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2B4634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백엔드 개발자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GitHub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기술 블로그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학력 · 자격 · 교육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 / 기관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전공 / 자격명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D755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핵심 기술 스택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 류</w:t>
            </w:r>
          </w:p>
        </w:tc>
        <w:tc>
          <w:tcPr>
            <w:tcW w:type="dxa" w:w="47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기술</w:t>
            </w:r>
          </w:p>
        </w:tc>
        <w:tc>
          <w:tcPr>
            <w:tcW w:type="dxa" w:w="312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회사명 / 팀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직 무</w:t>
            </w:r>
          </w:p>
        </w:tc>
        <w:tc>
          <w:tcPr>
            <w:tcW w:type="dxa" w:w="277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주요 프로젝트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기술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성과 (지표)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기술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성과 (지표)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82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기술</w:t>
            </w:r>
          </w:p>
        </w:tc>
        <w:tc>
          <w:tcPr>
            <w:tcW w:type="dxa" w:w="382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성과 (지표)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spacing w:before="100" w:after="40"/>
        <w:jc w:val="left"/>
      </w:pPr>
      <w:r>
        <w:rPr>
          <w:b/>
          <w:color w:val="4D755A"/>
          <w:sz w:val="19"/>
        </w:rPr>
        <w:t>오픈소스 · 수상 · 발표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내 용</w:t>
            </w:r>
          </w:p>
        </w:tc>
        <w:tc>
          <w:tcPr>
            <w:tcW w:type="dxa" w:w="415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D755A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2B463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백엔드 개발자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2023.03~현재 · ○○(주) 결제팀 · 결제 API 응답시간 480ms → 290ms(−40%), 장애 알림 오탐 70%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