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22"/>
              </w:rPr>
              <w:t>생산·품질관리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B458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B458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B458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기능 · 기술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설비 · 공정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근무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주간 고정      □ 2교대      □ 3교대      □ 야근 · 특근      □ 기숙사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품질 · 불량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안전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5D5"/>
              <w:left w:val="single" w:sz="30" w:space="0" w:color="3B4587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