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5" w:color="2B4634"/>
        </w:pBdr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2B4634"/>
          <w:spacing w:val="60"/>
          <w:sz w:val="44"/>
        </w:rPr>
        <w:t>신입 이력서</w:t>
      </w:r>
      <w:r>
        <w:rPr>
          <w:color w:val="8A929C"/>
          <w:sz w:val="21"/>
        </w:rPr>
        <w:t xml:space="preserve">   학교·학원 교사/강사</w:t>
      </w:r>
    </w:p>
    <w:tbl>
      <w:tblPr>
        <w:tblW w:w="1035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95"/>
        <w:gridCol w:w="1200"/>
        <w:gridCol w:w="3255"/>
        <w:gridCol w:w="1200"/>
        <w:gridCol w:w="3000"/>
      </w:tblGrid>
      <w:tr>
        <w:trPr>
          <w:trHeight w:val="750" w:hRule="atLeast"/>
          <w:cantSplit/>
        </w:trPr>
        <w:tc>
          <w:tcPr>
            <w:tcW w:type="dxa" w:w="1695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A9B0B8"/>
                <w:sz w:val="18"/>
              </w:rPr>
              <w:t>사진</w:t>
              <w:br/>
              <w:t>(3×4cm)</w:t>
            </w:r>
          </w:p>
        </w:tc>
        <w:tc>
          <w:tcPr>
            <w:tcW w:type="dxa" w:w="120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성 명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연 락 처</w:t>
            </w:r>
          </w:p>
        </w:tc>
        <w:tc>
          <w:tcPr>
            <w:tcW w:type="dxa" w:w="3000"/>
            <w:vAlign w:val="center"/>
          </w:tcPr>
          <w:p/>
        </w:tc>
      </w:tr>
      <w:tr>
        <w:trPr>
          <w:trHeight w:val="75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이 메 일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담당 과목</w:t>
            </w:r>
          </w:p>
        </w:tc>
        <w:tc>
          <w:tcPr>
            <w:tcW w:type="dxa" w:w="3000"/>
            <w:vAlign w:val="center"/>
          </w:tcPr>
          <w:p/>
        </w:tc>
      </w:tr>
      <w:tr>
        <w:trPr>
          <w:trHeight w:val="75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생년월일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주 소</w:t>
            </w:r>
          </w:p>
        </w:tc>
        <w:tc>
          <w:tcPr>
            <w:tcW w:type="dxa" w:w="3000"/>
            <w:vAlign w:val="center"/>
          </w:tcPr>
          <w:p/>
        </w:tc>
      </w:tr>
    </w:tbl>
    <w:p>
      <w:pPr>
        <w:keepNext/>
        <w:pBdr>
          <w:bottom w:val="single" w:sz="8" w:space="3" w:color="4D755A"/>
        </w:pBdr>
        <w:spacing w:before="220" w:after="80"/>
        <w:jc w:val="left"/>
      </w:pPr>
      <w:r>
        <w:rPr>
          <w:rFonts w:ascii="맑은 고딕" w:hAnsi="맑은 고딕" w:eastAsia="맑은 고딕" w:cs="맑은 고딕"/>
          <w:b/>
          <w:color w:val="2B4634"/>
          <w:sz w:val="22"/>
        </w:rPr>
        <w:t>교원 자격 · 면허</w:t>
      </w:r>
    </w:p>
    <w:tbl>
      <w:tblPr>
        <w:tblW w:w="1035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취득일</w:t>
            </w:r>
          </w:p>
        </w:tc>
        <w:tc>
          <w:tcPr>
            <w:tcW w:type="dxa" w:w="276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자격 · 면허명</w:t>
            </w:r>
          </w:p>
        </w:tc>
        <w:tc>
          <w:tcPr>
            <w:tcW w:type="dxa" w:w="276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과 목</w:t>
            </w:r>
          </w:p>
        </w:tc>
        <w:tc>
          <w:tcPr>
            <w:tcW w:type="dxa" w:w="276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발급 기관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/>
        <w:pBdr>
          <w:bottom w:val="single" w:sz="8" w:space="3" w:color="4D755A"/>
        </w:pBdr>
        <w:spacing w:before="220" w:after="80"/>
        <w:jc w:val="left"/>
      </w:pPr>
      <w:r>
        <w:rPr>
          <w:rFonts w:ascii="맑은 고딕" w:hAnsi="맑은 고딕" w:eastAsia="맑은 고딕" w:cs="맑은 고딕"/>
          <w:b/>
          <w:color w:val="2B4634"/>
          <w:sz w:val="22"/>
        </w:rPr>
        <w:t>수업 방식 · 교육관</w:t>
      </w:r>
    </w:p>
    <w:tbl>
      <w:tblPr>
        <w:tblW w:w="1035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135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pBdr>
          <w:bottom w:val="single" w:sz="8" w:space="3" w:color="4D755A"/>
        </w:pBdr>
        <w:spacing w:before="220" w:after="80"/>
        <w:jc w:val="left"/>
      </w:pPr>
      <w:r>
        <w:rPr>
          <w:rFonts w:ascii="맑은 고딕" w:hAnsi="맑은 고딕" w:eastAsia="맑은 고딕" w:cs="맑은 고딕"/>
          <w:b/>
          <w:color w:val="2B4634"/>
          <w:sz w:val="22"/>
        </w:rPr>
        <w:t>학력 · 연수</w:t>
      </w:r>
    </w:p>
    <w:tbl>
      <w:tblPr>
        <w:tblW w:w="1035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학교 · 기관</w:t>
            </w:r>
          </w:p>
        </w:tc>
        <w:tc>
          <w:tcPr>
            <w:tcW w:type="dxa" w:w="414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전공 · 연수명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bottom w:val="single" w:sz="8" w:space="3" w:color="4D755A"/>
        </w:pBdr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2B4634"/>
          <w:sz w:val="22"/>
        </w:rPr>
        <w:t>활동 · 경험 (인턴·동아리·프로젝트·아르바이트·봉사)</w:t>
      </w:r>
    </w:p>
    <w:p>
      <w:pPr>
        <w:keepNext w:val="0"/>
        <w:spacing w:before="0" w:after="60"/>
        <w:jc w:val="left"/>
      </w:pPr>
      <w:r>
        <w:rPr>
          <w:color w:val="8A929C"/>
          <w:sz w:val="17"/>
        </w:rPr>
        <w:t>활동 기간 · 장소 · 내용 · 맡은 일 · 결과를 한 활동마다 적습니다. 결과는 숫자나 배운 점으로.</w:t>
      </w:r>
    </w:p>
    <w:tbl>
      <w:tblPr>
        <w:tblW w:w="1035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p>
      <w:pPr>
        <w:keepNext/>
        <w:pBdr>
          <w:bottom w:val="single" w:sz="8" w:space="3" w:color="4D755A"/>
        </w:pBdr>
        <w:spacing w:before="160" w:after="80"/>
        <w:jc w:val="left"/>
      </w:pPr>
      <w:r>
        <w:rPr>
          <w:rFonts w:ascii="맑은 고딕" w:hAnsi="맑은 고딕" w:eastAsia="맑은 고딕" w:cs="맑은 고딕"/>
          <w:b/>
          <w:color w:val="2B4634"/>
          <w:sz w:val="22"/>
        </w:rPr>
        <w:t>직무 관련 강점 3가지</w:t>
      </w:r>
    </w:p>
    <w:tbl>
      <w:tblPr>
        <w:tblW w:w="1035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1200" w:hRule="atLeast"/>
          <w:cantSplit/>
        </w:trPr>
        <w:tc>
          <w:tcPr>
            <w:tcW w:type="dxa" w:w="3450"/>
            <w:shd w:val="clear" w:color="auto" w:fill="F2F5F3"/>
          </w:tcPr>
          <w:p>
            <w:pPr>
              <w:spacing w:before="0" w:after="0"/>
              <w:jc w:val="left"/>
            </w:pPr>
            <w:r>
              <w:rPr>
                <w:b/>
                <w:color w:val="4D755A"/>
                <w:sz w:val="17"/>
              </w:rPr>
              <w:t>강점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  <w:tc>
          <w:tcPr>
            <w:tcW w:type="dxa" w:w="3450"/>
            <w:shd w:val="clear" w:color="auto" w:fill="F2F5F3"/>
          </w:tcPr>
          <w:p>
            <w:pPr>
              <w:spacing w:before="0" w:after="0"/>
              <w:jc w:val="left"/>
            </w:pPr>
            <w:r>
              <w:rPr>
                <w:b/>
                <w:color w:val="4D755A"/>
                <w:sz w:val="17"/>
              </w:rPr>
              <w:t>강점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  <w:tc>
          <w:tcPr>
            <w:tcW w:type="dxa" w:w="3450"/>
            <w:shd w:val="clear" w:color="auto" w:fill="F2F5F3"/>
          </w:tcPr>
          <w:p>
            <w:pPr>
              <w:spacing w:before="0" w:after="0"/>
              <w:jc w:val="left"/>
            </w:pPr>
            <w:r>
              <w:rPr>
                <w:b/>
                <w:color w:val="4D755A"/>
                <w:sz w:val="17"/>
              </w:rPr>
              <w:t>강점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4D755A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B463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D755A"/>
          <w:sz w:val="19"/>
        </w:rPr>
        <w:t>학교·학원 교사/강사 이력서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2F5F3"/>
          </w:tcPr>
          <w:p>
            <w:pPr>
              <w:spacing w:before="0" w:after="0"/>
              <w:jc w:val="left"/>
            </w:pPr>
            <w:r>
              <w:rPr>
                <w:b/>
                <w:color w:val="2B4634"/>
                <w:sz w:val="19"/>
              </w:rPr>
              <w:t>학교·학원 교사/강사는 이렇게</w:t>
            </w:r>
          </w:p>
          <w:p>
            <w:pPr>
              <w:spacing w:before="40" w:after="0"/>
              <w:jc w:val="left"/>
            </w:pPr>
            <w:r>
              <w:rPr>
                <w:color w:val="2B4634"/>
                <w:sz w:val="19"/>
              </w:rPr>
              <w:t>교원 자격과 과목, 수업 인원·성과(성적 향상, 만족도)를 구체적으로. 교육관은 한 문단 이내로.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B4634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4D755A"/>
                <w:sz w:val="19"/>
              </w:rPr>
              <w:t>2021.03~현재 · ○○학원 중등 수학 · 담당 36명 · 평균 점수 +11점, 재등록률 86%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B463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신입 이력서 · 학교·학원 교사/강사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