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350" w:type="dxa"/>
        <w:jc w:val="left"/>
        <w:tblLayout w:type="fixed"/>
        <w:tblCellMar>
          <w:top w:w="110" w:type="dxa"/>
          <w:left w:w="200" w:type="dxa"/>
          <w:bottom w:w="110" w:type="dxa"/>
          <w:right w:w="20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1C4954"/>
            <w:vAlign w:val="center"/>
          </w:tcPr>
          <w:p>
            <w:pPr>
              <w:tabs>
                <w:tab w:pos="975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FFFFFF"/>
                <w:spacing w:val="80"/>
                <w:sz w:val="40"/>
              </w:rPr>
              <w:t>이 력 서</w:t>
            </w:r>
            <w:r>
              <w:rPr>
                <w:color w:val="DDE6F0"/>
                <w:sz w:val="18"/>
              </w:rPr>
              <w:tab/>
              <w:t>UI / UX DESIGNER</w:t>
            </w:r>
          </w:p>
        </w:tc>
      </w:tr>
    </w:tbl>
    <w:p>
      <w:pPr>
        <w:spacing w:lineRule="exact" w:line="120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포트폴리오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Behance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사용 도구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4755"/>
        <w:gridCol w:w="310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구 분</w:t>
            </w:r>
          </w:p>
        </w:tc>
        <w:tc>
          <w:tcPr>
            <w:tcW w:type="dxa" w:w="475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도 구</w:t>
            </w:r>
          </w:p>
        </w:tc>
        <w:tc>
          <w:tcPr>
            <w:tcW w:type="dxa" w:w="3105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숙련도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  <w:tr>
        <w:trPr>
          <w:trHeight w:val="46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4755"/>
            <w:vAlign w:val="center"/>
          </w:tcPr>
          <w:p/>
        </w:tc>
        <w:tc>
          <w:tcPr>
            <w:tcW w:type="dxa" w:w="3105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7A8A"/>
                <w:sz w:val="20"/>
              </w:rPr>
              <w:t>○ ○ ○ ○ ○</w:t>
            </w:r>
          </w:p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프로젝트 케이스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문제 → 과정 →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프로젝트명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역 할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팀 구성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문제 → 과정 →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리서치 · 사용성 테스트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420" w:hRule="atLeast"/>
          <w:cantSplit/>
        </w:trPr>
        <w:tc>
          <w:tcPr>
            <w:tcW w:type="dxa" w:w="34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방 법</w:t>
            </w:r>
          </w:p>
        </w:tc>
        <w:tc>
          <w:tcPr>
            <w:tcW w:type="dxa" w:w="34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대 상</w:t>
            </w:r>
          </w:p>
        </w:tc>
        <w:tc>
          <w:tcPr>
            <w:tcW w:type="dxa" w:w="345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얻은 인사이트</w:t>
            </w:r>
          </w:p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  <w:tc>
          <w:tcPr>
            <w:tcW w:type="dxa" w:w="3450"/>
            <w:vAlign w:val="center"/>
          </w:tcPr>
          <w:p/>
        </w:tc>
      </w:tr>
    </w:tbl>
    <w:p>
      <w:pPr>
        <w:keepNext/>
        <w:pBdr>
          <w:left w:val="single" w:sz="36" w:space="6" w:color="387A8A"/>
        </w:pBdr>
        <w:spacing w:before="240" w:after="80"/>
        <w:ind w:left="140"/>
        <w:jc w:val="left"/>
      </w:pPr>
      <w:r>
        <w:rPr>
          <w:rFonts w:ascii="바탕" w:hAnsi="바탕" w:eastAsia="바탕" w:cs="바탕"/>
          <w:b/>
          <w:color w:val="1C4954"/>
          <w:sz w:val="22"/>
        </w:rPr>
        <w:t>경력 · 학력 · 수상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바탕" w:hAnsi="바탕" w:eastAsia="바탕" w:cs="바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2023.05~2023.11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