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30" w:type="dxa"/>
        <w:jc w:val="left"/>
        <w:tblLayout w:type="fixed"/>
        <w:tblCellMar>
          <w:top w:w="120" w:type="dxa"/>
          <w:left w:w="200" w:type="dxa"/>
          <w:bottom w:w="120" w:type="dxa"/>
          <w:right w:w="20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c>
          <w:tcPr>
            <w:tcW w:type="dxa" w:w="10530"/>
            <w:tcBorders>
              <w:top w:val="nil"/>
              <w:left w:val="single" w:sz="36" w:space="0" w:color="384E8A"/>
              <w:bottom w:val="nil"/>
              <w:right w:val="nil"/>
            </w:tcBorders>
            <w:shd w:val="clear" w:color="auto" w:fill="E0E3EB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C2B54"/>
                <w:spacing w:val="60"/>
                <w:sz w:val="46"/>
              </w:rPr>
              <w:t>이  름</w:t>
            </w:r>
            <w:r>
              <w:rPr>
                <w:b/>
                <w:color w:val="384E8A"/>
                <w:sz w:val="22"/>
              </w:rPr>
              <w:tab/>
              <w:t>데이터 분석가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연락처 입력  ·  이메일 입력  ·  GitHub 입력</w:t>
            </w:r>
          </w:p>
        </w:tc>
      </w:tr>
    </w:tbl>
    <w:p>
      <w:pPr>
        <w:spacing w:lineRule="exact" w:line="90" w:before="0" w:after="0"/>
      </w:pPr>
    </w:p>
    <w:p>
      <w:pPr>
        <w:keepNext w:val="0"/>
        <w:spacing w:before="80" w:after="60"/>
        <w:jc w:val="left"/>
      </w:pPr>
      <w:r>
        <w:rPr>
          <w:rFonts w:ascii="바탕" w:hAnsi="바탕" w:eastAsia="바탕" w:cs="바탕"/>
          <w:b/>
          <w:color w:val="1C2B54"/>
          <w:sz w:val="21"/>
        </w:rPr>
        <w:t>직무 요약</w:t>
      </w:r>
    </w:p>
    <w:tbl>
      <w:tblPr>
        <w:tblW w:w="105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930" w:hRule="atLeast"/>
          <w:cantSplit/>
        </w:trPr>
        <w:tc>
          <w:tcPr>
            <w:tcW w:type="dxa" w:w="1053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총 경력 ○년 ○개월 · 핵심 역량 3가지 · 대표 성과 한 줄 (3문장 이내)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1C2B54"/>
          <w:sz w:val="21"/>
        </w:rPr>
        <w:t>경력 한눈에 보기</w:t>
      </w:r>
    </w:p>
    <w:tbl>
      <w:tblPr>
        <w:tblW w:w="105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405" w:hRule="atLeast"/>
          <w:cantSplit/>
        </w:trPr>
        <w:tc>
          <w:tcPr>
            <w:tcW w:type="dxa" w:w="210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기 간</w:t>
            </w:r>
          </w:p>
        </w:tc>
        <w:tc>
          <w:tcPr>
            <w:tcW w:type="dxa" w:w="28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회사명 / 팀</w:t>
            </w:r>
          </w:p>
        </w:tc>
        <w:tc>
          <w:tcPr>
            <w:tcW w:type="dxa" w:w="2805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직 위 · 직 무</w:t>
            </w:r>
          </w:p>
        </w:tc>
        <w:tc>
          <w:tcPr>
            <w:tcW w:type="dxa" w:w="282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8"/>
              </w:rPr>
              <w:t>근속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</w:tcPr>
          <w:p/>
        </w:tc>
        <w:tc>
          <w:tcPr>
            <w:tcW w:type="dxa" w:w="2805"/>
          </w:tcPr>
          <w:p/>
        </w:tc>
        <w:tc>
          <w:tcPr>
            <w:tcW w:type="dxa" w:w="2805"/>
          </w:tcPr>
          <w:p/>
        </w:tc>
        <w:tc>
          <w:tcPr>
            <w:tcW w:type="dxa" w:w="2820"/>
          </w:tcPr>
          <w:p/>
        </w:tc>
      </w:tr>
    </w:tbl>
    <w:p>
      <w:pPr>
        <w:keepNext w:val="0"/>
        <w:spacing w:before="240" w:after="60"/>
        <w:jc w:val="left"/>
      </w:pPr>
      <w:r>
        <w:rPr>
          <w:rFonts w:ascii="바탕" w:hAnsi="바탕" w:eastAsia="바탕" w:cs="바탕"/>
          <w:b/>
          <w:color w:val="1C2B54"/>
          <w:sz w:val="21"/>
        </w:rPr>
        <w:t>경력기술서</w:t>
      </w: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1.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84E8A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2.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84E8A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tbl>
      <w:tblPr>
        <w:tblW w:w="10530" w:type="dxa"/>
        <w:jc w:val="left"/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530"/>
      </w:tblGrid>
      <w:tr>
        <w:trPr>
          <w:trHeight w:val="2250" w:hRule="atLeast"/>
          <w:cantSplit/>
        </w:trPr>
        <w:tc>
          <w:tcPr>
            <w:tcW w:type="dxa" w:w="10530"/>
            <w:tcBorders>
              <w:top w:val="single" w:sz="20" w:space="0" w:color="384E8A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tabs>
                <w:tab w:pos="10110" w:val="right"/>
              </w:tabs>
              <w:spacing w:before="0" w:after="0"/>
              <w:jc w:val="left"/>
            </w:pPr>
            <w:r>
              <w:rPr>
                <w:b/>
                <w:color w:val="1C2B54"/>
                <w:sz w:val="21"/>
              </w:rPr>
              <w:t>3. 회사명 · 팀</w:t>
            </w:r>
            <w:r>
              <w:rPr>
                <w:color w:val="A9B0B8"/>
                <w:sz w:val="18"/>
              </w:rPr>
              <w:tab/>
              <w:t>기간 · 직위</w:t>
            </w:r>
          </w:p>
          <w:p>
            <w:pPr>
              <w:spacing w:before="60" w:after="0"/>
              <w:jc w:val="left"/>
            </w:pPr>
            <w:r>
              <w:rPr>
                <w:color w:val="A9B0B8"/>
                <w:sz w:val="17"/>
              </w:rPr>
              <w:t>담당 역할  |  사용 기술·도구</w:t>
            </w:r>
          </w:p>
          <w:p>
            <w:pPr>
              <w:spacing w:before="80" w:after="0"/>
              <w:jc w:val="left"/>
            </w:pPr>
            <w:r>
              <w:rPr>
                <w:color w:val="A9B0B8"/>
                <w:sz w:val="17"/>
              </w:rPr>
              <w:t>• 주요 업무 1  • 주요 업무 2  • 주요 업무 3</w:t>
            </w:r>
          </w:p>
          <w:p>
            <w:pPr>
              <w:spacing w:before="120" w:after="0"/>
              <w:jc w:val="left"/>
            </w:pPr>
            <w:r>
              <w:rPr>
                <w:b/>
                <w:color w:val="384E8A"/>
                <w:sz w:val="18"/>
              </w:rPr>
              <w:t>성과 (숫자로) :</w:t>
            </w:r>
          </w:p>
        </w:tc>
      </w:tr>
    </w:tbl>
    <w:p>
      <w:pPr>
        <w:spacing w:lineRule="exact" w:line="90" w:before="0" w:after="0"/>
      </w:pPr>
    </w:p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C2B54"/>
          <w:sz w:val="21"/>
        </w:rPr>
        <w:t>학력 · 자격 · 교육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00"/>
        <w:gridCol w:w="2805"/>
        <w:gridCol w:w="2805"/>
        <w:gridCol w:w="2820"/>
      </w:tblGrid>
      <w:tr>
        <w:trPr>
          <w:trHeight w:val="390" w:hRule="atLeast"/>
          <w:cantSplit/>
        </w:trPr>
        <w:tc>
          <w:tcPr>
            <w:tcW w:type="dxa" w:w="210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80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/ 기관</w:t>
            </w:r>
          </w:p>
        </w:tc>
        <w:tc>
          <w:tcPr>
            <w:tcW w:type="dxa" w:w="280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전공 / 자격명</w:t>
            </w:r>
          </w:p>
        </w:tc>
        <w:tc>
          <w:tcPr>
            <w:tcW w:type="dxa" w:w="282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비 고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학과명 입력 (졸업)</w:t>
            </w:r>
          </w:p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0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0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C2B54"/>
          <w:sz w:val="21"/>
        </w:rPr>
        <w:t>분석 도구</w:t>
      </w:r>
    </w:p>
    <w:tbl>
      <w:tblPr>
        <w:tblW w:w="1053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520"/>
        <w:gridCol w:w="4845"/>
        <w:gridCol w:w="3165"/>
      </w:tblGrid>
      <w:tr>
        <w:trPr>
          <w:trHeight w:val="390" w:hRule="atLeast"/>
          <w:cantSplit/>
        </w:trPr>
        <w:tc>
          <w:tcPr>
            <w:tcW w:type="dxa" w:w="2520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분 류</w:t>
            </w:r>
          </w:p>
        </w:tc>
        <w:tc>
          <w:tcPr>
            <w:tcW w:type="dxa" w:w="484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도구 · 언어</w:t>
            </w:r>
          </w:p>
        </w:tc>
        <w:tc>
          <w:tcPr>
            <w:tcW w:type="dxa" w:w="3165"/>
            <w:shd w:val="clear" w:color="auto" w:fill="1C2B5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숙련도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4E8A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4E8A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4E8A"/>
                <w:sz w:val="20"/>
              </w:rPr>
              <w:t>○ ○ ○ ○ ○</w:t>
            </w:r>
          </w:p>
        </w:tc>
      </w:tr>
      <w:tr>
        <w:trPr>
          <w:trHeight w:val="450" w:hRule="atLeast"/>
          <w:cantSplit/>
        </w:trPr>
        <w:tc>
          <w:tcPr>
            <w:tcW w:type="dxa" w:w="2520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484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/>
        </w:tc>
        <w:tc>
          <w:tcPr>
            <w:tcW w:type="dxa" w:w="3165"/>
            <w:tcBorders>
              <w:top w:val="nil"/>
              <w:left w:val="nil"/>
              <w:bottom w:val="single" w:sz="4" w:space="0" w:color="C3C8D5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color w:val="384E8A"/>
                <w:sz w:val="20"/>
              </w:rPr>
              <w:t>○ ○ ○ ○ ○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바탕" w:hAnsi="바탕" w:eastAsia="바탕" w:cs="바탕"/>
          <w:b/>
          <w:color w:val="1C2B54"/>
          <w:sz w:val="21"/>
        </w:rPr>
        <w:t>분석 프로젝트</w:t>
      </w: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프로젝트명</w:t>
            </w:r>
          </w:p>
        </w:tc>
        <w:tc>
          <w:tcPr>
            <w:tcW w:type="dxa" w:w="2625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역 할</w:t>
            </w:r>
          </w:p>
        </w:tc>
        <w:tc>
          <w:tcPr>
            <w:tcW w:type="dxa" w:w="2655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사용 데이터 · 도구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분석 질문 → 방법 → 의사결정 영향</w:t>
            </w:r>
          </w:p>
        </w:tc>
      </w:tr>
    </w:tbl>
    <w:p>
      <w:pPr>
        <w:spacing w:lineRule="exact" w:line="75" w:before="0" w:after="0"/>
      </w:pP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프로젝트명</w:t>
            </w:r>
          </w:p>
        </w:tc>
        <w:tc>
          <w:tcPr>
            <w:tcW w:type="dxa" w:w="2625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역 할</w:t>
            </w:r>
          </w:p>
        </w:tc>
        <w:tc>
          <w:tcPr>
            <w:tcW w:type="dxa" w:w="2655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사용 데이터 · 도구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분석 질문 → 방법 → 의사결정 영향</w:t>
            </w:r>
          </w:p>
        </w:tc>
      </w:tr>
    </w:tbl>
    <w:p>
      <w:pPr>
        <w:spacing w:lineRule="exact" w:line="75" w:before="0" w:after="0"/>
      </w:pPr>
    </w:p>
    <w:tbl>
      <w:tblPr>
        <w:tblW w:w="1053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2625"/>
        <w:gridCol w:w="2625"/>
        <w:gridCol w:w="2625"/>
        <w:gridCol w:w="2655"/>
      </w:tblGrid>
      <w:tr>
        <w:trPr>
          <w:trHeight w:val="420" w:hRule="atLeast"/>
          <w:cantSplit/>
        </w:trPr>
        <w:tc>
          <w:tcPr>
            <w:tcW w:type="dxa" w:w="2625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프로젝트명</w:t>
            </w:r>
          </w:p>
        </w:tc>
        <w:tc>
          <w:tcPr>
            <w:tcW w:type="dxa" w:w="2625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기 간</w:t>
            </w:r>
          </w:p>
        </w:tc>
        <w:tc>
          <w:tcPr>
            <w:tcW w:type="dxa" w:w="2625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역 할</w:t>
            </w:r>
          </w:p>
        </w:tc>
        <w:tc>
          <w:tcPr>
            <w:tcW w:type="dxa" w:w="2655"/>
            <w:shd w:val="clear" w:color="auto" w:fill="E0E3EB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7"/>
              </w:rPr>
              <w:t>사용 데이터 · 도구</w:t>
            </w:r>
          </w:p>
        </w:tc>
      </w:tr>
      <w:tr>
        <w:trPr>
          <w:trHeight w:val="1350" w:hRule="atLeast"/>
          <w:cantSplit/>
        </w:trPr>
        <w:tc>
          <w:tcPr>
            <w:tcW w:type="dxa" w:w="10530"/>
            <w:gridSpan w:val="4"/>
            <w:tcBorders>
              <w:top w:val="nil"/>
              <w:left w:val="single" w:sz="4" w:space="0" w:color="C3C8D5"/>
              <w:bottom w:val="single" w:sz="4" w:space="0" w:color="C3C8D5"/>
              <w:right w:val="single" w:sz="4" w:space="0" w:color="C3C8D5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384E8A"/>
                <w:sz w:val="17"/>
              </w:rPr>
              <w:t>분석 질문 → 방법 → 의사결정 영향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데이터 분석가 이력서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기간 입력 · ○○ 커머스 · SQL·Python으로 이탈 예측 모델 · 이탈 고객 재구매 캠페인 전환 +19%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70" w:right="690" w:bottom="510" w:left="6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경력 이력서 · 데이터 분석가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