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F3741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퍼포먼스 마케터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F374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45F6E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F374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