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2F4F5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F6773"/>
                <w:sz w:val="21"/>
              </w:rPr>
              <w:t>호텔·관광 서비스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HOTEL · TOURISM SERVICE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4F6773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3C4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희망부서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F6773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3C44"/>
                <w:spacing w:val="30"/>
                <w:sz w:val="17"/>
              </w:rPr>
              <w:t>경험 부서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프런트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컨시어지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객실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식음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연회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예약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여행 상품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호텔·관광 서비스로서 어떤 가치를 만드는 사람인지 두 줄로 적어 주세요.</w:t>
            </w: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어학 능력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언 어</w:t>
            </w:r>
            <w:r>
              <w:rPr>
                <w:b/>
                <w:color w:val="2C3C44"/>
                <w:sz w:val="21"/>
              </w:rPr>
              <w:tab/>
              <w:t>시험 · 자격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언 어</w:t>
            </w:r>
            <w:r>
              <w:rPr>
                <w:b/>
                <w:color w:val="2C3C44"/>
                <w:sz w:val="21"/>
              </w:rPr>
              <w:tab/>
              <w:t>시험 · 자격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언 어</w:t>
            </w:r>
            <w:r>
              <w:rPr>
                <w:b/>
                <w:color w:val="2C3C44"/>
                <w:sz w:val="21"/>
              </w:rPr>
              <w:tab/>
              <w:t>시험 · 자격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자격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3C44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3C44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3C44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근무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서비스 우수 사례 · 고객 칭찬</w:t>
            </w:r>
          </w:p>
          <w:p>
            <w:pPr>
              <w:pBdr>
                <w:bottom w:val="single" w:sz="4" w:space="1" w:color="C5CED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CED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CED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기간 입력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