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13D85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가장 어려웠던 장애·성능 문제와 해결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(상황 → 원인 → 조치 → 결과, 800자)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기술을 선택할 때 기준과, 그 선택의 트레이드오프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코드 리뷰·협업에서 팀에 기여한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0"/>
              </w:rPr>
              <w:t>가장 빠르게 배우고 적용했던 새로운 기술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백엔드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