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65B4B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현장 일을 선택한 이유와 성실함을 보여 준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불량이나 사고를 줄이기 위해 개선한 사례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교대·야간 근무 중 체력과 집중력을 유지한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20"/>
              </w:rPr>
              <w:t>측정·검사 기준을 지키기 위한 나만의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생산·품질관리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