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pika.java.study.pract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java.util.Scanner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week14_task1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main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(String[] args)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ComparableCircle C1 =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ComparableCircle(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6.8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ascii="Inconsolata" w:hAnsi="Inconsolata" w:eastAsia="Inconsolata" w:cs="Inconsolata"/>
          <w:color w:val="808080"/>
          <w:sz w:val="18"/>
          <w:szCs w:val="18"/>
          <w:shd w:val="clear" w:fill="2B2B2B"/>
        </w:rPr>
        <w:t>创建一个设定值对象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请输入想要比较的对象的半径值：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Scanner scanner =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Scanner(System.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in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创建一个输入值对象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input = scanner.nextDouble()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ComparableCircle C2 =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ComparableCircle(input)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两者是否相等：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.println(C1.equals(C2))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两者具体大小情况：（相等为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0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，设定值大于输入值为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1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，小于为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-1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）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.println(C1.compareTo(C2))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ComparableCircle C3 = (ComparableCircle)C1.clone()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克隆对象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ComparableCircle C4 = (ComparableCircle)C2.clone()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克隆对象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克隆后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---------------------"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两者是否相等：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.println(C3.equals(C4))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两者具体大小情况：（相等为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0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，设定值大于输入值为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1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，小于为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-1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）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.println(C3.compareTo(C4))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(C1.compareTo(C2) == C3.compareTo(C4))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Inconsolata" w:hAnsi="Inconsolata" w:eastAsia="Inconsolata" w:cs="Inconsolata"/>
          <w:color w:val="6A8759"/>
          <w:sz w:val="18"/>
          <w:szCs w:val="18"/>
          <w:shd w:val="clear" w:fill="2B2B2B"/>
        </w:rPr>
        <w:t>克隆正确完成！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Circle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GeometriObject{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private double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Circle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Circle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radius){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radius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Circle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String color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filled){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radius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setColor(color)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setFilled(filled)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getRadius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setRadius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radius){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radius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getArea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*Math.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PI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getDiameter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getPerimeter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*Math.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PI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PrintCircle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 xml:space="preserve">"The circle is created "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getDateCreated() + 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 xml:space="preserve">"and the radius is "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radius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ComparableCircle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Circle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Cloneable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Comparable&lt;ComparableCircle&gt;{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ComparableCircle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(){} 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//ComparableCircle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无参构造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ComparableCircle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a){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setRadius(a)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}         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//ComparableCircle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含参构造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equals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(ComparableCircle a){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比较是否相等的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equals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方法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.getArea()==a.getArea()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compareTo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(ComparableCircle a)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//Cmparable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接口，相等为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0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，设定值大于输入值为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1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，小于为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-1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.getArea()-a.getArea() &gt;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else if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.getArea()-a.getArea() &lt;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-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else return 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clone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(){     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//Cloneable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接口，克隆对象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try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return super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.clone()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(CloneNotSupportedException ex){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null;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 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GeometriObject {                                      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//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课本</w:t>
      </w:r>
      <w:r>
        <w:rPr>
          <w:rFonts w:hint="default" w:ascii="DejaVu Sans Mono" w:hAnsi="DejaVu Sans Mono" w:eastAsia="DejaVu Sans Mono" w:cs="DejaVu Sans Mono"/>
          <w:color w:val="808080"/>
          <w:sz w:val="18"/>
          <w:szCs w:val="18"/>
          <w:shd w:val="clear" w:fill="2B2B2B"/>
        </w:rPr>
        <w:t>GeometriObject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>类</w:t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Inconsolata" w:hAnsi="Inconsolata" w:eastAsia="Inconsolata" w:cs="Inconsolata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"white"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filled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java.util.Date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dateCreated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GeometriObject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dateCreated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java.util.Date()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GeometriObject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(String color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filled){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color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filled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filled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getColor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color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setColor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(String color){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color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isFilled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filled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setFilled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filled)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filled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filled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java.util.Date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getDateCreated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dateCreated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 xml:space="preserve">"created on "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dateCreated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\n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 xml:space="preserve">color:"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DejaVu Sans Mono" w:hAnsi="DejaVu Sans Mono" w:eastAsia="DejaVu Sans Mono" w:cs="DejaVu Sans Mono"/>
          <w:color w:val="6A8759"/>
          <w:sz w:val="18"/>
          <w:szCs w:val="18"/>
          <w:shd w:val="clear" w:fill="2B2B2B"/>
        </w:rPr>
        <w:t xml:space="preserve">" and filled: "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filled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Inconsolata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2A42"/>
    <w:rsid w:val="EFFF2A42"/>
    <w:rsid w:val="FFCED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2019-12-04T20:23:00Z</dcterms:created>
  <dc:creator>pika</dc:creator>
  <cp:lastModifiedBy>pika</cp:lastModifiedBy>
  <dcterms:modified xsi:type="dcterms:W3CDTF">2019-12-11T12:54:19Z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