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5559" w14:textId="77777777" w:rsidR="00CF22DB" w:rsidRDefault="00CF22DB"/>
    <w:p w14:paraId="6E8943F5" w14:textId="2301109B" w:rsidR="00440A4D" w:rsidRDefault="00440A4D" w:rsidP="002638AF">
      <w:pPr>
        <w:jc w:val="center"/>
        <w:rPr>
          <w:b/>
        </w:rPr>
      </w:pPr>
      <w:r>
        <w:rPr>
          <w:b/>
          <w:sz w:val="24"/>
        </w:rPr>
        <w:t>UNIVERSITY CENTRE SOMERSET</w:t>
      </w:r>
    </w:p>
    <w:p w14:paraId="7F8A3011" w14:textId="501844AE" w:rsidR="00CF22DB" w:rsidRDefault="00CF22DB" w:rsidP="00CF22DB">
      <w:pPr>
        <w:jc w:val="center"/>
      </w:pPr>
      <w:r w:rsidRPr="00CF22DB">
        <w:rPr>
          <w:b/>
        </w:rPr>
        <w:t>Computing</w:t>
      </w:r>
      <w:r w:rsidR="001A2190">
        <w:rPr>
          <w:b/>
        </w:rPr>
        <w:t xml:space="preserve"> and </w:t>
      </w:r>
      <w:r w:rsidR="00957459">
        <w:rPr>
          <w:b/>
        </w:rPr>
        <w:t>Digital</w:t>
      </w:r>
      <w:r w:rsidR="001A2190">
        <w:rPr>
          <w:b/>
        </w:rPr>
        <w:t xml:space="preserve"> </w:t>
      </w:r>
      <w:r w:rsidR="00957459">
        <w:rPr>
          <w:b/>
        </w:rPr>
        <w:t>Technologies</w:t>
      </w:r>
      <w:r w:rsidR="00957459">
        <w:rPr>
          <w:b/>
        </w:rPr>
        <w:br/>
      </w:r>
      <w:r w:rsidR="00957459">
        <w:br/>
      </w:r>
      <w:r w:rsidR="00FE2FAC">
        <w:t>Assignment Coversheet and Grading Criteria</w:t>
      </w:r>
      <w:r>
        <w:br/>
        <w:t>20</w:t>
      </w:r>
      <w:r w:rsidR="005A7A66">
        <w:t>2</w:t>
      </w:r>
      <w:r w:rsidR="00717DBB">
        <w:t>3</w:t>
      </w:r>
      <w:r w:rsidR="00FE2FAC">
        <w:t xml:space="preserve"> / 202</w:t>
      </w:r>
      <w:r w:rsidR="00717DBB">
        <w:t>4</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1"/>
        <w:gridCol w:w="1219"/>
        <w:gridCol w:w="1332"/>
        <w:gridCol w:w="1815"/>
        <w:gridCol w:w="3147"/>
      </w:tblGrid>
      <w:tr w:rsidR="00D26046" w:rsidRPr="00800892" w14:paraId="5184B276" w14:textId="77777777" w:rsidTr="458F2861">
        <w:trPr>
          <w:trHeight w:hRule="exact" w:val="394"/>
        </w:trPr>
        <w:tc>
          <w:tcPr>
            <w:tcW w:w="4962" w:type="dxa"/>
            <w:gridSpan w:val="3"/>
            <w:tcBorders>
              <w:top w:val="single" w:sz="4" w:space="0" w:color="auto"/>
            </w:tcBorders>
            <w:shd w:val="clear" w:color="auto" w:fill="943634" w:themeFill="accent2" w:themeFillShade="BF"/>
            <w:tcMar>
              <w:top w:w="0" w:type="dxa"/>
              <w:left w:w="85" w:type="dxa"/>
              <w:bottom w:w="0" w:type="dxa"/>
              <w:right w:w="85" w:type="dxa"/>
            </w:tcMar>
            <w:vAlign w:val="center"/>
          </w:tcPr>
          <w:p w14:paraId="5294FB11" w14:textId="77777777" w:rsidR="00D26046" w:rsidRPr="005A7BAC" w:rsidRDefault="00D26046" w:rsidP="00880853">
            <w:pPr>
              <w:pStyle w:val="Tablehead"/>
              <w:rPr>
                <w:rFonts w:ascii="Verdana" w:hAnsi="Verdana"/>
                <w:b/>
                <w:color w:val="FFFFFF" w:themeColor="background1"/>
              </w:rPr>
            </w:pPr>
            <w:r w:rsidRPr="005A7BAC">
              <w:rPr>
                <w:rFonts w:ascii="Verdana" w:hAnsi="Verdana"/>
                <w:b/>
                <w:color w:val="FFFFFF" w:themeColor="background1"/>
              </w:rPr>
              <w:t>Qualification</w:t>
            </w:r>
          </w:p>
        </w:tc>
        <w:tc>
          <w:tcPr>
            <w:tcW w:w="4962" w:type="dxa"/>
            <w:gridSpan w:val="2"/>
            <w:tcBorders>
              <w:top w:val="single" w:sz="4" w:space="0" w:color="auto"/>
            </w:tcBorders>
            <w:shd w:val="clear" w:color="auto" w:fill="943634" w:themeFill="accent2" w:themeFillShade="BF"/>
            <w:tcMar>
              <w:top w:w="0" w:type="dxa"/>
              <w:left w:w="85" w:type="dxa"/>
              <w:bottom w:w="0" w:type="dxa"/>
              <w:right w:w="85" w:type="dxa"/>
            </w:tcMar>
            <w:vAlign w:val="center"/>
          </w:tcPr>
          <w:p w14:paraId="38709158" w14:textId="1BD2A920" w:rsidR="00D26046" w:rsidRPr="005A7BAC" w:rsidRDefault="005A79A4" w:rsidP="00CF22DB">
            <w:pPr>
              <w:pStyle w:val="Tablehead"/>
              <w:rPr>
                <w:rFonts w:ascii="Verdana" w:hAnsi="Verdana"/>
                <w:b/>
                <w:color w:val="FFFFFF" w:themeColor="background1"/>
              </w:rPr>
            </w:pPr>
            <w:r w:rsidRPr="005A7BAC">
              <w:rPr>
                <w:rFonts w:ascii="Verdana" w:hAnsi="Verdana"/>
                <w:b/>
                <w:color w:val="FFFFFF" w:themeColor="background1"/>
              </w:rPr>
              <w:t>Module</w:t>
            </w:r>
            <w:r w:rsidR="00D26046" w:rsidRPr="005A7BAC">
              <w:rPr>
                <w:rFonts w:ascii="Verdana" w:hAnsi="Verdana"/>
                <w:b/>
                <w:color w:val="FFFFFF" w:themeColor="background1"/>
              </w:rPr>
              <w:t xml:space="preserve"> </w:t>
            </w:r>
            <w:r w:rsidR="00943BF9" w:rsidRPr="005A7BAC">
              <w:rPr>
                <w:rFonts w:ascii="Verdana" w:hAnsi="Verdana"/>
                <w:b/>
                <w:color w:val="FFFFFF" w:themeColor="background1"/>
              </w:rPr>
              <w:t>C</w:t>
            </w:r>
            <w:r w:rsidR="00CF22DB" w:rsidRPr="005A7BAC">
              <w:rPr>
                <w:rFonts w:ascii="Verdana" w:hAnsi="Verdana"/>
                <w:b/>
                <w:color w:val="FFFFFF" w:themeColor="background1"/>
              </w:rPr>
              <w:t>ode</w:t>
            </w:r>
            <w:r w:rsidR="00943BF9" w:rsidRPr="005A7BAC">
              <w:rPr>
                <w:rFonts w:ascii="Verdana" w:hAnsi="Verdana"/>
                <w:b/>
                <w:color w:val="FFFFFF" w:themeColor="background1"/>
              </w:rPr>
              <w:t xml:space="preserve"> and T</w:t>
            </w:r>
            <w:r w:rsidR="00D26046" w:rsidRPr="005A7BAC">
              <w:rPr>
                <w:rFonts w:ascii="Verdana" w:hAnsi="Verdana"/>
                <w:b/>
                <w:color w:val="FFFFFF" w:themeColor="background1"/>
              </w:rPr>
              <w:t>itle</w:t>
            </w:r>
          </w:p>
        </w:tc>
      </w:tr>
      <w:tr w:rsidR="003D36FA" w:rsidRPr="00800892" w14:paraId="3DE959E2" w14:textId="77777777" w:rsidTr="458F2861">
        <w:trPr>
          <w:trHeight w:val="1032"/>
        </w:trPr>
        <w:tc>
          <w:tcPr>
            <w:tcW w:w="4962" w:type="dxa"/>
            <w:gridSpan w:val="3"/>
            <w:shd w:val="clear" w:color="auto" w:fill="FFFFFF" w:themeFill="background1"/>
            <w:tcMar>
              <w:top w:w="0" w:type="dxa"/>
              <w:left w:w="85" w:type="dxa"/>
              <w:bottom w:w="0" w:type="dxa"/>
              <w:right w:w="85" w:type="dxa"/>
            </w:tcMar>
            <w:vAlign w:val="center"/>
          </w:tcPr>
          <w:p w14:paraId="6ABF3C5F" w14:textId="618E9D04" w:rsidR="003D36FA" w:rsidRPr="00DC4A81" w:rsidRDefault="003D36FA" w:rsidP="003D36FA">
            <w:pPr>
              <w:pStyle w:val="Tabletext"/>
              <w:spacing w:after="0"/>
              <w:rPr>
                <w:rFonts w:ascii="Verdana" w:hAnsi="Verdana"/>
                <w:color w:val="000000" w:themeColor="text1"/>
                <w:sz w:val="16"/>
              </w:rPr>
            </w:pPr>
            <w:r w:rsidRPr="00DC4A81">
              <w:rPr>
                <w:rFonts w:ascii="Verdana" w:hAnsi="Verdana"/>
                <w:color w:val="000000" w:themeColor="text1"/>
                <w:sz w:val="18"/>
                <w:szCs w:val="20"/>
              </w:rPr>
              <w:t xml:space="preserve">BSc (Hons) Computing and </w:t>
            </w:r>
            <w:r w:rsidR="00C4468E" w:rsidRPr="00DC4A81">
              <w:rPr>
                <w:rFonts w:ascii="Verdana" w:hAnsi="Verdana"/>
                <w:color w:val="000000" w:themeColor="text1"/>
                <w:sz w:val="18"/>
                <w:szCs w:val="20"/>
              </w:rPr>
              <w:t>Digital</w:t>
            </w:r>
            <w:r w:rsidRPr="00DC4A81">
              <w:rPr>
                <w:rFonts w:ascii="Verdana" w:hAnsi="Verdana"/>
                <w:color w:val="000000" w:themeColor="text1"/>
                <w:sz w:val="18"/>
                <w:szCs w:val="20"/>
              </w:rPr>
              <w:t xml:space="preserve"> Technologies</w:t>
            </w:r>
          </w:p>
        </w:tc>
        <w:tc>
          <w:tcPr>
            <w:tcW w:w="4962" w:type="dxa"/>
            <w:gridSpan w:val="2"/>
            <w:shd w:val="clear" w:color="auto" w:fill="FFFFFF" w:themeFill="background1"/>
            <w:tcMar>
              <w:top w:w="0" w:type="dxa"/>
              <w:left w:w="85" w:type="dxa"/>
              <w:bottom w:w="0" w:type="dxa"/>
              <w:right w:w="85" w:type="dxa"/>
            </w:tcMar>
            <w:vAlign w:val="center"/>
          </w:tcPr>
          <w:p w14:paraId="457BEABE" w14:textId="45E842E0" w:rsidR="003D36FA" w:rsidRPr="00E33B03" w:rsidRDefault="00AC410D" w:rsidP="00C4468E">
            <w:pPr>
              <w:pStyle w:val="Tabletext"/>
              <w:spacing w:after="0"/>
              <w:rPr>
                <w:rFonts w:ascii="Verdana" w:hAnsi="Verdana"/>
                <w:color w:val="000000" w:themeColor="text1"/>
              </w:rPr>
            </w:pPr>
            <w:r w:rsidRPr="00AC410D">
              <w:rPr>
                <w:rFonts w:ascii="Verdana" w:hAnsi="Verdana"/>
                <w:color w:val="000000" w:themeColor="text1"/>
              </w:rPr>
              <w:t>SCDT65 Individual Project</w:t>
            </w:r>
          </w:p>
        </w:tc>
      </w:tr>
      <w:tr w:rsidR="003D36FA" w:rsidRPr="00800892" w14:paraId="01288982" w14:textId="77777777" w:rsidTr="458F2861">
        <w:trPr>
          <w:trHeight w:hRule="exact" w:val="397"/>
        </w:trPr>
        <w:tc>
          <w:tcPr>
            <w:tcW w:w="4962" w:type="dxa"/>
            <w:gridSpan w:val="3"/>
            <w:shd w:val="clear" w:color="auto" w:fill="943634" w:themeFill="accent2" w:themeFillShade="BF"/>
            <w:tcMar>
              <w:top w:w="0" w:type="dxa"/>
              <w:left w:w="85" w:type="dxa"/>
              <w:bottom w:w="0" w:type="dxa"/>
              <w:right w:w="85" w:type="dxa"/>
            </w:tcMar>
            <w:vAlign w:val="center"/>
          </w:tcPr>
          <w:p w14:paraId="3C2A0B4B" w14:textId="2212E2F5" w:rsidR="004D457E" w:rsidRPr="004D457E" w:rsidRDefault="003D36FA" w:rsidP="002A3EA6">
            <w:pPr>
              <w:pStyle w:val="Tablehead"/>
            </w:pPr>
            <w:r w:rsidRPr="005A7BAC">
              <w:rPr>
                <w:rFonts w:ascii="Verdana" w:hAnsi="Verdana"/>
                <w:b/>
                <w:color w:val="FFFFFF" w:themeColor="background1"/>
              </w:rPr>
              <w:t xml:space="preserve">Student </w:t>
            </w:r>
            <w:r w:rsidR="000E1B16">
              <w:rPr>
                <w:rFonts w:ascii="Verdana" w:hAnsi="Verdana"/>
                <w:b/>
                <w:color w:val="FFFFFF" w:themeColor="background1"/>
              </w:rPr>
              <w:t xml:space="preserve">Name and </w:t>
            </w:r>
            <w:r w:rsidRPr="005A7BAC">
              <w:rPr>
                <w:rFonts w:ascii="Verdana" w:hAnsi="Verdana"/>
                <w:b/>
                <w:color w:val="FFFFFF" w:themeColor="background1"/>
              </w:rPr>
              <w:t>Number</w:t>
            </w:r>
          </w:p>
        </w:tc>
        <w:tc>
          <w:tcPr>
            <w:tcW w:w="4962" w:type="dxa"/>
            <w:gridSpan w:val="2"/>
            <w:shd w:val="clear" w:color="auto" w:fill="943634" w:themeFill="accent2" w:themeFillShade="BF"/>
            <w:tcMar>
              <w:top w:w="0" w:type="dxa"/>
              <w:left w:w="0" w:type="dxa"/>
              <w:bottom w:w="0" w:type="dxa"/>
              <w:right w:w="85" w:type="dxa"/>
            </w:tcMar>
            <w:vAlign w:val="center"/>
          </w:tcPr>
          <w:p w14:paraId="34000E12" w14:textId="0279A834" w:rsidR="003D36FA" w:rsidRPr="005A7BAC" w:rsidRDefault="003D36FA" w:rsidP="002A3EA6">
            <w:pPr>
              <w:pStyle w:val="Tablehead"/>
              <w:rPr>
                <w:rFonts w:ascii="Verdana" w:hAnsi="Verdana"/>
                <w:b/>
                <w:color w:val="FFFFFF" w:themeColor="background1"/>
              </w:rPr>
            </w:pPr>
            <w:r w:rsidRPr="005A7BAC">
              <w:rPr>
                <w:rFonts w:ascii="Verdana" w:hAnsi="Verdana"/>
                <w:b/>
                <w:color w:val="FFFFFF" w:themeColor="background1"/>
              </w:rPr>
              <w:t xml:space="preserve">   Module Tutor</w:t>
            </w:r>
          </w:p>
        </w:tc>
      </w:tr>
      <w:tr w:rsidR="003D36FA" w:rsidRPr="00800892" w14:paraId="35CF37AE" w14:textId="77777777" w:rsidTr="458F2861">
        <w:trPr>
          <w:trHeight w:val="567"/>
        </w:trPr>
        <w:tc>
          <w:tcPr>
            <w:tcW w:w="4962" w:type="dxa"/>
            <w:gridSpan w:val="3"/>
            <w:shd w:val="clear" w:color="auto" w:fill="FFFFFF" w:themeFill="background1"/>
            <w:tcMar>
              <w:top w:w="0" w:type="dxa"/>
              <w:left w:w="85" w:type="dxa"/>
              <w:bottom w:w="0" w:type="dxa"/>
              <w:right w:w="85" w:type="dxa"/>
            </w:tcMar>
            <w:vAlign w:val="center"/>
          </w:tcPr>
          <w:p w14:paraId="0B2FDFDA" w14:textId="77777777" w:rsidR="003D36FA" w:rsidRPr="00800892" w:rsidRDefault="003D36FA" w:rsidP="003D36FA">
            <w:pPr>
              <w:pStyle w:val="Tabletext"/>
              <w:spacing w:after="0"/>
              <w:rPr>
                <w:rFonts w:ascii="Verdana" w:hAnsi="Verdana"/>
              </w:rPr>
            </w:pPr>
          </w:p>
        </w:tc>
        <w:tc>
          <w:tcPr>
            <w:tcW w:w="4962" w:type="dxa"/>
            <w:gridSpan w:val="2"/>
            <w:shd w:val="clear" w:color="auto" w:fill="FFFFFF" w:themeFill="background1"/>
            <w:tcMar>
              <w:top w:w="0" w:type="dxa"/>
              <w:left w:w="85" w:type="dxa"/>
              <w:bottom w:w="0" w:type="dxa"/>
              <w:right w:w="85" w:type="dxa"/>
            </w:tcMar>
            <w:vAlign w:val="center"/>
          </w:tcPr>
          <w:p w14:paraId="46AB5456" w14:textId="7B48693F" w:rsidR="003D36FA" w:rsidRPr="00800892" w:rsidRDefault="00717DBB" w:rsidP="003D36FA">
            <w:pPr>
              <w:pStyle w:val="Tabletext"/>
              <w:spacing w:after="0"/>
              <w:rPr>
                <w:rFonts w:ascii="Verdana" w:hAnsi="Verdana"/>
              </w:rPr>
            </w:pPr>
            <w:r>
              <w:rPr>
                <w:rFonts w:ascii="Verdana" w:hAnsi="Verdana"/>
                <w:color w:val="000000" w:themeColor="text1"/>
              </w:rPr>
              <w:t>Andy Maries</w:t>
            </w:r>
          </w:p>
        </w:tc>
      </w:tr>
      <w:tr w:rsidR="003D36FA" w:rsidRPr="00800892" w14:paraId="155826F0" w14:textId="77777777" w:rsidTr="458F2861">
        <w:trPr>
          <w:trHeight w:hRule="exact" w:val="394"/>
        </w:trPr>
        <w:tc>
          <w:tcPr>
            <w:tcW w:w="3630" w:type="dxa"/>
            <w:gridSpan w:val="2"/>
            <w:tcBorders>
              <w:bottom w:val="single" w:sz="4" w:space="0" w:color="auto"/>
            </w:tcBorders>
            <w:shd w:val="clear" w:color="auto" w:fill="943634" w:themeFill="accent2" w:themeFillShade="BF"/>
            <w:tcMar>
              <w:top w:w="0" w:type="dxa"/>
              <w:left w:w="85" w:type="dxa"/>
              <w:bottom w:w="0" w:type="dxa"/>
              <w:right w:w="85" w:type="dxa"/>
            </w:tcMar>
            <w:vAlign w:val="center"/>
          </w:tcPr>
          <w:p w14:paraId="6997D47E" w14:textId="233DB82B"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Date Issued</w:t>
            </w:r>
          </w:p>
        </w:tc>
        <w:tc>
          <w:tcPr>
            <w:tcW w:w="3147" w:type="dxa"/>
            <w:gridSpan w:val="2"/>
            <w:shd w:val="clear" w:color="auto" w:fill="943634" w:themeFill="accent2" w:themeFillShade="BF"/>
            <w:vAlign w:val="center"/>
          </w:tcPr>
          <w:p w14:paraId="00BFCE27" w14:textId="3942C366"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Submission Date</w:t>
            </w:r>
          </w:p>
        </w:tc>
        <w:tc>
          <w:tcPr>
            <w:tcW w:w="3147" w:type="dxa"/>
            <w:tcBorders>
              <w:bottom w:val="single" w:sz="4" w:space="0" w:color="auto"/>
            </w:tcBorders>
            <w:shd w:val="clear" w:color="auto" w:fill="943634" w:themeFill="accent2" w:themeFillShade="BF"/>
            <w:tcMar>
              <w:top w:w="0" w:type="dxa"/>
              <w:left w:w="85" w:type="dxa"/>
              <w:bottom w:w="0" w:type="dxa"/>
              <w:right w:w="85" w:type="dxa"/>
            </w:tcMar>
            <w:vAlign w:val="center"/>
          </w:tcPr>
          <w:p w14:paraId="5954629E" w14:textId="4C982CA4"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Return Date</w:t>
            </w:r>
          </w:p>
        </w:tc>
      </w:tr>
      <w:tr w:rsidR="003D36FA" w:rsidRPr="00800892" w14:paraId="71289B4E" w14:textId="77777777" w:rsidTr="458F2861">
        <w:trPr>
          <w:trHeight w:val="494"/>
        </w:trPr>
        <w:tc>
          <w:tcPr>
            <w:tcW w:w="3630"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71DA7477" w14:textId="7FC74826" w:rsidR="003D36FA" w:rsidRPr="004750AA" w:rsidRDefault="00AC410D" w:rsidP="00C4468E">
            <w:pPr>
              <w:pStyle w:val="Tabletext"/>
              <w:spacing w:after="0"/>
              <w:jc w:val="center"/>
              <w:rPr>
                <w:rFonts w:ascii="Verdana" w:hAnsi="Verdana"/>
                <w:color w:val="FF0000"/>
              </w:rPr>
            </w:pPr>
            <w:r>
              <w:rPr>
                <w:rFonts w:ascii="Verdana" w:hAnsi="Verdana"/>
                <w:color w:val="000000" w:themeColor="text1"/>
              </w:rPr>
              <w:t>0</w:t>
            </w:r>
            <w:r w:rsidR="00717DBB">
              <w:rPr>
                <w:rFonts w:ascii="Verdana" w:hAnsi="Verdana"/>
                <w:color w:val="000000" w:themeColor="text1"/>
              </w:rPr>
              <w:t>8</w:t>
            </w:r>
            <w:r w:rsidR="00903620" w:rsidRPr="00DF0B77">
              <w:rPr>
                <w:rFonts w:ascii="Verdana" w:hAnsi="Verdana"/>
                <w:color w:val="000000" w:themeColor="text1"/>
              </w:rPr>
              <w:t>/1</w:t>
            </w:r>
            <w:r w:rsidR="001070E3">
              <w:rPr>
                <w:rFonts w:ascii="Verdana" w:hAnsi="Verdana"/>
                <w:color w:val="000000" w:themeColor="text1"/>
              </w:rPr>
              <w:t>1</w:t>
            </w:r>
            <w:r w:rsidR="00903620" w:rsidRPr="00DF0B77">
              <w:rPr>
                <w:rFonts w:ascii="Verdana" w:hAnsi="Verdana"/>
                <w:color w:val="000000" w:themeColor="text1"/>
              </w:rPr>
              <w:t>/202</w:t>
            </w:r>
            <w:r w:rsidR="00717DBB">
              <w:rPr>
                <w:rFonts w:ascii="Verdana" w:hAnsi="Verdana"/>
                <w:color w:val="000000" w:themeColor="text1"/>
              </w:rPr>
              <w:t>3</w:t>
            </w:r>
            <w:r w:rsidR="003D36FA" w:rsidRPr="00DF0B77">
              <w:rPr>
                <w:rFonts w:ascii="Verdana" w:hAnsi="Verdana"/>
                <w:color w:val="000000" w:themeColor="text1"/>
              </w:rPr>
              <w:t xml:space="preserve"> </w:t>
            </w:r>
            <w:r w:rsidR="00C4468E" w:rsidRPr="00DF0B77">
              <w:rPr>
                <w:rFonts w:ascii="Verdana" w:hAnsi="Verdana"/>
                <w:color w:val="000000" w:themeColor="text1"/>
              </w:rPr>
              <w:t>12:00</w:t>
            </w:r>
          </w:p>
        </w:tc>
        <w:tc>
          <w:tcPr>
            <w:tcW w:w="3147" w:type="dxa"/>
            <w:gridSpan w:val="2"/>
            <w:tcBorders>
              <w:bottom w:val="single" w:sz="4" w:space="0" w:color="auto"/>
            </w:tcBorders>
            <w:shd w:val="clear" w:color="auto" w:fill="auto"/>
            <w:vAlign w:val="center"/>
          </w:tcPr>
          <w:p w14:paraId="64B2EAAC" w14:textId="438EF101" w:rsidR="003D36FA" w:rsidRPr="00DF0B77" w:rsidRDefault="003D36FA" w:rsidP="00C4468E">
            <w:pPr>
              <w:pStyle w:val="Tabletext"/>
              <w:spacing w:after="0"/>
              <w:jc w:val="center"/>
              <w:rPr>
                <w:rFonts w:ascii="Verdana" w:hAnsi="Verdana"/>
                <w:color w:val="000000" w:themeColor="text1"/>
              </w:rPr>
            </w:pPr>
            <w:r w:rsidRPr="458F2861">
              <w:rPr>
                <w:rFonts w:ascii="Verdana" w:hAnsi="Verdana"/>
                <w:color w:val="000000" w:themeColor="text1"/>
              </w:rPr>
              <w:t>1</w:t>
            </w:r>
            <w:r w:rsidR="00717DBB">
              <w:rPr>
                <w:rFonts w:ascii="Verdana" w:hAnsi="Verdana"/>
                <w:color w:val="000000" w:themeColor="text1"/>
              </w:rPr>
              <w:t>4</w:t>
            </w:r>
            <w:r w:rsidRPr="458F2861">
              <w:rPr>
                <w:rFonts w:ascii="Verdana" w:hAnsi="Verdana"/>
                <w:color w:val="000000" w:themeColor="text1"/>
              </w:rPr>
              <w:t>/</w:t>
            </w:r>
            <w:r w:rsidR="004E6C3A" w:rsidRPr="458F2861">
              <w:rPr>
                <w:rFonts w:ascii="Verdana" w:hAnsi="Verdana"/>
                <w:color w:val="000000" w:themeColor="text1"/>
              </w:rPr>
              <w:t>0</w:t>
            </w:r>
            <w:r w:rsidR="00AC410D" w:rsidRPr="458F2861">
              <w:rPr>
                <w:rFonts w:ascii="Verdana" w:hAnsi="Verdana"/>
                <w:color w:val="000000" w:themeColor="text1"/>
              </w:rPr>
              <w:t>5</w:t>
            </w:r>
            <w:r w:rsidRPr="458F2861">
              <w:rPr>
                <w:rFonts w:ascii="Verdana" w:hAnsi="Verdana"/>
                <w:color w:val="000000" w:themeColor="text1"/>
              </w:rPr>
              <w:t>/</w:t>
            </w:r>
            <w:r w:rsidR="00652836" w:rsidRPr="458F2861">
              <w:rPr>
                <w:rFonts w:ascii="Verdana" w:hAnsi="Verdana"/>
                <w:color w:val="000000" w:themeColor="text1"/>
              </w:rPr>
              <w:t>202</w:t>
            </w:r>
            <w:r w:rsidR="00717DBB">
              <w:rPr>
                <w:rFonts w:ascii="Verdana" w:hAnsi="Verdana"/>
                <w:color w:val="000000" w:themeColor="text1"/>
              </w:rPr>
              <w:t>4</w:t>
            </w:r>
            <w:r w:rsidR="00652836" w:rsidRPr="458F2861">
              <w:rPr>
                <w:rFonts w:ascii="Verdana" w:hAnsi="Verdana"/>
                <w:color w:val="000000" w:themeColor="text1"/>
              </w:rPr>
              <w:t xml:space="preserve"> </w:t>
            </w:r>
            <w:r w:rsidR="00C4468E" w:rsidRPr="458F2861">
              <w:rPr>
                <w:rFonts w:ascii="Verdana" w:hAnsi="Verdana"/>
                <w:color w:val="000000" w:themeColor="text1"/>
              </w:rPr>
              <w:t>15:00</w:t>
            </w:r>
          </w:p>
        </w:tc>
        <w:tc>
          <w:tcPr>
            <w:tcW w:w="3147" w:type="dxa"/>
            <w:tcBorders>
              <w:bottom w:val="single" w:sz="4" w:space="0" w:color="auto"/>
            </w:tcBorders>
            <w:shd w:val="clear" w:color="auto" w:fill="FFFFFF" w:themeFill="background1"/>
            <w:tcMar>
              <w:top w:w="0" w:type="dxa"/>
              <w:left w:w="85" w:type="dxa"/>
              <w:bottom w:w="0" w:type="dxa"/>
              <w:right w:w="85" w:type="dxa"/>
            </w:tcMar>
            <w:vAlign w:val="center"/>
          </w:tcPr>
          <w:p w14:paraId="3EE1A2A0" w14:textId="059E235B" w:rsidR="003D36FA" w:rsidRPr="00DF0B77" w:rsidRDefault="00717DBB" w:rsidP="00C4468E">
            <w:pPr>
              <w:pStyle w:val="Tabletext"/>
              <w:spacing w:after="0"/>
              <w:jc w:val="center"/>
              <w:rPr>
                <w:rFonts w:ascii="Verdana" w:hAnsi="Verdana"/>
                <w:color w:val="000000" w:themeColor="text1"/>
              </w:rPr>
            </w:pPr>
            <w:r>
              <w:rPr>
                <w:rFonts w:ascii="Verdana" w:hAnsi="Verdana"/>
                <w:color w:val="000000" w:themeColor="text1"/>
              </w:rPr>
              <w:t>01</w:t>
            </w:r>
            <w:r w:rsidR="003D36FA" w:rsidRPr="00DF0B77">
              <w:rPr>
                <w:rFonts w:ascii="Verdana" w:hAnsi="Verdana"/>
                <w:color w:val="000000" w:themeColor="text1"/>
              </w:rPr>
              <w:t>/</w:t>
            </w:r>
            <w:r w:rsidR="004E6C3A">
              <w:rPr>
                <w:rFonts w:ascii="Verdana" w:hAnsi="Verdana"/>
                <w:color w:val="000000" w:themeColor="text1"/>
              </w:rPr>
              <w:t>07</w:t>
            </w:r>
            <w:r w:rsidR="003D36FA" w:rsidRPr="00DF0B77">
              <w:rPr>
                <w:rFonts w:ascii="Verdana" w:hAnsi="Verdana"/>
                <w:color w:val="000000" w:themeColor="text1"/>
              </w:rPr>
              <w:t>/</w:t>
            </w:r>
            <w:r w:rsidR="00731B75" w:rsidRPr="00DF0B77">
              <w:rPr>
                <w:rFonts w:ascii="Verdana" w:hAnsi="Verdana"/>
                <w:color w:val="000000" w:themeColor="text1"/>
              </w:rPr>
              <w:t>202</w:t>
            </w:r>
            <w:r>
              <w:rPr>
                <w:rFonts w:ascii="Verdana" w:hAnsi="Verdana"/>
                <w:color w:val="000000" w:themeColor="text1"/>
              </w:rPr>
              <w:t>4</w:t>
            </w:r>
            <w:r w:rsidR="00AC410D">
              <w:rPr>
                <w:rFonts w:ascii="Verdana" w:hAnsi="Verdana"/>
                <w:color w:val="000000" w:themeColor="text1"/>
              </w:rPr>
              <w:t xml:space="preserve"> </w:t>
            </w:r>
            <w:r w:rsidR="00C4468E" w:rsidRPr="00DF0B77">
              <w:rPr>
                <w:rFonts w:ascii="Verdana" w:hAnsi="Verdana"/>
                <w:color w:val="000000" w:themeColor="text1"/>
              </w:rPr>
              <w:t>12:00</w:t>
            </w:r>
          </w:p>
        </w:tc>
      </w:tr>
      <w:tr w:rsidR="003D36FA" w:rsidRPr="00800892" w14:paraId="153F76CF" w14:textId="77777777" w:rsidTr="458F2861">
        <w:trPr>
          <w:trHeight w:hRule="exact" w:val="113"/>
        </w:trPr>
        <w:tc>
          <w:tcPr>
            <w:tcW w:w="4962" w:type="dxa"/>
            <w:gridSpan w:val="3"/>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3DDAEE9B" w14:textId="77777777" w:rsidR="003D36FA" w:rsidRPr="00800892" w:rsidRDefault="003D36FA" w:rsidP="003D36FA">
            <w:pPr>
              <w:spacing w:after="0"/>
            </w:pPr>
          </w:p>
        </w:tc>
        <w:tc>
          <w:tcPr>
            <w:tcW w:w="4962" w:type="dxa"/>
            <w:gridSpan w:val="2"/>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1300801C" w14:textId="77777777" w:rsidR="003D36FA" w:rsidRPr="00800892" w:rsidRDefault="003D36FA" w:rsidP="003D36FA">
            <w:pPr>
              <w:spacing w:after="0"/>
            </w:pPr>
          </w:p>
        </w:tc>
      </w:tr>
      <w:tr w:rsidR="003D36FA" w:rsidRPr="00800892" w14:paraId="4AE9A647" w14:textId="77777777" w:rsidTr="458F2861">
        <w:trPr>
          <w:trHeight w:val="405"/>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3EBDA55C" w14:textId="7A95CB38" w:rsidR="003D36FA" w:rsidRPr="005A7BAC" w:rsidRDefault="003D36FA" w:rsidP="003D36FA">
            <w:pPr>
              <w:pStyle w:val="Tablehead"/>
              <w:rPr>
                <w:rFonts w:ascii="Verdana" w:hAnsi="Verdana"/>
                <w:b/>
                <w:color w:val="FFFFFF" w:themeColor="background1"/>
              </w:rPr>
            </w:pPr>
            <w:bookmarkStart w:id="0" w:name="_Hlk524357281"/>
            <w:r w:rsidRPr="005A7BAC">
              <w:rPr>
                <w:rFonts w:ascii="Verdana" w:hAnsi="Verdana"/>
                <w:b/>
                <w:color w:val="FFFFFF" w:themeColor="background1"/>
              </w:rPr>
              <w:t>Assignment Number</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0C7DA32D" w14:textId="773AD475" w:rsidR="003D36FA" w:rsidRPr="00DF0B77" w:rsidRDefault="00A266BA" w:rsidP="003D36FA">
            <w:pPr>
              <w:pStyle w:val="Tabletext"/>
              <w:spacing w:after="0"/>
              <w:rPr>
                <w:rFonts w:ascii="Verdana" w:hAnsi="Verdana"/>
                <w:color w:val="000000" w:themeColor="text1"/>
              </w:rPr>
            </w:pPr>
            <w:r>
              <w:rPr>
                <w:rFonts w:ascii="Verdana" w:hAnsi="Verdana"/>
                <w:color w:val="000000" w:themeColor="text1"/>
              </w:rPr>
              <w:t>2</w:t>
            </w:r>
            <w:r w:rsidR="003D36FA" w:rsidRPr="00DF0B77">
              <w:rPr>
                <w:rFonts w:ascii="Verdana" w:hAnsi="Verdana"/>
                <w:color w:val="000000" w:themeColor="text1"/>
              </w:rPr>
              <w:t xml:space="preserve"> of </w:t>
            </w:r>
            <w:r w:rsidR="00DF0B77" w:rsidRPr="00DF0B77">
              <w:rPr>
                <w:rFonts w:ascii="Verdana" w:hAnsi="Verdana"/>
                <w:color w:val="000000" w:themeColor="text1"/>
              </w:rPr>
              <w:t>4</w:t>
            </w:r>
            <w:r w:rsidR="009C37C1" w:rsidRPr="00DF0B77">
              <w:rPr>
                <w:rFonts w:ascii="Verdana" w:hAnsi="Verdana"/>
                <w:color w:val="000000" w:themeColor="text1"/>
              </w:rPr>
              <w:t xml:space="preserve">. This assignment is worth </w:t>
            </w:r>
            <w:r>
              <w:rPr>
                <w:rFonts w:ascii="Verdana" w:hAnsi="Verdana"/>
                <w:color w:val="000000" w:themeColor="text1"/>
              </w:rPr>
              <w:t>6</w:t>
            </w:r>
            <w:r w:rsidR="00DF0B77" w:rsidRPr="00DF0B77">
              <w:rPr>
                <w:rFonts w:ascii="Verdana" w:hAnsi="Verdana"/>
                <w:color w:val="000000" w:themeColor="text1"/>
              </w:rPr>
              <w:t>0</w:t>
            </w:r>
            <w:r w:rsidR="009C37C1" w:rsidRPr="00DF0B77">
              <w:rPr>
                <w:rFonts w:ascii="Verdana" w:hAnsi="Verdana"/>
                <w:color w:val="000000" w:themeColor="text1"/>
              </w:rPr>
              <w:t>% of the overall module.</w:t>
            </w:r>
          </w:p>
        </w:tc>
      </w:tr>
      <w:bookmarkEnd w:id="0"/>
      <w:tr w:rsidR="003D36FA" w:rsidRPr="00800892" w14:paraId="4DAB365D" w14:textId="77777777" w:rsidTr="458F2861">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21121500" w14:textId="0D24A85C" w:rsidR="003D36FA" w:rsidRPr="005A7BAC" w:rsidRDefault="003D36FA" w:rsidP="003D36FA">
            <w:pPr>
              <w:pStyle w:val="Tablehead"/>
              <w:rPr>
                <w:rFonts w:ascii="Verdana" w:hAnsi="Verdana"/>
                <w:b/>
                <w:color w:val="FFFFFF" w:themeColor="background1"/>
              </w:rPr>
            </w:pPr>
            <w:r w:rsidRPr="005A7BAC">
              <w:rPr>
                <w:rFonts w:ascii="Verdana" w:hAnsi="Verdana"/>
                <w:b/>
                <w:color w:val="FFFFFF" w:themeColor="background1"/>
              </w:rPr>
              <w:t>Assignment Title</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4DBC58E5" w14:textId="4F84F372" w:rsidR="003D36FA" w:rsidRPr="00DF0B77" w:rsidRDefault="00AC410D" w:rsidP="003D36FA">
            <w:pPr>
              <w:pStyle w:val="Tabletext"/>
              <w:spacing w:after="0"/>
              <w:rPr>
                <w:rFonts w:ascii="Verdana" w:hAnsi="Verdana"/>
                <w:color w:val="000000" w:themeColor="text1"/>
              </w:rPr>
            </w:pPr>
            <w:r>
              <w:rPr>
                <w:rFonts w:ascii="Verdana" w:hAnsi="Verdana"/>
                <w:color w:val="000000" w:themeColor="text1"/>
              </w:rPr>
              <w:t>Project Report</w:t>
            </w:r>
          </w:p>
        </w:tc>
      </w:tr>
    </w:tbl>
    <w:p w14:paraId="7268B8D3" w14:textId="31E4BE94" w:rsidR="00D26046" w:rsidRPr="007D5389" w:rsidRDefault="007D5389" w:rsidP="00D26046">
      <w:pPr>
        <w:pStyle w:val="Tablehead"/>
        <w:rPr>
          <w:sz w:val="32"/>
        </w:rPr>
      </w:pPr>
      <w:r>
        <w:rPr>
          <w:sz w:val="32"/>
        </w:rPr>
        <w:br/>
      </w:r>
    </w:p>
    <w:tbl>
      <w:tblPr>
        <w:tblW w:w="9924" w:type="dxa"/>
        <w:tblInd w:w="-431" w:type="dxa"/>
        <w:tblLayout w:type="fixed"/>
        <w:tblCellMar>
          <w:left w:w="0" w:type="dxa"/>
          <w:right w:w="0" w:type="dxa"/>
        </w:tblCellMar>
        <w:tblLook w:val="0000" w:firstRow="0" w:lastRow="0" w:firstColumn="0" w:lastColumn="0" w:noHBand="0" w:noVBand="0"/>
      </w:tblPr>
      <w:tblGrid>
        <w:gridCol w:w="710"/>
        <w:gridCol w:w="7796"/>
        <w:gridCol w:w="284"/>
        <w:gridCol w:w="1134"/>
      </w:tblGrid>
      <w:tr w:rsidR="00216C58" w:rsidRPr="00800892" w14:paraId="71D80F84" w14:textId="77777777" w:rsidTr="00A70BEB">
        <w:trPr>
          <w:trHeight w:hRule="exact" w:val="791"/>
        </w:trPr>
        <w:tc>
          <w:tcPr>
            <w:tcW w:w="8506"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8778EB" w14:textId="2B43B084" w:rsidR="00772490" w:rsidRPr="005A7BAC" w:rsidRDefault="004D22D9" w:rsidP="005A7BAC">
            <w:pPr>
              <w:pStyle w:val="Tablehead"/>
              <w:spacing w:line="276" w:lineRule="auto"/>
              <w:rPr>
                <w:rFonts w:ascii="Verdana" w:hAnsi="Verdana"/>
                <w:b/>
                <w:color w:val="FFFFFF" w:themeColor="background1"/>
              </w:rPr>
            </w:pPr>
            <w:r w:rsidRPr="005A7BAC">
              <w:rPr>
                <w:rFonts w:ascii="Verdana" w:hAnsi="Verdana"/>
                <w:b/>
                <w:color w:val="FFFFFF" w:themeColor="background1"/>
              </w:rPr>
              <w:t xml:space="preserve">Module </w:t>
            </w:r>
            <w:r w:rsidR="00772490" w:rsidRPr="005A7BAC">
              <w:rPr>
                <w:rFonts w:ascii="Verdana" w:hAnsi="Verdana"/>
                <w:b/>
                <w:color w:val="FFFFFF" w:themeColor="background1"/>
              </w:rPr>
              <w:t>Learning Outcomes</w:t>
            </w:r>
          </w:p>
          <w:p w14:paraId="06368DCA" w14:textId="77777777" w:rsidR="00216C58" w:rsidRPr="005A7BAC" w:rsidRDefault="00216C58" w:rsidP="005A7BAC">
            <w:pPr>
              <w:pStyle w:val="Tablehead"/>
              <w:spacing w:line="276" w:lineRule="auto"/>
              <w:rPr>
                <w:rFonts w:ascii="Verdana" w:hAnsi="Verdana"/>
                <w:i/>
                <w:color w:val="FFFFFF" w:themeColor="background1"/>
              </w:rPr>
            </w:pPr>
            <w:r w:rsidRPr="005A7BAC">
              <w:rPr>
                <w:rFonts w:ascii="Verdana" w:hAnsi="Verdana"/>
                <w:i/>
                <w:color w:val="FFFFFF" w:themeColor="background1"/>
              </w:rPr>
              <w:t xml:space="preserve">To achieve the </w:t>
            </w:r>
            <w:r w:rsidR="00772490" w:rsidRPr="005A7BAC">
              <w:rPr>
                <w:rFonts w:ascii="Verdana" w:hAnsi="Verdana"/>
                <w:i/>
                <w:color w:val="FFFFFF" w:themeColor="background1"/>
              </w:rPr>
              <w:t>outcomes</w:t>
            </w:r>
            <w:r w:rsidRPr="005A7BAC">
              <w:rPr>
                <w:rFonts w:ascii="Verdana" w:hAnsi="Verdana"/>
                <w:i/>
                <w:color w:val="FFFFFF" w:themeColor="background1"/>
              </w:rPr>
              <w:t xml:space="preserve"> the evidence must show that the learner is able to:</w:t>
            </w:r>
          </w:p>
        </w:tc>
        <w:tc>
          <w:tcPr>
            <w:tcW w:w="284" w:type="dxa"/>
            <w:tcBorders>
              <w:top w:val="none" w:sz="6"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5EA3D9F" w14:textId="77777777" w:rsidR="00216C58" w:rsidRPr="005A7BAC" w:rsidRDefault="00216C58" w:rsidP="00D26046">
            <w:pPr>
              <w:rPr>
                <w:color w:val="FFFFFF" w:themeColor="background1"/>
              </w:rPr>
            </w:pPr>
          </w:p>
        </w:tc>
        <w:tc>
          <w:tcPr>
            <w:tcW w:w="113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4AE24A" w14:textId="393E9E1A" w:rsidR="00216C58" w:rsidRPr="005A7BAC" w:rsidRDefault="00216C58" w:rsidP="001A1104">
            <w:pPr>
              <w:pStyle w:val="Tableheadcentred"/>
              <w:rPr>
                <w:rFonts w:ascii="Verdana" w:hAnsi="Verdana"/>
                <w:b/>
                <w:color w:val="FFFFFF" w:themeColor="background1"/>
              </w:rPr>
            </w:pPr>
            <w:r w:rsidRPr="005A7BAC">
              <w:rPr>
                <w:rFonts w:ascii="Verdana" w:hAnsi="Verdana"/>
                <w:b/>
                <w:color w:val="FFFFFF" w:themeColor="background1"/>
              </w:rPr>
              <w:t xml:space="preserve">Task </w:t>
            </w:r>
            <w:r w:rsidR="001A1104" w:rsidRPr="005A7BAC">
              <w:rPr>
                <w:rFonts w:ascii="Verdana" w:hAnsi="Verdana"/>
                <w:b/>
                <w:color w:val="FFFFFF" w:themeColor="background1"/>
              </w:rPr>
              <w:t>no.</w:t>
            </w:r>
          </w:p>
        </w:tc>
      </w:tr>
      <w:tr w:rsidR="007268BE" w:rsidRPr="00800892" w14:paraId="4D2518B1" w14:textId="77777777" w:rsidTr="00791C45">
        <w:trPr>
          <w:trHeight w:val="689"/>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08D8249B" w14:textId="5A41FB58" w:rsidR="007268BE" w:rsidRPr="00B01BCC" w:rsidRDefault="00AC410D" w:rsidP="007268BE">
            <w:pPr>
              <w:pStyle w:val="Tabletext"/>
              <w:jc w:val="center"/>
              <w:rPr>
                <w:rFonts w:ascii="Verdana" w:hAnsi="Verdana"/>
                <w:b/>
                <w:color w:val="000000" w:themeColor="text1"/>
                <w:sz w:val="18"/>
              </w:rPr>
            </w:pPr>
            <w:r>
              <w:rPr>
                <w:rFonts w:ascii="Verdana" w:hAnsi="Verdana"/>
                <w:color w:val="000000" w:themeColor="text1"/>
                <w:sz w:val="18"/>
                <w:szCs w:val="18"/>
              </w:rPr>
              <w:t>A</w:t>
            </w:r>
            <w:r w:rsidR="002F4D8E">
              <w:rPr>
                <w:rFonts w:ascii="Verdana" w:hAnsi="Verdana"/>
                <w:color w:val="000000" w:themeColor="text1"/>
                <w:sz w:val="18"/>
                <w:szCs w:val="18"/>
              </w:rPr>
              <w:t>2</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7010647" w14:textId="4CCCA1DF" w:rsidR="007268BE" w:rsidRPr="00B01BCC" w:rsidRDefault="002F4D8E" w:rsidP="007268BE">
            <w:pPr>
              <w:pStyle w:val="Tabletext"/>
              <w:rPr>
                <w:rFonts w:ascii="Verdana" w:hAnsi="Verdana"/>
                <w:color w:val="000000" w:themeColor="text1"/>
              </w:rPr>
            </w:pPr>
            <w:r w:rsidRPr="002F4D8E">
              <w:rPr>
                <w:rFonts w:ascii="Verdana" w:hAnsi="Verdana"/>
                <w:color w:val="000000" w:themeColor="text1"/>
                <w:sz w:val="18"/>
                <w:szCs w:val="18"/>
              </w:rPr>
              <w:t>A critical awareness of the professional, economic, social, environmental, moral and ethical issues involved in the design, development and deployment of computing and digital technologies solutions.</w:t>
            </w:r>
          </w:p>
        </w:tc>
        <w:tc>
          <w:tcPr>
            <w:tcW w:w="284" w:type="dxa"/>
            <w:tcBorders>
              <w:left w:val="single" w:sz="4" w:space="0" w:color="auto"/>
              <w:bottom w:val="none" w:sz="6" w:space="0" w:color="auto"/>
              <w:right w:val="single" w:sz="4" w:space="0" w:color="000059"/>
            </w:tcBorders>
            <w:tcMar>
              <w:top w:w="0" w:type="dxa"/>
              <w:left w:w="108" w:type="dxa"/>
              <w:bottom w:w="0" w:type="dxa"/>
              <w:right w:w="108" w:type="dxa"/>
            </w:tcMar>
          </w:tcPr>
          <w:p w14:paraId="2D5AC5EF" w14:textId="77777777" w:rsidR="007268BE" w:rsidRPr="00B01BCC" w:rsidRDefault="007268BE" w:rsidP="007268BE">
            <w:pPr>
              <w:rPr>
                <w:color w:val="000000" w:themeColor="text1"/>
              </w:rPr>
            </w:pPr>
          </w:p>
        </w:tc>
        <w:tc>
          <w:tcPr>
            <w:tcW w:w="1134" w:type="dxa"/>
            <w:tcBorders>
              <w:top w:val="single" w:sz="4" w:space="0" w:color="auto"/>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0E682A22" w14:textId="52DF76B1" w:rsidR="007268BE" w:rsidRPr="00B01BCC" w:rsidRDefault="007268BE" w:rsidP="007268BE">
            <w:pPr>
              <w:pStyle w:val="Tabletext"/>
              <w:jc w:val="center"/>
              <w:rPr>
                <w:rFonts w:ascii="Verdana" w:hAnsi="Verdana"/>
                <w:color w:val="000000" w:themeColor="text1"/>
              </w:rPr>
            </w:pPr>
            <w:r w:rsidRPr="00B01BCC">
              <w:rPr>
                <w:rFonts w:ascii="Verdana" w:hAnsi="Verdana"/>
                <w:color w:val="000000" w:themeColor="text1"/>
              </w:rPr>
              <w:t>1</w:t>
            </w:r>
          </w:p>
        </w:tc>
      </w:tr>
      <w:tr w:rsidR="007268BE" w:rsidRPr="00800892" w14:paraId="3AD557B4"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3311CF0" w14:textId="56DD338C" w:rsidR="007268BE" w:rsidRPr="00680841" w:rsidRDefault="007268BE" w:rsidP="007268BE">
            <w:pPr>
              <w:pStyle w:val="Tabletext"/>
              <w:jc w:val="center"/>
              <w:rPr>
                <w:rFonts w:ascii="Verdana" w:hAnsi="Verdana"/>
                <w:b/>
                <w:color w:val="000000" w:themeColor="text1"/>
                <w:sz w:val="18"/>
              </w:rPr>
            </w:pPr>
            <w:r>
              <w:rPr>
                <w:rFonts w:ascii="Verdana" w:hAnsi="Verdana"/>
                <w:color w:val="000000" w:themeColor="text1"/>
                <w:sz w:val="18"/>
                <w:szCs w:val="18"/>
              </w:rPr>
              <w:t>B</w:t>
            </w:r>
            <w:r w:rsidRPr="006F6D61">
              <w:rPr>
                <w:rFonts w:ascii="Verdana" w:hAnsi="Verdana"/>
                <w:color w:val="000000" w:themeColor="text1"/>
                <w:sz w:val="18"/>
                <w:szCs w:val="18"/>
              </w:rPr>
              <w:t>2</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E2FE679" w14:textId="6894DFBF" w:rsidR="007268BE" w:rsidRPr="00AC410D" w:rsidRDefault="00AC410D" w:rsidP="00AC410D">
            <w:pPr>
              <w:pStyle w:val="Tabletext"/>
              <w:rPr>
                <w:rFonts w:ascii="Verdana" w:hAnsi="Verdana"/>
                <w:color w:val="000000" w:themeColor="text1"/>
                <w:sz w:val="18"/>
                <w:szCs w:val="18"/>
              </w:rPr>
            </w:pPr>
            <w:r w:rsidRPr="00AC410D">
              <w:rPr>
                <w:rFonts w:ascii="Verdana" w:hAnsi="Verdana"/>
                <w:color w:val="000000" w:themeColor="text1"/>
                <w:sz w:val="18"/>
                <w:szCs w:val="18"/>
              </w:rPr>
              <w:t xml:space="preserve">Develop and apply new creative techniques and processes in the development and application of </w:t>
            </w:r>
            <w:proofErr w:type="gramStart"/>
            <w:r w:rsidRPr="00AC410D">
              <w:rPr>
                <w:rFonts w:ascii="Verdana" w:hAnsi="Verdana"/>
                <w:color w:val="000000" w:themeColor="text1"/>
                <w:sz w:val="18"/>
                <w:szCs w:val="18"/>
              </w:rPr>
              <w:t>problem solving</w:t>
            </w:r>
            <w:proofErr w:type="gramEnd"/>
            <w:r w:rsidRPr="00AC410D">
              <w:rPr>
                <w:rFonts w:ascii="Verdana" w:hAnsi="Verdana"/>
                <w:color w:val="000000" w:themeColor="text1"/>
                <w:sz w:val="18"/>
                <w:szCs w:val="18"/>
              </w:rPr>
              <w:t xml:space="preserve"> strategies throughout the professional computing project process</w:t>
            </w:r>
            <w:r>
              <w:rPr>
                <w:rFonts w:ascii="Verdana" w:hAnsi="Verdana"/>
                <w:color w:val="000000" w:themeColor="text1"/>
                <w:sz w:val="18"/>
                <w:szCs w:val="18"/>
              </w:rPr>
              <w:t>.</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7EA98E23" w14:textId="77777777" w:rsidR="007268BE" w:rsidRPr="00680841" w:rsidRDefault="007268BE" w:rsidP="007268BE">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49BEE148" w14:textId="12DD6DBA" w:rsidR="007268BE" w:rsidRPr="00680841" w:rsidRDefault="007268BE" w:rsidP="007268BE">
            <w:pPr>
              <w:pStyle w:val="Tabletext"/>
              <w:jc w:val="center"/>
              <w:rPr>
                <w:rFonts w:ascii="Verdana" w:hAnsi="Verdana"/>
                <w:color w:val="000000" w:themeColor="text1"/>
              </w:rPr>
            </w:pPr>
            <w:r w:rsidRPr="00680841">
              <w:rPr>
                <w:rFonts w:ascii="Verdana" w:hAnsi="Verdana"/>
                <w:color w:val="000000" w:themeColor="text1"/>
              </w:rPr>
              <w:t>1</w:t>
            </w:r>
          </w:p>
        </w:tc>
      </w:tr>
      <w:tr w:rsidR="007268BE" w:rsidRPr="00800892" w14:paraId="25861C53"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3EA8773A" w14:textId="3F7135E2" w:rsidR="007268BE" w:rsidRDefault="007268BE" w:rsidP="007268BE">
            <w:pPr>
              <w:pStyle w:val="Tabletext"/>
              <w:jc w:val="center"/>
              <w:rPr>
                <w:rFonts w:ascii="Verdana" w:hAnsi="Verdana"/>
                <w:color w:val="000000" w:themeColor="text1"/>
              </w:rPr>
            </w:pPr>
            <w:r w:rsidRPr="00793716">
              <w:rPr>
                <w:rFonts w:ascii="Verdana" w:hAnsi="Verdana"/>
                <w:color w:val="000000" w:themeColor="text1"/>
                <w:sz w:val="18"/>
                <w:szCs w:val="18"/>
              </w:rPr>
              <w:t>B3</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5FF2CFF3" w14:textId="08A2633C" w:rsidR="007268BE" w:rsidRPr="00AC410D" w:rsidRDefault="00AC410D" w:rsidP="007268BE">
            <w:pPr>
              <w:pStyle w:val="Tabletext"/>
              <w:rPr>
                <w:rFonts w:ascii="Verdana" w:hAnsi="Verdana"/>
                <w:color w:val="000000" w:themeColor="text1"/>
                <w:sz w:val="18"/>
                <w:szCs w:val="18"/>
              </w:rPr>
            </w:pPr>
            <w:r w:rsidRPr="00AC410D">
              <w:rPr>
                <w:rFonts w:ascii="Verdana" w:hAnsi="Verdana"/>
                <w:color w:val="000000" w:themeColor="text1"/>
                <w:sz w:val="18"/>
                <w:szCs w:val="18"/>
              </w:rPr>
              <w:t>Conduct specialist literature review in order to judge the reliability, validity and significance of evidence to support conclusions and/or recommendations in the design, production and evaluation of a computing asset.</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01207BFE" w14:textId="77777777" w:rsidR="007268BE" w:rsidRPr="00680841" w:rsidRDefault="007268BE" w:rsidP="007268BE">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5641632A" w14:textId="7D287CAC" w:rsidR="007268BE" w:rsidRPr="00680841" w:rsidRDefault="007268BE" w:rsidP="007268BE">
            <w:pPr>
              <w:pStyle w:val="Tabletext"/>
              <w:jc w:val="center"/>
              <w:rPr>
                <w:rFonts w:ascii="Verdana" w:hAnsi="Verdana"/>
                <w:color w:val="000000" w:themeColor="text1"/>
              </w:rPr>
            </w:pPr>
            <w:r w:rsidRPr="00B01BCC">
              <w:rPr>
                <w:rFonts w:ascii="Verdana" w:hAnsi="Verdana"/>
                <w:color w:val="000000" w:themeColor="text1"/>
              </w:rPr>
              <w:t>1</w:t>
            </w:r>
          </w:p>
        </w:tc>
      </w:tr>
      <w:tr w:rsidR="007268BE" w:rsidRPr="00800892" w14:paraId="5877D453"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4F967D5" w14:textId="30889469" w:rsidR="007268BE" w:rsidRDefault="007268BE" w:rsidP="007268BE">
            <w:pPr>
              <w:pStyle w:val="Tabletext"/>
              <w:jc w:val="center"/>
              <w:rPr>
                <w:rFonts w:ascii="Verdana" w:hAnsi="Verdana"/>
                <w:color w:val="000000" w:themeColor="text1"/>
              </w:rPr>
            </w:pPr>
            <w:r w:rsidRPr="00793716">
              <w:rPr>
                <w:rFonts w:ascii="Verdana" w:hAnsi="Verdana"/>
                <w:color w:val="000000" w:themeColor="text1"/>
                <w:sz w:val="18"/>
                <w:szCs w:val="18"/>
              </w:rPr>
              <w:t>C</w:t>
            </w:r>
            <w:r w:rsidR="00AC410D">
              <w:rPr>
                <w:rFonts w:ascii="Verdana" w:hAnsi="Verdana"/>
                <w:color w:val="000000" w:themeColor="text1"/>
                <w:sz w:val="18"/>
                <w:szCs w:val="18"/>
              </w:rPr>
              <w:t>2</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0F111B64" w14:textId="497AD15F" w:rsidR="007268BE" w:rsidRPr="00AC410D" w:rsidRDefault="00AC410D" w:rsidP="007268BE">
            <w:pPr>
              <w:pStyle w:val="Tabletext"/>
              <w:rPr>
                <w:rFonts w:ascii="Verdana" w:hAnsi="Verdana"/>
                <w:color w:val="000000" w:themeColor="text1"/>
                <w:sz w:val="18"/>
                <w:szCs w:val="18"/>
              </w:rPr>
            </w:pPr>
            <w:r w:rsidRPr="00AC410D">
              <w:rPr>
                <w:rFonts w:ascii="Verdana" w:hAnsi="Verdana"/>
                <w:color w:val="000000" w:themeColor="text1"/>
                <w:sz w:val="18"/>
                <w:szCs w:val="18"/>
              </w:rPr>
              <w:t>Deploy new and previously acquired skills in the specification, design, implementation and evaluation of a major computing project</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1E5489F8" w14:textId="77777777" w:rsidR="007268BE" w:rsidRPr="00680841" w:rsidRDefault="007268BE" w:rsidP="007268BE">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2C3DC33D" w14:textId="1543CABF" w:rsidR="007268BE" w:rsidRPr="00680841" w:rsidRDefault="007268BE" w:rsidP="007268BE">
            <w:pPr>
              <w:pStyle w:val="Tabletext"/>
              <w:jc w:val="center"/>
              <w:rPr>
                <w:rFonts w:ascii="Verdana" w:hAnsi="Verdana"/>
                <w:color w:val="000000" w:themeColor="text1"/>
              </w:rPr>
            </w:pPr>
            <w:r w:rsidRPr="00680841">
              <w:rPr>
                <w:rFonts w:ascii="Verdana" w:hAnsi="Verdana"/>
                <w:color w:val="000000" w:themeColor="text1"/>
              </w:rPr>
              <w:t>1</w:t>
            </w:r>
          </w:p>
        </w:tc>
      </w:tr>
      <w:tr w:rsidR="00AC410D" w:rsidRPr="00800892" w14:paraId="26EBF83E"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ACA9E81" w14:textId="04FBDA14" w:rsidR="00AC410D" w:rsidRPr="00793716" w:rsidRDefault="00AC410D" w:rsidP="007268BE">
            <w:pPr>
              <w:pStyle w:val="Tabletext"/>
              <w:jc w:val="center"/>
              <w:rPr>
                <w:rFonts w:ascii="Verdana" w:hAnsi="Verdana"/>
                <w:color w:val="000000" w:themeColor="text1"/>
                <w:sz w:val="18"/>
                <w:szCs w:val="18"/>
              </w:rPr>
            </w:pPr>
            <w:r>
              <w:rPr>
                <w:rFonts w:ascii="Verdana" w:hAnsi="Verdana"/>
                <w:color w:val="000000" w:themeColor="text1"/>
                <w:sz w:val="18"/>
                <w:szCs w:val="18"/>
              </w:rPr>
              <w:t>C3</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3A2F7C04" w14:textId="5A233E3F" w:rsidR="00AC410D" w:rsidRPr="00793716" w:rsidRDefault="00AC410D" w:rsidP="007268BE">
            <w:pPr>
              <w:pStyle w:val="Tabletext"/>
              <w:rPr>
                <w:rFonts w:ascii="Verdana" w:hAnsi="Verdana"/>
                <w:color w:val="000000" w:themeColor="text1"/>
                <w:sz w:val="18"/>
                <w:szCs w:val="18"/>
              </w:rPr>
            </w:pPr>
            <w:r w:rsidRPr="00AC410D">
              <w:rPr>
                <w:rFonts w:ascii="Verdana" w:hAnsi="Verdana"/>
                <w:color w:val="000000" w:themeColor="text1"/>
                <w:sz w:val="18"/>
                <w:szCs w:val="18"/>
              </w:rPr>
              <w:t>Examine, analyse and critically evaluate progress regularly in the form of a production log, reflecting upon strategies and methodologies appropriately in order to devise appropriate solutions in relation to the planning, development and implementation of a major computing project.</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4AB569AD" w14:textId="77777777" w:rsidR="00AC410D" w:rsidRPr="00680841" w:rsidRDefault="00AC410D" w:rsidP="007268BE">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2CA3E744" w14:textId="3E721C94" w:rsidR="00AC410D" w:rsidRPr="00680841" w:rsidRDefault="00AC410D" w:rsidP="007268BE">
            <w:pPr>
              <w:pStyle w:val="Tabletext"/>
              <w:jc w:val="center"/>
              <w:rPr>
                <w:rFonts w:ascii="Verdana" w:hAnsi="Verdana"/>
                <w:color w:val="000000" w:themeColor="text1"/>
              </w:rPr>
            </w:pPr>
            <w:r>
              <w:rPr>
                <w:rFonts w:ascii="Verdana" w:hAnsi="Verdana"/>
                <w:color w:val="000000" w:themeColor="text1"/>
              </w:rPr>
              <w:t>1</w:t>
            </w:r>
          </w:p>
        </w:tc>
      </w:tr>
      <w:tr w:rsidR="00AC410D" w:rsidRPr="00800892" w14:paraId="7D8ACAE6"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2C5880A" w14:textId="0065DA92" w:rsidR="00AC410D" w:rsidRDefault="00AC410D" w:rsidP="007268BE">
            <w:pPr>
              <w:pStyle w:val="Tabletext"/>
              <w:jc w:val="center"/>
              <w:rPr>
                <w:rFonts w:ascii="Verdana" w:hAnsi="Verdana"/>
                <w:color w:val="000000" w:themeColor="text1"/>
                <w:sz w:val="18"/>
                <w:szCs w:val="18"/>
              </w:rPr>
            </w:pPr>
            <w:r>
              <w:rPr>
                <w:rFonts w:ascii="Verdana" w:hAnsi="Verdana"/>
                <w:color w:val="000000" w:themeColor="text1"/>
                <w:sz w:val="18"/>
                <w:szCs w:val="18"/>
              </w:rPr>
              <w:t>D3</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F00C991" w14:textId="50D21F70" w:rsidR="00AC410D" w:rsidRPr="00793716" w:rsidRDefault="00AC410D" w:rsidP="007268BE">
            <w:pPr>
              <w:pStyle w:val="Tabletext"/>
              <w:rPr>
                <w:rFonts w:ascii="Verdana" w:hAnsi="Verdana"/>
                <w:color w:val="000000" w:themeColor="text1"/>
                <w:sz w:val="18"/>
                <w:szCs w:val="18"/>
              </w:rPr>
            </w:pPr>
            <w:r w:rsidRPr="00AC410D">
              <w:rPr>
                <w:rFonts w:ascii="Verdana" w:hAnsi="Verdana"/>
                <w:color w:val="000000" w:themeColor="text1"/>
                <w:sz w:val="18"/>
                <w:szCs w:val="18"/>
              </w:rPr>
              <w:t>Conduct research effectively, drawing on a wide variety of sources under minimal direction, and be proficient in the use of referencing sources of information.</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7C4182BC" w14:textId="77777777" w:rsidR="00AC410D" w:rsidRPr="00680841" w:rsidRDefault="00AC410D" w:rsidP="007268BE">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784155F0" w14:textId="3ABF2DE9" w:rsidR="00AC410D" w:rsidRPr="00680841" w:rsidRDefault="00AC410D" w:rsidP="007268BE">
            <w:pPr>
              <w:pStyle w:val="Tabletext"/>
              <w:jc w:val="center"/>
              <w:rPr>
                <w:rFonts w:ascii="Verdana" w:hAnsi="Verdana"/>
                <w:color w:val="000000" w:themeColor="text1"/>
              </w:rPr>
            </w:pPr>
            <w:r>
              <w:rPr>
                <w:rFonts w:ascii="Verdana" w:hAnsi="Verdana"/>
                <w:color w:val="000000" w:themeColor="text1"/>
              </w:rPr>
              <w:t>1</w:t>
            </w:r>
          </w:p>
        </w:tc>
      </w:tr>
    </w:tbl>
    <w:p w14:paraId="0B85322C" w14:textId="2206FEBA" w:rsidR="00D26046" w:rsidRDefault="00D25B78" w:rsidP="00D26046">
      <w:pPr>
        <w:pStyle w:val="Tablehead"/>
      </w:pPr>
      <w:r>
        <w:rPr>
          <w:noProof/>
        </w:rPr>
        <mc:AlternateContent>
          <mc:Choice Requires="wpi">
            <w:drawing>
              <wp:anchor distT="0" distB="0" distL="114300" distR="114300" simplePos="0" relativeHeight="251659264" behindDoc="0" locked="0" layoutInCell="1" allowOverlap="1" wp14:anchorId="0166F36D" wp14:editId="0CFF4399">
                <wp:simplePos x="0" y="0"/>
                <wp:positionH relativeFrom="column">
                  <wp:posOffset>7090061</wp:posOffset>
                </wp:positionH>
                <wp:positionV relativeFrom="paragraph">
                  <wp:posOffset>457225</wp:posOffset>
                </wp:positionV>
                <wp:extent cx="360" cy="12240"/>
                <wp:effectExtent l="57150" t="38100" r="76200" b="64135"/>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1224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F17DFFE" id="Ink 1" o:spid="_x0000_s1026" type="#_x0000_t75" style="position:absolute;margin-left:556.7pt;margin-top:34.45pt;width:3.1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">
                <v:imagedata r:id="rId14" o:title=""/>
              </v:shape>
            </w:pict>
          </mc:Fallback>
        </mc:AlternateContent>
      </w:r>
    </w:p>
    <w:tbl>
      <w:tblPr>
        <w:tblW w:w="5504" w:type="pct"/>
        <w:tblInd w:w="-431" w:type="dxa"/>
        <w:tblCellMar>
          <w:left w:w="28" w:type="dxa"/>
          <w:right w:w="0" w:type="dxa"/>
        </w:tblCellMar>
        <w:tblLook w:val="0000" w:firstRow="0" w:lastRow="0" w:firstColumn="0" w:lastColumn="0" w:noHBand="0" w:noVBand="0"/>
      </w:tblPr>
      <w:tblGrid>
        <w:gridCol w:w="2977"/>
        <w:gridCol w:w="6948"/>
      </w:tblGrid>
      <w:tr w:rsidR="002638AF" w14:paraId="04FF2A4D" w14:textId="09FE5942" w:rsidTr="004532AA">
        <w:trPr>
          <w:trHeight w:hRule="exact" w:val="396"/>
        </w:trPr>
        <w:tc>
          <w:tcPr>
            <w:tcW w:w="1500"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1F6F1ED9" w14:textId="313681C2" w:rsidR="002638AF" w:rsidRPr="005A7BAC" w:rsidRDefault="002638AF" w:rsidP="002638AF">
            <w:pPr>
              <w:pStyle w:val="Tablehead"/>
              <w:rPr>
                <w:rFonts w:ascii="Verdana" w:hAnsi="Verdana"/>
                <w:b/>
                <w:color w:val="FFFFFF" w:themeColor="background1"/>
              </w:rPr>
            </w:pPr>
            <w:r w:rsidRPr="005A7BAC">
              <w:rPr>
                <w:rFonts w:ascii="Verdana" w:hAnsi="Verdana"/>
                <w:b/>
                <w:color w:val="FFFFFF" w:themeColor="background1"/>
              </w:rPr>
              <w:t xml:space="preserve">  Word Count of Submission</w:t>
            </w:r>
          </w:p>
        </w:tc>
        <w:tc>
          <w:tcPr>
            <w:tcW w:w="3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2F3DE" w14:textId="3B2E539C" w:rsidR="002638AF" w:rsidRPr="0029192A" w:rsidRDefault="004532AA" w:rsidP="004532AA">
            <w:pPr>
              <w:pStyle w:val="Tablehead"/>
              <w:rPr>
                <w:rFonts w:ascii="Verdana" w:hAnsi="Verdana"/>
                <w:bCs/>
              </w:rPr>
            </w:pPr>
            <w:r>
              <w:rPr>
                <w:rFonts w:ascii="Verdana" w:hAnsi="Verdana"/>
                <w:b/>
              </w:rPr>
              <w:t xml:space="preserve"> </w:t>
            </w:r>
            <w:r w:rsidR="00733CB0">
              <w:rPr>
                <w:rFonts w:ascii="Verdana" w:hAnsi="Verdana"/>
                <w:bCs/>
              </w:rPr>
              <w:t>1</w:t>
            </w:r>
            <w:r w:rsidR="007268BE">
              <w:rPr>
                <w:rFonts w:ascii="Verdana" w:hAnsi="Verdana"/>
                <w:bCs/>
              </w:rPr>
              <w:t>0,0</w:t>
            </w:r>
            <w:r w:rsidR="00733CB0">
              <w:rPr>
                <w:rFonts w:ascii="Verdana" w:hAnsi="Verdana"/>
                <w:bCs/>
              </w:rPr>
              <w:t>00</w:t>
            </w:r>
            <w:r w:rsidR="0029192A" w:rsidRPr="0029192A">
              <w:rPr>
                <w:rFonts w:ascii="Verdana" w:hAnsi="Verdana"/>
                <w:bCs/>
              </w:rPr>
              <w:t xml:space="preserve"> words</w:t>
            </w:r>
          </w:p>
        </w:tc>
      </w:tr>
      <w:tr w:rsidR="002638AF" w:rsidRPr="00800892" w14:paraId="7F8A0CF9" w14:textId="77777777" w:rsidTr="004532AA">
        <w:trPr>
          <w:trHeight w:hRule="exact" w:val="396"/>
        </w:trPr>
        <w:tc>
          <w:tcPr>
            <w:tcW w:w="4999"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FE28161" w14:textId="74CB5F5B" w:rsidR="002638AF" w:rsidRPr="005A7BAC" w:rsidRDefault="006B699D" w:rsidP="002638AF">
            <w:pPr>
              <w:pStyle w:val="Tablehead"/>
              <w:rPr>
                <w:rFonts w:ascii="Verdana" w:hAnsi="Verdana"/>
                <w:b/>
                <w:color w:val="FFFFFF" w:themeColor="background1"/>
              </w:rPr>
            </w:pPr>
            <w:r w:rsidRPr="005A7BAC">
              <w:rPr>
                <w:rFonts w:ascii="Verdana" w:hAnsi="Verdana"/>
                <w:b/>
                <w:color w:val="FFFFFF" w:themeColor="background1"/>
              </w:rPr>
              <w:t xml:space="preserve">Student </w:t>
            </w:r>
            <w:r w:rsidR="002638AF" w:rsidRPr="005A7BAC">
              <w:rPr>
                <w:rFonts w:ascii="Verdana" w:hAnsi="Verdana"/>
                <w:b/>
                <w:color w:val="FFFFFF" w:themeColor="background1"/>
              </w:rPr>
              <w:t>Declaration</w:t>
            </w:r>
          </w:p>
        </w:tc>
      </w:tr>
      <w:tr w:rsidR="002638AF" w:rsidRPr="00800892" w14:paraId="4D1E71C7" w14:textId="77777777" w:rsidTr="004532AA">
        <w:trPr>
          <w:trHeight w:val="60"/>
        </w:trPr>
        <w:tc>
          <w:tcPr>
            <w:tcW w:w="4999" w:type="pct"/>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6058724" w14:textId="149B71E1" w:rsidR="002638AF" w:rsidRPr="007553FD" w:rsidRDefault="007553FD" w:rsidP="007553FD">
            <w:pPr>
              <w:autoSpaceDE w:val="0"/>
              <w:autoSpaceDN w:val="0"/>
              <w:adjustRightInd w:val="0"/>
              <w:rPr>
                <w:rFonts w:cs="Verdana"/>
                <w:sz w:val="18"/>
                <w:szCs w:val="18"/>
              </w:rPr>
            </w:pPr>
            <w:r>
              <w:rPr>
                <w:rFonts w:cs="Verdana"/>
                <w:sz w:val="18"/>
                <w:szCs w:val="18"/>
              </w:rPr>
              <w:lastRenderedPageBreak/>
              <w:t xml:space="preserve">Through submitting this assignment through Turnitin you agree that the </w:t>
            </w:r>
            <w:r w:rsidR="002638AF" w:rsidRPr="00216C58">
              <w:rPr>
                <w:rFonts w:cs="Verdana"/>
                <w:sz w:val="18"/>
                <w:szCs w:val="18"/>
              </w:rPr>
              <w:t xml:space="preserve">work was prepared entirely by </w:t>
            </w:r>
            <w:r>
              <w:rPr>
                <w:rFonts w:cs="Verdana"/>
                <w:sz w:val="18"/>
                <w:szCs w:val="18"/>
              </w:rPr>
              <w:t>yourself</w:t>
            </w:r>
            <w:r w:rsidR="002638AF" w:rsidRPr="00216C58">
              <w:rPr>
                <w:rFonts w:cs="Verdana"/>
                <w:sz w:val="18"/>
                <w:szCs w:val="18"/>
              </w:rPr>
              <w:t xml:space="preserve"> in accordance with Open University’s Prevention of Academic Dishonesty Code of Practice.</w:t>
            </w:r>
          </w:p>
        </w:tc>
      </w:tr>
    </w:tbl>
    <w:p w14:paraId="23FFC952" w14:textId="5F3A0F30" w:rsidR="007268BE" w:rsidRDefault="007268BE" w:rsidP="00D26046">
      <w:pPr>
        <w:pStyle w:val="Tablehead"/>
      </w:pPr>
    </w:p>
    <w:p w14:paraId="6DC2A4D2" w14:textId="75F4BD18" w:rsidR="00D26046" w:rsidRPr="00AC410D" w:rsidRDefault="00D26046" w:rsidP="00AC410D">
      <w:pPr>
        <w:spacing w:after="0" w:line="240" w:lineRule="auto"/>
        <w:rPr>
          <w:rFonts w:ascii="Trebuchet MS" w:eastAsia="Times New Roman" w:hAnsi="Trebuchet MS"/>
          <w:color w:val="auto"/>
          <w:sz w:val="18"/>
          <w:szCs w:val="24"/>
        </w:rPr>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880853" w:rsidRPr="00800892" w14:paraId="3B125AF4"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26DB0317" w14:textId="633114C9" w:rsidR="00880853" w:rsidRPr="005A7BAC" w:rsidRDefault="007553FD" w:rsidP="00880853">
            <w:pPr>
              <w:pStyle w:val="Tablehead"/>
              <w:rPr>
                <w:rFonts w:ascii="Verdana" w:hAnsi="Verdana"/>
                <w:b/>
                <w:color w:val="FFFFFF" w:themeColor="background1"/>
              </w:rPr>
            </w:pPr>
            <w:r>
              <w:rPr>
                <w:rFonts w:ascii="Verdana" w:hAnsi="Verdana"/>
                <w:b/>
                <w:color w:val="FFFFFF" w:themeColor="background1"/>
              </w:rPr>
              <w:t>Assignment</w:t>
            </w:r>
            <w:r w:rsidR="006B699D" w:rsidRPr="005A7BAC">
              <w:rPr>
                <w:rFonts w:ascii="Verdana" w:hAnsi="Verdana"/>
                <w:b/>
                <w:color w:val="FFFFFF" w:themeColor="background1"/>
              </w:rPr>
              <w:t xml:space="preserve"> </w:t>
            </w:r>
            <w:r w:rsidR="00880853" w:rsidRPr="005A7BAC">
              <w:rPr>
                <w:rFonts w:ascii="Verdana" w:hAnsi="Verdana"/>
                <w:b/>
                <w:color w:val="FFFFFF" w:themeColor="background1"/>
              </w:rPr>
              <w:t>Feedback</w:t>
            </w:r>
          </w:p>
        </w:tc>
      </w:tr>
      <w:tr w:rsidR="00880853" w:rsidRPr="00800892" w14:paraId="395270F7"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5F46C723" w14:textId="5FD69444" w:rsidR="00880853" w:rsidRPr="00800892" w:rsidRDefault="007553FD" w:rsidP="004C5EEE">
            <w:pPr>
              <w:pStyle w:val="Tabletext"/>
              <w:rPr>
                <w:rFonts w:ascii="Verdana" w:hAnsi="Verdana"/>
              </w:rPr>
            </w:pPr>
            <w:r>
              <w:rPr>
                <w:rFonts w:ascii="Verdana" w:hAnsi="Verdana"/>
                <w:sz w:val="18"/>
                <w:szCs w:val="18"/>
              </w:rPr>
              <w:t xml:space="preserve">All feedback for this assignment will be provided through Turnitin in accordance with the </w:t>
            </w:r>
            <w:r w:rsidR="004C5EEE">
              <w:rPr>
                <w:rFonts w:ascii="Verdana" w:hAnsi="Verdana"/>
                <w:sz w:val="18"/>
                <w:szCs w:val="18"/>
              </w:rPr>
              <w:t>grading criteria below on the given return date.</w:t>
            </w:r>
          </w:p>
        </w:tc>
      </w:tr>
    </w:tbl>
    <w:p w14:paraId="23047D81" w14:textId="77777777" w:rsidR="005A7BAC" w:rsidRPr="00800892" w:rsidRDefault="005A7BAC" w:rsidP="002638AF">
      <w:pPr>
        <w:pStyle w:val="BodyTextBold"/>
      </w:pPr>
    </w:p>
    <w:tbl>
      <w:tblPr>
        <w:tblW w:w="5504" w:type="pct"/>
        <w:tblInd w:w="-431" w:type="dxa"/>
        <w:tblCellMar>
          <w:left w:w="170" w:type="dxa"/>
          <w:right w:w="170" w:type="dxa"/>
        </w:tblCellMar>
        <w:tblLook w:val="0000" w:firstRow="0" w:lastRow="0" w:firstColumn="0" w:lastColumn="0" w:noHBand="0" w:noVBand="0"/>
      </w:tblPr>
      <w:tblGrid>
        <w:gridCol w:w="1135"/>
        <w:gridCol w:w="8790"/>
      </w:tblGrid>
      <w:tr w:rsidR="00CB5EF0" w:rsidRPr="00800892" w14:paraId="5E70964B" w14:textId="7B63F0A5" w:rsidTr="00A70BEB">
        <w:trPr>
          <w:trHeight w:hRule="exact" w:val="396"/>
        </w:trPr>
        <w:tc>
          <w:tcPr>
            <w:tcW w:w="5000"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4413E86C" w14:textId="4CFAE7EA" w:rsidR="00CB5EF0" w:rsidRPr="005A7BAC" w:rsidRDefault="00CB5EF0" w:rsidP="00CB5EF0">
            <w:pPr>
              <w:pStyle w:val="Tablehead"/>
              <w:jc w:val="center"/>
              <w:rPr>
                <w:rFonts w:ascii="Verdana" w:hAnsi="Verdana"/>
                <w:b/>
                <w:color w:val="FFFFFF" w:themeColor="background1"/>
              </w:rPr>
            </w:pPr>
            <w:r w:rsidRPr="005A7BAC">
              <w:rPr>
                <w:rFonts w:ascii="Verdana" w:hAnsi="Verdana"/>
                <w:b/>
                <w:color w:val="FFFFFF" w:themeColor="background1"/>
              </w:rPr>
              <w:t>Assignment Task(s)</w:t>
            </w:r>
          </w:p>
        </w:tc>
      </w:tr>
      <w:tr w:rsidR="00CB5EF0" w:rsidRPr="00800892" w14:paraId="7680059F" w14:textId="77777777" w:rsidTr="00A70BEB">
        <w:trPr>
          <w:trHeight w:hRule="exact" w:val="396"/>
        </w:trPr>
        <w:tc>
          <w:tcPr>
            <w:tcW w:w="572" w:type="pct"/>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A78D35D" w14:textId="3C214622" w:rsidR="00CB5EF0" w:rsidRPr="005A7BAC" w:rsidRDefault="00CB5EF0" w:rsidP="00CB5EF0">
            <w:pPr>
              <w:pStyle w:val="Tablehead"/>
              <w:rPr>
                <w:rFonts w:ascii="Verdana" w:hAnsi="Verdana"/>
                <w:b/>
                <w:color w:val="FFFFFF" w:themeColor="background1"/>
              </w:rPr>
            </w:pPr>
            <w:r w:rsidRPr="005A7BAC">
              <w:rPr>
                <w:rFonts w:ascii="Verdana" w:hAnsi="Verdana"/>
                <w:b/>
                <w:color w:val="FFFFFF" w:themeColor="background1"/>
              </w:rPr>
              <w:t>Task no.</w:t>
            </w:r>
          </w:p>
        </w:tc>
        <w:tc>
          <w:tcPr>
            <w:tcW w:w="4428"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48516AEE" w14:textId="7B1C97F2" w:rsidR="00CB5EF0" w:rsidRPr="005A7BAC" w:rsidRDefault="00CB5EF0" w:rsidP="00630407">
            <w:pPr>
              <w:pStyle w:val="Tablehead"/>
              <w:rPr>
                <w:rFonts w:ascii="Verdana" w:hAnsi="Verdana"/>
                <w:b/>
                <w:color w:val="FFFFFF" w:themeColor="background1"/>
              </w:rPr>
            </w:pPr>
            <w:r w:rsidRPr="005A7BAC">
              <w:rPr>
                <w:rFonts w:ascii="Verdana" w:hAnsi="Verdana"/>
                <w:b/>
                <w:color w:val="FFFFFF" w:themeColor="background1"/>
              </w:rPr>
              <w:t>Task details</w:t>
            </w:r>
          </w:p>
        </w:tc>
      </w:tr>
      <w:tr w:rsidR="00DC096D" w:rsidRPr="00800892" w14:paraId="2CABC459" w14:textId="4AC84216" w:rsidTr="00A70BEB">
        <w:trPr>
          <w:trHeight w:val="60"/>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0C5B7BDF" w14:textId="74919DE1" w:rsidR="00DC096D" w:rsidRPr="00800892" w:rsidRDefault="005A2ABC" w:rsidP="00DC096D">
            <w:pPr>
              <w:pStyle w:val="Tabletext"/>
              <w:jc w:val="center"/>
              <w:rPr>
                <w:rFonts w:ascii="Verdana" w:hAnsi="Verdana"/>
              </w:rPr>
            </w:pPr>
            <w:r>
              <w:rPr>
                <w:rFonts w:ascii="Verdana" w:hAnsi="Verdana"/>
              </w:rPr>
              <w:t>Task 1</w:t>
            </w:r>
          </w:p>
        </w:tc>
        <w:tc>
          <w:tcPr>
            <w:tcW w:w="4428" w:type="pct"/>
            <w:tcBorders>
              <w:top w:val="single" w:sz="4" w:space="0" w:color="auto"/>
              <w:left w:val="single" w:sz="4" w:space="0" w:color="000059"/>
              <w:bottom w:val="single" w:sz="4" w:space="0" w:color="auto"/>
              <w:right w:val="single" w:sz="4" w:space="0" w:color="000059"/>
            </w:tcBorders>
            <w:shd w:val="solid" w:color="FFFFFF" w:fill="auto"/>
            <w:vAlign w:val="center"/>
          </w:tcPr>
          <w:p w14:paraId="334C548C" w14:textId="29435393" w:rsidR="002710CC" w:rsidRPr="00793716" w:rsidRDefault="002710CC" w:rsidP="002710CC">
            <w:pPr>
              <w:pStyle w:val="Tabletext"/>
              <w:spacing w:before="0" w:after="0"/>
              <w:rPr>
                <w:rFonts w:ascii="Verdana" w:hAnsi="Verdana"/>
                <w:sz w:val="18"/>
                <w:szCs w:val="18"/>
              </w:rPr>
            </w:pPr>
            <w:r>
              <w:rPr>
                <w:rFonts w:ascii="Verdana" w:hAnsi="Verdana"/>
                <w:sz w:val="18"/>
                <w:szCs w:val="18"/>
              </w:rPr>
              <w:t xml:space="preserve">For the rest of the academic year you are required to undertake a significant research project in the area of Computing and </w:t>
            </w:r>
            <w:r w:rsidR="00AC410D">
              <w:rPr>
                <w:rFonts w:ascii="Verdana" w:hAnsi="Verdana"/>
                <w:sz w:val="18"/>
                <w:szCs w:val="18"/>
              </w:rPr>
              <w:t>Digital</w:t>
            </w:r>
            <w:r>
              <w:rPr>
                <w:rFonts w:ascii="Verdana" w:hAnsi="Verdana"/>
                <w:sz w:val="18"/>
                <w:szCs w:val="18"/>
              </w:rPr>
              <w:t xml:space="preserve"> Technologies (which you have already proposed in your Project Proposal) and present the findings in a professionally structured, well-written and in-depth </w:t>
            </w:r>
            <w:r w:rsidR="00AC410D">
              <w:rPr>
                <w:rFonts w:ascii="Verdana" w:hAnsi="Verdana"/>
                <w:sz w:val="18"/>
                <w:szCs w:val="18"/>
              </w:rPr>
              <w:t>individual project/</w:t>
            </w:r>
            <w:r>
              <w:rPr>
                <w:rFonts w:ascii="Verdana" w:hAnsi="Verdana"/>
                <w:sz w:val="18"/>
                <w:szCs w:val="18"/>
              </w:rPr>
              <w:t>dissertation.</w:t>
            </w:r>
            <w:r>
              <w:rPr>
                <w:rFonts w:ascii="Verdana" w:hAnsi="Verdana"/>
                <w:sz w:val="18"/>
                <w:szCs w:val="18"/>
              </w:rPr>
              <w:br/>
            </w:r>
          </w:p>
          <w:p w14:paraId="12543D94" w14:textId="4414D1B3" w:rsidR="002710CC" w:rsidRDefault="005A0585" w:rsidP="002710CC">
            <w:pPr>
              <w:rPr>
                <w:sz w:val="18"/>
                <w:szCs w:val="18"/>
              </w:rPr>
            </w:pPr>
            <w:r>
              <w:rPr>
                <w:sz w:val="18"/>
                <w:szCs w:val="18"/>
              </w:rPr>
              <w:t>Y</w:t>
            </w:r>
            <w:r w:rsidR="002710CC">
              <w:rPr>
                <w:sz w:val="18"/>
                <w:szCs w:val="18"/>
              </w:rPr>
              <w:t xml:space="preserve">ou will need to undertake the research on your own and write the </w:t>
            </w:r>
            <w:r w:rsidR="00AC410D">
              <w:rPr>
                <w:sz w:val="18"/>
                <w:szCs w:val="18"/>
              </w:rPr>
              <w:t>project</w:t>
            </w:r>
            <w:r w:rsidR="002710CC">
              <w:rPr>
                <w:sz w:val="18"/>
                <w:szCs w:val="18"/>
              </w:rPr>
              <w:t xml:space="preserve"> as you go along. You can always ask more information about the </w:t>
            </w:r>
            <w:r w:rsidR="00AC410D">
              <w:rPr>
                <w:sz w:val="18"/>
                <w:szCs w:val="18"/>
              </w:rPr>
              <w:t>project</w:t>
            </w:r>
            <w:r w:rsidR="002710CC">
              <w:rPr>
                <w:sz w:val="18"/>
                <w:szCs w:val="18"/>
              </w:rPr>
              <w:t xml:space="preserve"> during the regular sessions with your project supervisor, in fact, you should develop a pretty good idea of what is required after a couple of sessions.</w:t>
            </w:r>
            <w:bookmarkStart w:id="1" w:name="_GoBack"/>
            <w:bookmarkEnd w:id="1"/>
          </w:p>
          <w:p w14:paraId="44CB0B84" w14:textId="6C40D22B" w:rsidR="002710CC" w:rsidRDefault="002710CC" w:rsidP="002710CC">
            <w:pPr>
              <w:rPr>
                <w:sz w:val="18"/>
                <w:szCs w:val="18"/>
              </w:rPr>
            </w:pPr>
            <w:r>
              <w:rPr>
                <w:sz w:val="18"/>
                <w:szCs w:val="18"/>
              </w:rPr>
              <w:t xml:space="preserve">Your project should demonstrate appropriate skill sets and be presented in a professional manner. You should focus on delivering a complete, unique computer and </w:t>
            </w:r>
            <w:r w:rsidR="00AC410D">
              <w:rPr>
                <w:sz w:val="18"/>
                <w:szCs w:val="18"/>
              </w:rPr>
              <w:t>digital</w:t>
            </w:r>
            <w:r>
              <w:rPr>
                <w:sz w:val="18"/>
                <w:szCs w:val="18"/>
              </w:rPr>
              <w:t xml:space="preserve"> technologies project. For further detailed documentation on formatting and structure please refer to </w:t>
            </w:r>
            <w:r w:rsidR="00AC410D">
              <w:rPr>
                <w:sz w:val="18"/>
                <w:szCs w:val="18"/>
              </w:rPr>
              <w:t>past examples and resources on Teams</w:t>
            </w:r>
            <w:r>
              <w:rPr>
                <w:sz w:val="18"/>
                <w:szCs w:val="18"/>
              </w:rPr>
              <w:t>.</w:t>
            </w:r>
          </w:p>
          <w:p w14:paraId="3C859BFF" w14:textId="77777777" w:rsidR="002710CC" w:rsidRDefault="002710CC" w:rsidP="002710CC">
            <w:pPr>
              <w:rPr>
                <w:sz w:val="18"/>
                <w:szCs w:val="18"/>
              </w:rPr>
            </w:pPr>
            <w:r>
              <w:rPr>
                <w:sz w:val="18"/>
                <w:szCs w:val="18"/>
              </w:rPr>
              <w:t>Usually, it is difficult to give general structure that will apply to all written projects or dissertations, however, please use the outline below as a guide to what kind of structure is suitable:</w:t>
            </w:r>
          </w:p>
          <w:p w14:paraId="6CBE65B1" w14:textId="77777777" w:rsidR="002710CC" w:rsidRPr="006B63D2" w:rsidRDefault="002710CC" w:rsidP="002710CC">
            <w:pPr>
              <w:pStyle w:val="ListParagraph"/>
              <w:numPr>
                <w:ilvl w:val="0"/>
                <w:numId w:val="13"/>
              </w:numPr>
              <w:rPr>
                <w:sz w:val="18"/>
                <w:szCs w:val="18"/>
              </w:rPr>
            </w:pPr>
            <w:r w:rsidRPr="001B167F">
              <w:rPr>
                <w:sz w:val="18"/>
                <w:szCs w:val="18"/>
              </w:rPr>
              <w:t>Project Title</w:t>
            </w:r>
          </w:p>
          <w:p w14:paraId="5F503242" w14:textId="77777777" w:rsidR="002710CC" w:rsidRPr="001B167F" w:rsidRDefault="002710CC" w:rsidP="002710CC">
            <w:pPr>
              <w:pStyle w:val="ListParagraph"/>
              <w:numPr>
                <w:ilvl w:val="0"/>
                <w:numId w:val="13"/>
              </w:numPr>
              <w:rPr>
                <w:sz w:val="18"/>
                <w:szCs w:val="18"/>
              </w:rPr>
            </w:pPr>
            <w:r w:rsidRPr="001B167F">
              <w:rPr>
                <w:sz w:val="18"/>
                <w:szCs w:val="18"/>
              </w:rPr>
              <w:t>Abstract</w:t>
            </w:r>
          </w:p>
          <w:p w14:paraId="22A4EAAA" w14:textId="77777777" w:rsidR="002710CC" w:rsidRPr="001B167F" w:rsidRDefault="002710CC" w:rsidP="002710CC">
            <w:pPr>
              <w:pStyle w:val="ListParagraph"/>
              <w:numPr>
                <w:ilvl w:val="0"/>
                <w:numId w:val="13"/>
              </w:numPr>
              <w:rPr>
                <w:sz w:val="18"/>
                <w:szCs w:val="18"/>
              </w:rPr>
            </w:pPr>
            <w:r w:rsidRPr="001B167F">
              <w:rPr>
                <w:sz w:val="18"/>
                <w:szCs w:val="18"/>
              </w:rPr>
              <w:t>Ethical Approval</w:t>
            </w:r>
          </w:p>
          <w:p w14:paraId="2BCB49AF" w14:textId="77777777" w:rsidR="002710CC" w:rsidRPr="001B167F" w:rsidRDefault="002710CC" w:rsidP="002710CC">
            <w:pPr>
              <w:pStyle w:val="ListParagraph"/>
              <w:numPr>
                <w:ilvl w:val="0"/>
                <w:numId w:val="13"/>
              </w:numPr>
              <w:rPr>
                <w:sz w:val="18"/>
                <w:szCs w:val="18"/>
              </w:rPr>
            </w:pPr>
            <w:r w:rsidRPr="001B167F">
              <w:rPr>
                <w:sz w:val="18"/>
                <w:szCs w:val="18"/>
              </w:rPr>
              <w:t>Introduction</w:t>
            </w:r>
          </w:p>
          <w:p w14:paraId="30D694D1" w14:textId="77777777" w:rsidR="002710CC" w:rsidRPr="001B167F" w:rsidRDefault="002710CC" w:rsidP="002710CC">
            <w:pPr>
              <w:pStyle w:val="ListParagraph"/>
              <w:numPr>
                <w:ilvl w:val="1"/>
                <w:numId w:val="13"/>
              </w:numPr>
              <w:rPr>
                <w:sz w:val="18"/>
                <w:szCs w:val="18"/>
              </w:rPr>
            </w:pPr>
            <w:r w:rsidRPr="001B167F">
              <w:rPr>
                <w:sz w:val="18"/>
                <w:szCs w:val="18"/>
              </w:rPr>
              <w:t>Problem Definition</w:t>
            </w:r>
          </w:p>
          <w:p w14:paraId="3317F263" w14:textId="77777777" w:rsidR="002710CC" w:rsidRPr="001B167F" w:rsidRDefault="002710CC" w:rsidP="002710CC">
            <w:pPr>
              <w:pStyle w:val="ListParagraph"/>
              <w:numPr>
                <w:ilvl w:val="1"/>
                <w:numId w:val="13"/>
              </w:numPr>
              <w:rPr>
                <w:sz w:val="18"/>
                <w:szCs w:val="18"/>
              </w:rPr>
            </w:pPr>
            <w:r w:rsidRPr="001B167F">
              <w:rPr>
                <w:sz w:val="18"/>
                <w:szCs w:val="18"/>
              </w:rPr>
              <w:t>Project Aim</w:t>
            </w:r>
          </w:p>
          <w:p w14:paraId="38BA9F59" w14:textId="77777777" w:rsidR="002710CC" w:rsidRPr="001B167F" w:rsidRDefault="002710CC" w:rsidP="002710CC">
            <w:pPr>
              <w:pStyle w:val="ListParagraph"/>
              <w:numPr>
                <w:ilvl w:val="1"/>
                <w:numId w:val="13"/>
              </w:numPr>
              <w:rPr>
                <w:sz w:val="18"/>
                <w:szCs w:val="18"/>
              </w:rPr>
            </w:pPr>
            <w:r w:rsidRPr="001B167F">
              <w:rPr>
                <w:sz w:val="18"/>
                <w:szCs w:val="18"/>
              </w:rPr>
              <w:t>Project Objectives</w:t>
            </w:r>
          </w:p>
          <w:p w14:paraId="6A7FFBEF" w14:textId="3C0B2EF2" w:rsidR="002710CC" w:rsidRPr="001B167F" w:rsidRDefault="00885BC4" w:rsidP="002710CC">
            <w:pPr>
              <w:pStyle w:val="ListParagraph"/>
              <w:numPr>
                <w:ilvl w:val="0"/>
                <w:numId w:val="13"/>
              </w:numPr>
              <w:rPr>
                <w:sz w:val="18"/>
                <w:szCs w:val="18"/>
              </w:rPr>
            </w:pPr>
            <w:r>
              <w:rPr>
                <w:sz w:val="18"/>
                <w:szCs w:val="18"/>
              </w:rPr>
              <w:t xml:space="preserve">Background </w:t>
            </w:r>
            <w:r w:rsidR="00BE46BA">
              <w:rPr>
                <w:sz w:val="18"/>
                <w:szCs w:val="18"/>
              </w:rPr>
              <w:t>Research</w:t>
            </w:r>
            <w:r>
              <w:rPr>
                <w:sz w:val="18"/>
                <w:szCs w:val="18"/>
              </w:rPr>
              <w:t xml:space="preserve"> / </w:t>
            </w:r>
            <w:r w:rsidR="002710CC" w:rsidRPr="001B167F">
              <w:rPr>
                <w:sz w:val="18"/>
                <w:szCs w:val="18"/>
              </w:rPr>
              <w:t>Literature Review</w:t>
            </w:r>
          </w:p>
          <w:p w14:paraId="4AF10186" w14:textId="77777777" w:rsidR="002710CC" w:rsidRPr="001B167F" w:rsidRDefault="002710CC" w:rsidP="002710CC">
            <w:pPr>
              <w:pStyle w:val="ListParagraph"/>
              <w:numPr>
                <w:ilvl w:val="0"/>
                <w:numId w:val="13"/>
              </w:numPr>
              <w:rPr>
                <w:sz w:val="18"/>
                <w:szCs w:val="18"/>
              </w:rPr>
            </w:pPr>
            <w:r w:rsidRPr="001B167F">
              <w:rPr>
                <w:sz w:val="18"/>
                <w:szCs w:val="18"/>
              </w:rPr>
              <w:t>Methodologies</w:t>
            </w:r>
          </w:p>
          <w:p w14:paraId="1AD45BA2" w14:textId="77777777" w:rsidR="002710CC" w:rsidRPr="001B167F" w:rsidRDefault="002710CC" w:rsidP="002710CC">
            <w:pPr>
              <w:pStyle w:val="ListParagraph"/>
              <w:numPr>
                <w:ilvl w:val="1"/>
                <w:numId w:val="13"/>
              </w:numPr>
              <w:rPr>
                <w:sz w:val="18"/>
                <w:szCs w:val="18"/>
              </w:rPr>
            </w:pPr>
            <w:r w:rsidRPr="001B167F">
              <w:rPr>
                <w:sz w:val="18"/>
                <w:szCs w:val="18"/>
              </w:rPr>
              <w:t>Design Methodologies</w:t>
            </w:r>
          </w:p>
          <w:p w14:paraId="5FCC032E" w14:textId="77777777" w:rsidR="002710CC" w:rsidRPr="001B167F" w:rsidRDefault="002710CC" w:rsidP="002710CC">
            <w:pPr>
              <w:pStyle w:val="ListParagraph"/>
              <w:numPr>
                <w:ilvl w:val="1"/>
                <w:numId w:val="13"/>
              </w:numPr>
              <w:rPr>
                <w:sz w:val="18"/>
                <w:szCs w:val="18"/>
              </w:rPr>
            </w:pPr>
            <w:r w:rsidRPr="001B167F">
              <w:rPr>
                <w:sz w:val="18"/>
                <w:szCs w:val="18"/>
              </w:rPr>
              <w:t>Software Development Methodology</w:t>
            </w:r>
          </w:p>
          <w:p w14:paraId="30A2F7CB" w14:textId="77777777" w:rsidR="002710CC" w:rsidRDefault="002710CC" w:rsidP="002710CC">
            <w:pPr>
              <w:pStyle w:val="ListParagraph"/>
              <w:numPr>
                <w:ilvl w:val="1"/>
                <w:numId w:val="13"/>
              </w:numPr>
              <w:rPr>
                <w:sz w:val="18"/>
                <w:szCs w:val="18"/>
              </w:rPr>
            </w:pPr>
            <w:r w:rsidRPr="001B167F">
              <w:rPr>
                <w:sz w:val="18"/>
                <w:szCs w:val="18"/>
              </w:rPr>
              <w:t>Testing Methodologies</w:t>
            </w:r>
          </w:p>
          <w:p w14:paraId="7708F8CA" w14:textId="74095BF5" w:rsidR="002710CC" w:rsidRPr="001B167F" w:rsidRDefault="002710CC" w:rsidP="002710CC">
            <w:pPr>
              <w:pStyle w:val="ListParagraph"/>
              <w:numPr>
                <w:ilvl w:val="0"/>
                <w:numId w:val="13"/>
              </w:numPr>
              <w:rPr>
                <w:sz w:val="18"/>
                <w:szCs w:val="18"/>
              </w:rPr>
            </w:pPr>
            <w:r>
              <w:rPr>
                <w:sz w:val="18"/>
                <w:szCs w:val="18"/>
              </w:rPr>
              <w:t>Sprints</w:t>
            </w:r>
            <w:r w:rsidR="00517EC2">
              <w:rPr>
                <w:sz w:val="18"/>
                <w:szCs w:val="18"/>
              </w:rPr>
              <w:t xml:space="preserve"> (multiple)</w:t>
            </w:r>
          </w:p>
          <w:p w14:paraId="2E3D599E" w14:textId="737EB96D" w:rsidR="002710CC" w:rsidRDefault="002710CC" w:rsidP="002710CC">
            <w:pPr>
              <w:pStyle w:val="ListParagraph"/>
              <w:numPr>
                <w:ilvl w:val="1"/>
                <w:numId w:val="13"/>
              </w:numPr>
              <w:rPr>
                <w:sz w:val="18"/>
                <w:szCs w:val="18"/>
              </w:rPr>
            </w:pPr>
            <w:r>
              <w:rPr>
                <w:sz w:val="18"/>
                <w:szCs w:val="18"/>
              </w:rPr>
              <w:t>Analysis</w:t>
            </w:r>
          </w:p>
          <w:p w14:paraId="5F9C7AEA" w14:textId="69D82885" w:rsidR="002710CC" w:rsidRDefault="002710CC" w:rsidP="002710CC">
            <w:pPr>
              <w:pStyle w:val="ListParagraph"/>
              <w:numPr>
                <w:ilvl w:val="1"/>
                <w:numId w:val="13"/>
              </w:numPr>
              <w:rPr>
                <w:sz w:val="18"/>
                <w:szCs w:val="18"/>
              </w:rPr>
            </w:pPr>
            <w:r>
              <w:rPr>
                <w:sz w:val="18"/>
                <w:szCs w:val="18"/>
              </w:rPr>
              <w:t>Requirements</w:t>
            </w:r>
          </w:p>
          <w:p w14:paraId="02A3BC2C" w14:textId="77777777" w:rsidR="002710CC" w:rsidRPr="001B167F" w:rsidRDefault="002710CC" w:rsidP="002710CC">
            <w:pPr>
              <w:pStyle w:val="ListParagraph"/>
              <w:numPr>
                <w:ilvl w:val="1"/>
                <w:numId w:val="13"/>
              </w:numPr>
              <w:rPr>
                <w:sz w:val="18"/>
                <w:szCs w:val="18"/>
              </w:rPr>
            </w:pPr>
            <w:r w:rsidRPr="001B167F">
              <w:rPr>
                <w:sz w:val="18"/>
                <w:szCs w:val="18"/>
              </w:rPr>
              <w:t>Design</w:t>
            </w:r>
          </w:p>
          <w:p w14:paraId="5E76992F" w14:textId="77777777" w:rsidR="002710CC" w:rsidRPr="001B167F" w:rsidRDefault="002710CC" w:rsidP="002710CC">
            <w:pPr>
              <w:pStyle w:val="ListParagraph"/>
              <w:numPr>
                <w:ilvl w:val="1"/>
                <w:numId w:val="13"/>
              </w:numPr>
              <w:rPr>
                <w:sz w:val="18"/>
                <w:szCs w:val="18"/>
              </w:rPr>
            </w:pPr>
            <w:r w:rsidRPr="001B167F">
              <w:rPr>
                <w:sz w:val="18"/>
                <w:szCs w:val="18"/>
              </w:rPr>
              <w:t>Implementation</w:t>
            </w:r>
          </w:p>
          <w:p w14:paraId="06DF7892" w14:textId="77777777" w:rsidR="002710CC" w:rsidRPr="001B167F" w:rsidRDefault="002710CC" w:rsidP="002710CC">
            <w:pPr>
              <w:pStyle w:val="ListParagraph"/>
              <w:numPr>
                <w:ilvl w:val="1"/>
                <w:numId w:val="13"/>
              </w:numPr>
              <w:rPr>
                <w:sz w:val="18"/>
                <w:szCs w:val="18"/>
              </w:rPr>
            </w:pPr>
            <w:r w:rsidRPr="001B167F">
              <w:rPr>
                <w:sz w:val="18"/>
                <w:szCs w:val="18"/>
              </w:rPr>
              <w:t>Testing</w:t>
            </w:r>
          </w:p>
          <w:p w14:paraId="46213103" w14:textId="77777777" w:rsidR="002710CC" w:rsidRPr="001B167F" w:rsidRDefault="002710CC" w:rsidP="002710CC">
            <w:pPr>
              <w:pStyle w:val="ListParagraph"/>
              <w:numPr>
                <w:ilvl w:val="0"/>
                <w:numId w:val="13"/>
              </w:numPr>
              <w:rPr>
                <w:sz w:val="18"/>
                <w:szCs w:val="18"/>
              </w:rPr>
            </w:pPr>
            <w:r w:rsidRPr="001B167F">
              <w:rPr>
                <w:sz w:val="18"/>
                <w:szCs w:val="18"/>
              </w:rPr>
              <w:t>Evaluation and Conclusion</w:t>
            </w:r>
          </w:p>
          <w:p w14:paraId="02620DDF" w14:textId="77777777" w:rsidR="002710CC" w:rsidRPr="001B167F" w:rsidRDefault="002710CC" w:rsidP="002710CC">
            <w:pPr>
              <w:pStyle w:val="ListParagraph"/>
              <w:numPr>
                <w:ilvl w:val="1"/>
                <w:numId w:val="13"/>
              </w:numPr>
              <w:rPr>
                <w:sz w:val="18"/>
                <w:szCs w:val="18"/>
              </w:rPr>
            </w:pPr>
            <w:r w:rsidRPr="001B167F">
              <w:rPr>
                <w:sz w:val="18"/>
                <w:szCs w:val="18"/>
              </w:rPr>
              <w:t>Testing Evaluation</w:t>
            </w:r>
          </w:p>
          <w:p w14:paraId="06BAC5F5" w14:textId="77777777" w:rsidR="002710CC" w:rsidRPr="001B167F" w:rsidRDefault="002710CC" w:rsidP="002710CC">
            <w:pPr>
              <w:pStyle w:val="ListParagraph"/>
              <w:numPr>
                <w:ilvl w:val="1"/>
                <w:numId w:val="13"/>
              </w:numPr>
              <w:rPr>
                <w:sz w:val="18"/>
                <w:szCs w:val="18"/>
              </w:rPr>
            </w:pPr>
            <w:r w:rsidRPr="001B167F">
              <w:rPr>
                <w:sz w:val="18"/>
                <w:szCs w:val="18"/>
              </w:rPr>
              <w:t>Project Evaluation</w:t>
            </w:r>
          </w:p>
          <w:p w14:paraId="46490659" w14:textId="0D8D81A6" w:rsidR="002710CC" w:rsidRPr="001B167F" w:rsidRDefault="002710CC" w:rsidP="002710CC">
            <w:pPr>
              <w:pStyle w:val="ListParagraph"/>
              <w:numPr>
                <w:ilvl w:val="1"/>
                <w:numId w:val="13"/>
              </w:numPr>
              <w:rPr>
                <w:sz w:val="18"/>
                <w:szCs w:val="18"/>
              </w:rPr>
            </w:pPr>
            <w:r w:rsidRPr="001B167F">
              <w:rPr>
                <w:sz w:val="18"/>
                <w:szCs w:val="18"/>
              </w:rPr>
              <w:t>Legal, Social, Ethical, Economic</w:t>
            </w:r>
            <w:r w:rsidR="00490888">
              <w:rPr>
                <w:sz w:val="18"/>
                <w:szCs w:val="18"/>
              </w:rPr>
              <w:t>, Environmental</w:t>
            </w:r>
            <w:r w:rsidRPr="001B167F">
              <w:rPr>
                <w:sz w:val="18"/>
                <w:szCs w:val="18"/>
              </w:rPr>
              <w:t xml:space="preserve"> and Professional Impact</w:t>
            </w:r>
          </w:p>
          <w:p w14:paraId="7A855398" w14:textId="77777777" w:rsidR="002710CC" w:rsidRPr="001B167F" w:rsidRDefault="002710CC" w:rsidP="002710CC">
            <w:pPr>
              <w:pStyle w:val="ListParagraph"/>
              <w:numPr>
                <w:ilvl w:val="1"/>
                <w:numId w:val="13"/>
              </w:numPr>
              <w:rPr>
                <w:sz w:val="18"/>
                <w:szCs w:val="18"/>
              </w:rPr>
            </w:pPr>
            <w:r w:rsidRPr="001B167F">
              <w:rPr>
                <w:sz w:val="18"/>
                <w:szCs w:val="18"/>
              </w:rPr>
              <w:lastRenderedPageBreak/>
              <w:t>Future Work</w:t>
            </w:r>
          </w:p>
          <w:p w14:paraId="67E4E5E1" w14:textId="77777777" w:rsidR="002710CC" w:rsidRDefault="002710CC" w:rsidP="002710CC">
            <w:pPr>
              <w:pStyle w:val="ListParagraph"/>
              <w:numPr>
                <w:ilvl w:val="0"/>
                <w:numId w:val="13"/>
              </w:numPr>
              <w:rPr>
                <w:sz w:val="18"/>
                <w:szCs w:val="18"/>
              </w:rPr>
            </w:pPr>
            <w:r w:rsidRPr="001B167F">
              <w:rPr>
                <w:sz w:val="18"/>
                <w:szCs w:val="18"/>
              </w:rPr>
              <w:t>References</w:t>
            </w:r>
          </w:p>
          <w:p w14:paraId="5353C5B9" w14:textId="249756E7" w:rsidR="002710CC" w:rsidRDefault="002710CC" w:rsidP="002710CC">
            <w:pPr>
              <w:pStyle w:val="ListParagraph"/>
              <w:numPr>
                <w:ilvl w:val="0"/>
                <w:numId w:val="13"/>
              </w:numPr>
              <w:rPr>
                <w:sz w:val="18"/>
                <w:szCs w:val="18"/>
              </w:rPr>
            </w:pPr>
            <w:r>
              <w:rPr>
                <w:sz w:val="18"/>
                <w:szCs w:val="18"/>
              </w:rPr>
              <w:t>A</w:t>
            </w:r>
            <w:r w:rsidRPr="006B63D2">
              <w:rPr>
                <w:sz w:val="18"/>
                <w:szCs w:val="18"/>
              </w:rPr>
              <w:t>ppendices</w:t>
            </w:r>
          </w:p>
          <w:p w14:paraId="5CED9490" w14:textId="77777777" w:rsidR="002710CC" w:rsidRPr="002710CC" w:rsidRDefault="002710CC" w:rsidP="002710CC">
            <w:pPr>
              <w:ind w:left="360"/>
              <w:rPr>
                <w:sz w:val="18"/>
                <w:szCs w:val="18"/>
              </w:rPr>
            </w:pPr>
          </w:p>
          <w:p w14:paraId="4FD53401" w14:textId="77777777" w:rsidR="002710CC" w:rsidRPr="00D479B9" w:rsidRDefault="002710CC" w:rsidP="002710CC">
            <w:pPr>
              <w:rPr>
                <w:b/>
                <w:color w:val="1F497D" w:themeColor="text2"/>
                <w:sz w:val="18"/>
                <w:szCs w:val="18"/>
              </w:rPr>
            </w:pPr>
            <w:r w:rsidRPr="00E15EA0">
              <w:rPr>
                <w:b/>
                <w:color w:val="000000" w:themeColor="text1"/>
                <w:sz w:val="18"/>
                <w:szCs w:val="18"/>
              </w:rPr>
              <w:t>Key Considerations</w:t>
            </w:r>
          </w:p>
          <w:p w14:paraId="4138F67C" w14:textId="77777777" w:rsidR="002710CC" w:rsidRPr="00AA7137" w:rsidRDefault="002710CC" w:rsidP="002710CC">
            <w:pPr>
              <w:pStyle w:val="ListParagraph"/>
              <w:numPr>
                <w:ilvl w:val="0"/>
                <w:numId w:val="14"/>
              </w:numPr>
              <w:rPr>
                <w:sz w:val="18"/>
                <w:szCs w:val="18"/>
              </w:rPr>
            </w:pPr>
            <w:r w:rsidRPr="00AA7137">
              <w:rPr>
                <w:sz w:val="18"/>
                <w:szCs w:val="18"/>
              </w:rPr>
              <w:t>A structured and logical approach to research</w:t>
            </w:r>
            <w:r>
              <w:rPr>
                <w:sz w:val="18"/>
                <w:szCs w:val="18"/>
              </w:rPr>
              <w:t>;</w:t>
            </w:r>
          </w:p>
          <w:p w14:paraId="4154D102" w14:textId="77777777" w:rsidR="002710CC" w:rsidRPr="00AA7137" w:rsidRDefault="002710CC" w:rsidP="002710CC">
            <w:pPr>
              <w:pStyle w:val="ListParagraph"/>
              <w:numPr>
                <w:ilvl w:val="0"/>
                <w:numId w:val="14"/>
              </w:numPr>
              <w:rPr>
                <w:sz w:val="18"/>
                <w:szCs w:val="18"/>
              </w:rPr>
            </w:pPr>
            <w:r w:rsidRPr="00AA7137">
              <w:rPr>
                <w:sz w:val="18"/>
                <w:szCs w:val="18"/>
              </w:rPr>
              <w:t>Combination of information from different sources</w:t>
            </w:r>
            <w:r>
              <w:rPr>
                <w:sz w:val="18"/>
                <w:szCs w:val="18"/>
              </w:rPr>
              <w:t>;</w:t>
            </w:r>
          </w:p>
          <w:p w14:paraId="6DE30B05" w14:textId="77777777" w:rsidR="002710CC" w:rsidRPr="00AA7137" w:rsidRDefault="002710CC" w:rsidP="002710CC">
            <w:pPr>
              <w:pStyle w:val="ListParagraph"/>
              <w:numPr>
                <w:ilvl w:val="0"/>
                <w:numId w:val="14"/>
              </w:numPr>
              <w:rPr>
                <w:sz w:val="18"/>
                <w:szCs w:val="18"/>
              </w:rPr>
            </w:pPr>
            <w:r w:rsidRPr="00AA7137">
              <w:rPr>
                <w:sz w:val="18"/>
                <w:szCs w:val="18"/>
              </w:rPr>
              <w:t>Describe work in a clear and well-presented</w:t>
            </w:r>
            <w:r>
              <w:rPr>
                <w:sz w:val="18"/>
                <w:szCs w:val="18"/>
              </w:rPr>
              <w:t xml:space="preserve"> manner;</w:t>
            </w:r>
          </w:p>
          <w:p w14:paraId="3A2AC217" w14:textId="77777777" w:rsidR="002710CC" w:rsidRPr="00AA7137" w:rsidRDefault="002710CC" w:rsidP="002710CC">
            <w:pPr>
              <w:pStyle w:val="ListParagraph"/>
              <w:numPr>
                <w:ilvl w:val="0"/>
                <w:numId w:val="14"/>
              </w:numPr>
              <w:rPr>
                <w:sz w:val="18"/>
                <w:szCs w:val="18"/>
              </w:rPr>
            </w:pPr>
            <w:r w:rsidRPr="00AA7137">
              <w:rPr>
                <w:sz w:val="18"/>
                <w:szCs w:val="18"/>
              </w:rPr>
              <w:t xml:space="preserve">High quality solution, </w:t>
            </w:r>
            <w:r>
              <w:rPr>
                <w:sz w:val="18"/>
                <w:szCs w:val="18"/>
              </w:rPr>
              <w:t>t</w:t>
            </w:r>
            <w:r w:rsidRPr="00AA7137">
              <w:rPr>
                <w:sz w:val="18"/>
                <w:szCs w:val="18"/>
              </w:rPr>
              <w:t xml:space="preserve">echnical awareness and </w:t>
            </w:r>
            <w:r>
              <w:rPr>
                <w:sz w:val="18"/>
                <w:szCs w:val="18"/>
              </w:rPr>
              <w:t>e</w:t>
            </w:r>
            <w:r w:rsidRPr="00AA7137">
              <w:rPr>
                <w:sz w:val="18"/>
                <w:szCs w:val="18"/>
              </w:rPr>
              <w:t>vidence of practical skills</w:t>
            </w:r>
            <w:r>
              <w:rPr>
                <w:sz w:val="18"/>
                <w:szCs w:val="18"/>
              </w:rPr>
              <w:t>;</w:t>
            </w:r>
          </w:p>
          <w:p w14:paraId="1564CF30" w14:textId="77777777" w:rsidR="002710CC" w:rsidRPr="00AA7137" w:rsidRDefault="002710CC" w:rsidP="002710CC">
            <w:pPr>
              <w:pStyle w:val="ListParagraph"/>
              <w:numPr>
                <w:ilvl w:val="0"/>
                <w:numId w:val="14"/>
              </w:numPr>
              <w:rPr>
                <w:sz w:val="18"/>
                <w:szCs w:val="18"/>
              </w:rPr>
            </w:pPr>
            <w:r w:rsidRPr="00AA7137">
              <w:rPr>
                <w:sz w:val="18"/>
                <w:szCs w:val="18"/>
              </w:rPr>
              <w:t>Justification, evalu</w:t>
            </w:r>
            <w:r>
              <w:rPr>
                <w:sz w:val="18"/>
                <w:szCs w:val="18"/>
              </w:rPr>
              <w:t>ation and criticism of design and</w:t>
            </w:r>
            <w:r w:rsidRPr="00AA7137">
              <w:rPr>
                <w:sz w:val="18"/>
                <w:szCs w:val="18"/>
              </w:rPr>
              <w:t xml:space="preserve"> approach</w:t>
            </w:r>
            <w:r>
              <w:rPr>
                <w:sz w:val="18"/>
                <w:szCs w:val="18"/>
              </w:rPr>
              <w:t>;</w:t>
            </w:r>
          </w:p>
          <w:p w14:paraId="576D2E51" w14:textId="77777777" w:rsidR="002710CC" w:rsidRPr="00AA7137" w:rsidRDefault="002710CC" w:rsidP="002710CC">
            <w:pPr>
              <w:pStyle w:val="ListParagraph"/>
              <w:numPr>
                <w:ilvl w:val="0"/>
                <w:numId w:val="14"/>
              </w:numPr>
              <w:rPr>
                <w:sz w:val="18"/>
                <w:szCs w:val="18"/>
              </w:rPr>
            </w:pPr>
            <w:r w:rsidRPr="00AA7137">
              <w:rPr>
                <w:sz w:val="18"/>
                <w:szCs w:val="18"/>
              </w:rPr>
              <w:t>Justification, evaluation and criticism of techniques used</w:t>
            </w:r>
            <w:r>
              <w:rPr>
                <w:sz w:val="18"/>
                <w:szCs w:val="18"/>
              </w:rPr>
              <w:t>;</w:t>
            </w:r>
          </w:p>
          <w:p w14:paraId="669266CB" w14:textId="77777777" w:rsidR="002710CC" w:rsidRDefault="002710CC" w:rsidP="002710CC">
            <w:pPr>
              <w:pStyle w:val="ListParagraph"/>
              <w:numPr>
                <w:ilvl w:val="0"/>
                <w:numId w:val="14"/>
              </w:numPr>
              <w:rPr>
                <w:sz w:val="18"/>
                <w:szCs w:val="18"/>
              </w:rPr>
            </w:pPr>
            <w:r w:rsidRPr="00AA7137">
              <w:rPr>
                <w:sz w:val="18"/>
                <w:szCs w:val="18"/>
              </w:rPr>
              <w:t xml:space="preserve">Well-structured, </w:t>
            </w:r>
            <w:r>
              <w:rPr>
                <w:sz w:val="18"/>
                <w:szCs w:val="18"/>
              </w:rPr>
              <w:t>w</w:t>
            </w:r>
            <w:r w:rsidRPr="00AA7137">
              <w:rPr>
                <w:sz w:val="18"/>
                <w:szCs w:val="18"/>
              </w:rPr>
              <w:t xml:space="preserve">ell-presented, </w:t>
            </w:r>
            <w:r>
              <w:rPr>
                <w:sz w:val="18"/>
                <w:szCs w:val="18"/>
              </w:rPr>
              <w:t>ap</w:t>
            </w:r>
            <w:r w:rsidRPr="00AA7137">
              <w:rPr>
                <w:sz w:val="18"/>
                <w:szCs w:val="18"/>
              </w:rPr>
              <w:t xml:space="preserve">propriate level of detail and </w:t>
            </w:r>
            <w:r>
              <w:rPr>
                <w:sz w:val="18"/>
                <w:szCs w:val="18"/>
              </w:rPr>
              <w:t>c</w:t>
            </w:r>
            <w:r w:rsidRPr="00AA7137">
              <w:rPr>
                <w:sz w:val="18"/>
                <w:szCs w:val="18"/>
              </w:rPr>
              <w:t>omplies with university’s standards</w:t>
            </w:r>
            <w:r>
              <w:rPr>
                <w:sz w:val="18"/>
                <w:szCs w:val="18"/>
              </w:rPr>
              <w:t>;</w:t>
            </w:r>
          </w:p>
          <w:p w14:paraId="7F9C3170" w14:textId="39CC1D72" w:rsidR="00CF6A74" w:rsidRPr="00F67A18" w:rsidRDefault="002710CC" w:rsidP="002710CC">
            <w:pPr>
              <w:pStyle w:val="ListParagraph"/>
              <w:numPr>
                <w:ilvl w:val="0"/>
                <w:numId w:val="14"/>
              </w:numPr>
              <w:rPr>
                <w:sz w:val="18"/>
                <w:szCs w:val="18"/>
              </w:rPr>
            </w:pPr>
            <w:r w:rsidRPr="00FE64B9">
              <w:rPr>
                <w:sz w:val="18"/>
                <w:szCs w:val="18"/>
              </w:rPr>
              <w:t>Appropriate use of models, notations, diagrams, appendices, glossary, etc.</w:t>
            </w:r>
          </w:p>
        </w:tc>
      </w:tr>
    </w:tbl>
    <w:p w14:paraId="25595579" w14:textId="77777777" w:rsidR="00746141" w:rsidRDefault="00746141" w:rsidP="00D076C6">
      <w:pPr>
        <w:autoSpaceDE w:val="0"/>
        <w:autoSpaceDN w:val="0"/>
        <w:adjustRightInd w:val="0"/>
      </w:pPr>
    </w:p>
    <w:tbl>
      <w:tblPr>
        <w:tblW w:w="9924" w:type="dxa"/>
        <w:tblInd w:w="-431" w:type="dxa"/>
        <w:tblCellMar>
          <w:left w:w="0" w:type="dxa"/>
          <w:right w:w="0" w:type="dxa"/>
        </w:tblCellMar>
        <w:tblLook w:val="0000" w:firstRow="0" w:lastRow="0" w:firstColumn="0" w:lastColumn="0" w:noHBand="0" w:noVBand="0"/>
      </w:tblPr>
      <w:tblGrid>
        <w:gridCol w:w="9924"/>
      </w:tblGrid>
      <w:tr w:rsidR="00CB5EF0" w:rsidRPr="00800892" w14:paraId="1139215E" w14:textId="77777777" w:rsidTr="00C21DBE">
        <w:trPr>
          <w:trHeight w:hRule="exact" w:val="463"/>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A0587D8" w14:textId="6FF8B834" w:rsidR="00CB5EF0" w:rsidRPr="005A7BAC" w:rsidRDefault="00CB5EF0" w:rsidP="00CB5EF0">
            <w:pPr>
              <w:pStyle w:val="Tablehead"/>
              <w:spacing w:line="240" w:lineRule="auto"/>
              <w:rPr>
                <w:rFonts w:ascii="Verdana" w:hAnsi="Verdana"/>
                <w:b/>
                <w:sz w:val="14"/>
                <w:szCs w:val="18"/>
              </w:rPr>
            </w:pPr>
            <w:r w:rsidRPr="005A7BAC">
              <w:rPr>
                <w:rFonts w:ascii="Verdana" w:hAnsi="Verdana"/>
                <w:b/>
                <w:color w:val="FFFFFF" w:themeColor="background1"/>
                <w:szCs w:val="18"/>
              </w:rPr>
              <w:t xml:space="preserve">Sources of </w:t>
            </w:r>
            <w:r w:rsidR="000F1FA4" w:rsidRPr="005A7BAC">
              <w:rPr>
                <w:rFonts w:ascii="Verdana" w:hAnsi="Verdana"/>
                <w:b/>
                <w:color w:val="FFFFFF" w:themeColor="background1"/>
                <w:szCs w:val="18"/>
              </w:rPr>
              <w:t>I</w:t>
            </w:r>
            <w:r w:rsidRPr="005A7BAC">
              <w:rPr>
                <w:rFonts w:ascii="Verdana" w:hAnsi="Verdana"/>
                <w:b/>
                <w:color w:val="FFFFFF" w:themeColor="background1"/>
                <w:szCs w:val="18"/>
              </w:rPr>
              <w:t>nformation</w:t>
            </w:r>
          </w:p>
        </w:tc>
      </w:tr>
      <w:tr w:rsidR="00CB5EF0" w:rsidRPr="00800892" w14:paraId="016DC512" w14:textId="77777777" w:rsidTr="00C21DBE">
        <w:trPr>
          <w:trHeight w:val="139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26A55C3D" w14:textId="2B3787AE" w:rsidR="00E1127C" w:rsidRDefault="00E1127C" w:rsidP="00C21DBE">
            <w:pPr>
              <w:pStyle w:val="Tabletext"/>
              <w:rPr>
                <w:rFonts w:ascii="Verdana" w:hAnsi="Verdana"/>
              </w:rPr>
            </w:pPr>
            <w:r w:rsidRPr="00C21DBE">
              <w:rPr>
                <w:rFonts w:ascii="Verdana" w:hAnsi="Verdana"/>
              </w:rPr>
              <w:t>Cottrell, S.</w:t>
            </w:r>
            <w:r>
              <w:rPr>
                <w:rFonts w:ascii="Verdana" w:hAnsi="Verdana"/>
              </w:rPr>
              <w:t xml:space="preserve"> (</w:t>
            </w:r>
            <w:r w:rsidRPr="00C21DBE">
              <w:rPr>
                <w:rFonts w:ascii="Verdana" w:hAnsi="Verdana"/>
              </w:rPr>
              <w:t>2014</w:t>
            </w:r>
            <w:r>
              <w:rPr>
                <w:rFonts w:ascii="Verdana" w:hAnsi="Verdana"/>
              </w:rPr>
              <w:t xml:space="preserve">). </w:t>
            </w:r>
            <w:r w:rsidRPr="00C21DBE">
              <w:rPr>
                <w:rFonts w:ascii="Verdana" w:hAnsi="Verdana"/>
                <w:i/>
                <w:iCs/>
              </w:rPr>
              <w:t>Dissertations and Project Reports: A Step by Step Guide</w:t>
            </w:r>
            <w:r>
              <w:rPr>
                <w:rFonts w:ascii="Verdana" w:hAnsi="Verdana"/>
                <w:i/>
                <w:iCs/>
              </w:rPr>
              <w:t xml:space="preserve">. </w:t>
            </w:r>
            <w:r w:rsidRPr="00C21DBE">
              <w:rPr>
                <w:rFonts w:ascii="Verdana" w:hAnsi="Verdana"/>
              </w:rPr>
              <w:t xml:space="preserve">Palgrave </w:t>
            </w:r>
            <w:proofErr w:type="spellStart"/>
            <w:r w:rsidRPr="00C21DBE">
              <w:rPr>
                <w:rFonts w:ascii="Verdana" w:hAnsi="Verdana"/>
              </w:rPr>
              <w:t>Macmillian</w:t>
            </w:r>
            <w:proofErr w:type="spellEnd"/>
          </w:p>
          <w:p w14:paraId="0C5CF641" w14:textId="77777777" w:rsidR="00E1127C" w:rsidRDefault="00E1127C" w:rsidP="00C21DBE">
            <w:pPr>
              <w:pStyle w:val="Tabletext"/>
              <w:rPr>
                <w:rFonts w:ascii="Verdana" w:hAnsi="Verdana"/>
              </w:rPr>
            </w:pPr>
          </w:p>
          <w:p w14:paraId="30D045CF" w14:textId="655FDF7F" w:rsidR="00E1127C" w:rsidRDefault="00E1127C" w:rsidP="00C21DBE">
            <w:pPr>
              <w:pStyle w:val="Tabletext"/>
              <w:rPr>
                <w:rFonts w:ascii="Verdana" w:hAnsi="Verdana"/>
              </w:rPr>
            </w:pPr>
            <w:r w:rsidRPr="00C21DBE">
              <w:rPr>
                <w:rFonts w:ascii="Verdana" w:hAnsi="Verdana"/>
              </w:rPr>
              <w:t xml:space="preserve">Dawson, C.W. </w:t>
            </w:r>
            <w:r>
              <w:rPr>
                <w:rFonts w:ascii="Verdana" w:hAnsi="Verdana"/>
              </w:rPr>
              <w:t>(</w:t>
            </w:r>
            <w:r w:rsidRPr="00C21DBE">
              <w:rPr>
                <w:rFonts w:ascii="Verdana" w:hAnsi="Verdana"/>
              </w:rPr>
              <w:t>2015</w:t>
            </w:r>
            <w:r>
              <w:rPr>
                <w:rFonts w:ascii="Verdana" w:hAnsi="Verdana"/>
              </w:rPr>
              <w:t xml:space="preserve">). </w:t>
            </w:r>
            <w:r w:rsidRPr="00C21DBE">
              <w:rPr>
                <w:rFonts w:ascii="Verdana" w:hAnsi="Verdana"/>
                <w:i/>
                <w:iCs/>
              </w:rPr>
              <w:t xml:space="preserve">The Essence of Computing Projects: A Student's Guide. </w:t>
            </w:r>
            <w:r w:rsidRPr="00C21DBE">
              <w:rPr>
                <w:rFonts w:ascii="Verdana" w:hAnsi="Verdana"/>
              </w:rPr>
              <w:t>Prentice Hall</w:t>
            </w:r>
          </w:p>
          <w:p w14:paraId="2A0DFAB5" w14:textId="77777777" w:rsidR="00E1127C" w:rsidRDefault="00E1127C" w:rsidP="00C21DBE">
            <w:pPr>
              <w:pStyle w:val="Tabletext"/>
              <w:rPr>
                <w:rFonts w:ascii="Verdana" w:hAnsi="Verdana"/>
              </w:rPr>
            </w:pPr>
          </w:p>
          <w:p w14:paraId="4112F223" w14:textId="7557B6FC" w:rsidR="00E1127C" w:rsidRDefault="00E1127C" w:rsidP="00BB254C">
            <w:pPr>
              <w:pStyle w:val="Tabletext"/>
              <w:rPr>
                <w:rFonts w:ascii="Verdana" w:hAnsi="Verdana"/>
                <w:sz w:val="18"/>
                <w:szCs w:val="18"/>
              </w:rPr>
            </w:pPr>
            <w:proofErr w:type="spellStart"/>
            <w:r w:rsidRPr="00247267">
              <w:rPr>
                <w:rFonts w:ascii="Verdana" w:hAnsi="Verdana"/>
                <w:sz w:val="18"/>
                <w:szCs w:val="18"/>
              </w:rPr>
              <w:t>Mcmillan</w:t>
            </w:r>
            <w:proofErr w:type="spellEnd"/>
            <w:r w:rsidRPr="00247267">
              <w:rPr>
                <w:rFonts w:ascii="Verdana" w:hAnsi="Verdana"/>
                <w:sz w:val="18"/>
                <w:szCs w:val="18"/>
              </w:rPr>
              <w:t xml:space="preserve">, K. and Weyers, J. (2011) </w:t>
            </w:r>
            <w:r w:rsidRPr="00247267">
              <w:rPr>
                <w:rFonts w:ascii="Verdana" w:hAnsi="Verdana"/>
                <w:i/>
                <w:sz w:val="18"/>
                <w:szCs w:val="18"/>
              </w:rPr>
              <w:t>How to write dissertations and project reports</w:t>
            </w:r>
            <w:r w:rsidRPr="00247267">
              <w:rPr>
                <w:rFonts w:ascii="Verdana" w:hAnsi="Verdana"/>
                <w:sz w:val="18"/>
                <w:szCs w:val="18"/>
              </w:rPr>
              <w:t xml:space="preserve">. 2nd </w:t>
            </w:r>
            <w:proofErr w:type="spellStart"/>
            <w:r w:rsidRPr="00247267">
              <w:rPr>
                <w:rFonts w:ascii="Verdana" w:hAnsi="Verdana"/>
                <w:sz w:val="18"/>
                <w:szCs w:val="18"/>
              </w:rPr>
              <w:t>edn</w:t>
            </w:r>
            <w:proofErr w:type="spellEnd"/>
            <w:r w:rsidRPr="00247267">
              <w:rPr>
                <w:rFonts w:ascii="Verdana" w:hAnsi="Verdana"/>
                <w:sz w:val="18"/>
                <w:szCs w:val="18"/>
              </w:rPr>
              <w:t>. Harlow: Pearson Education</w:t>
            </w:r>
          </w:p>
          <w:p w14:paraId="4113DB75" w14:textId="77777777" w:rsidR="00E1127C" w:rsidRDefault="00E1127C" w:rsidP="00BB254C">
            <w:pPr>
              <w:pStyle w:val="Tabletext"/>
              <w:rPr>
                <w:rFonts w:ascii="Verdana" w:hAnsi="Verdana"/>
                <w:sz w:val="18"/>
                <w:szCs w:val="18"/>
              </w:rPr>
            </w:pPr>
          </w:p>
          <w:p w14:paraId="0EDFFDB0" w14:textId="31D6DF5D" w:rsidR="00E1127C" w:rsidRDefault="00E1127C" w:rsidP="00BB254C">
            <w:pPr>
              <w:pStyle w:val="Tabletext"/>
              <w:rPr>
                <w:rFonts w:ascii="Verdana" w:hAnsi="Verdana"/>
                <w:sz w:val="18"/>
                <w:szCs w:val="18"/>
              </w:rPr>
            </w:pPr>
            <w:proofErr w:type="spellStart"/>
            <w:r w:rsidRPr="00247267">
              <w:rPr>
                <w:rFonts w:ascii="Verdana" w:hAnsi="Verdana"/>
                <w:sz w:val="18"/>
                <w:szCs w:val="18"/>
              </w:rPr>
              <w:t>Walliman</w:t>
            </w:r>
            <w:proofErr w:type="spellEnd"/>
            <w:r w:rsidRPr="00247267">
              <w:rPr>
                <w:rFonts w:ascii="Verdana" w:hAnsi="Verdana"/>
                <w:sz w:val="18"/>
                <w:szCs w:val="18"/>
              </w:rPr>
              <w:t xml:space="preserve">, N. (2014) </w:t>
            </w:r>
            <w:r w:rsidRPr="00247267">
              <w:rPr>
                <w:rFonts w:ascii="Verdana" w:hAnsi="Verdana"/>
                <w:i/>
                <w:sz w:val="18"/>
                <w:szCs w:val="18"/>
              </w:rPr>
              <w:t>Your undergraduate dissertation: the essential guide for success</w:t>
            </w:r>
            <w:r w:rsidRPr="00247267">
              <w:rPr>
                <w:rFonts w:ascii="Verdana" w:hAnsi="Verdana"/>
                <w:sz w:val="18"/>
                <w:szCs w:val="18"/>
              </w:rPr>
              <w:t xml:space="preserve">. 2nd </w:t>
            </w:r>
            <w:proofErr w:type="spellStart"/>
            <w:r w:rsidRPr="00247267">
              <w:rPr>
                <w:rFonts w:ascii="Verdana" w:hAnsi="Verdana"/>
                <w:sz w:val="18"/>
                <w:szCs w:val="18"/>
              </w:rPr>
              <w:t>edn</w:t>
            </w:r>
            <w:proofErr w:type="spellEnd"/>
            <w:r w:rsidRPr="00247267">
              <w:rPr>
                <w:rFonts w:ascii="Verdana" w:hAnsi="Verdana"/>
                <w:sz w:val="18"/>
                <w:szCs w:val="18"/>
              </w:rPr>
              <w:t>. London: Sage.</w:t>
            </w:r>
          </w:p>
          <w:p w14:paraId="1B43ADAE" w14:textId="77777777" w:rsidR="00E1127C" w:rsidRPr="00800892" w:rsidRDefault="00E1127C" w:rsidP="00BB254C">
            <w:pPr>
              <w:pStyle w:val="Tabletext"/>
              <w:rPr>
                <w:rFonts w:ascii="Verdana" w:hAnsi="Verdana"/>
              </w:rPr>
            </w:pPr>
          </w:p>
          <w:p w14:paraId="0E8AE487" w14:textId="4213FBAA" w:rsidR="00BB254C" w:rsidRPr="00800892" w:rsidRDefault="00E1127C" w:rsidP="00BB254C">
            <w:pPr>
              <w:pStyle w:val="Tabletext"/>
              <w:rPr>
                <w:rFonts w:ascii="Verdana" w:hAnsi="Verdana"/>
              </w:rPr>
            </w:pPr>
            <w:r w:rsidRPr="00C21DBE">
              <w:rPr>
                <w:rFonts w:ascii="Verdana" w:hAnsi="Verdana"/>
              </w:rPr>
              <w:t xml:space="preserve">Wysocki, R. K. </w:t>
            </w:r>
            <w:r>
              <w:rPr>
                <w:rFonts w:ascii="Verdana" w:hAnsi="Verdana"/>
              </w:rPr>
              <w:t xml:space="preserve"> (</w:t>
            </w:r>
            <w:r w:rsidRPr="00C21DBE">
              <w:rPr>
                <w:rFonts w:ascii="Verdana" w:hAnsi="Verdana"/>
              </w:rPr>
              <w:t>2019</w:t>
            </w:r>
            <w:r>
              <w:rPr>
                <w:rFonts w:ascii="Verdana" w:hAnsi="Verdana"/>
              </w:rPr>
              <w:t xml:space="preserve">). </w:t>
            </w:r>
            <w:r w:rsidRPr="00C21DBE">
              <w:rPr>
                <w:rFonts w:ascii="Verdana" w:hAnsi="Verdana"/>
                <w:i/>
                <w:iCs/>
              </w:rPr>
              <w:t>Effective Project Management: Traditional, Agile, Extreme</w:t>
            </w:r>
            <w:r>
              <w:rPr>
                <w:rFonts w:ascii="Verdana" w:hAnsi="Verdana"/>
                <w:i/>
                <w:iCs/>
              </w:rPr>
              <w:t xml:space="preserve">. </w:t>
            </w:r>
            <w:r w:rsidRPr="00C21DBE">
              <w:rPr>
                <w:rFonts w:ascii="Verdana" w:hAnsi="Verdana"/>
              </w:rPr>
              <w:t>Wiley</w:t>
            </w:r>
          </w:p>
        </w:tc>
      </w:tr>
    </w:tbl>
    <w:p w14:paraId="43F6108C" w14:textId="77777777" w:rsidR="00682ABE" w:rsidRDefault="00682ABE">
      <w:pPr>
        <w:spacing w:after="0" w:line="240" w:lineRule="auto"/>
        <w:rPr>
          <w:rFonts w:ascii="Calibri" w:hAnsi="Calibri"/>
          <w:b/>
          <w:bCs/>
          <w:sz w:val="32"/>
          <w:szCs w:val="32"/>
          <w:lang w:eastAsia="en-GB"/>
        </w:rPr>
      </w:pPr>
    </w:p>
    <w:tbl>
      <w:tblPr>
        <w:tblpPr w:leftFromText="180" w:rightFromText="180" w:vertAnchor="text" w:horzAnchor="margin" w:tblpX="-431" w:tblpY="45"/>
        <w:tblW w:w="9924" w:type="dxa"/>
        <w:tblLayout w:type="fixed"/>
        <w:tblCellMar>
          <w:left w:w="0" w:type="dxa"/>
          <w:right w:w="0" w:type="dxa"/>
        </w:tblCellMar>
        <w:tblLook w:val="0000" w:firstRow="0" w:lastRow="0" w:firstColumn="0" w:lastColumn="0" w:noHBand="0" w:noVBand="0"/>
      </w:tblPr>
      <w:tblGrid>
        <w:gridCol w:w="9924"/>
      </w:tblGrid>
      <w:tr w:rsidR="00C4307D" w:rsidRPr="00800892" w14:paraId="58F6E536"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A1B00B4" w14:textId="77777777" w:rsidR="00C4307D" w:rsidRPr="00800892" w:rsidRDefault="00C4307D" w:rsidP="00A70BEB">
            <w:pPr>
              <w:pStyle w:val="Tablehead"/>
              <w:rPr>
                <w:rFonts w:ascii="Verdana" w:hAnsi="Verdana"/>
                <w:b/>
              </w:rPr>
            </w:pPr>
            <w:r w:rsidRPr="005A7BAC">
              <w:rPr>
                <w:rFonts w:ascii="Verdana" w:hAnsi="Verdana"/>
                <w:b/>
                <w:color w:val="FFFFFF" w:themeColor="background1"/>
              </w:rPr>
              <w:t>Submission Requirements</w:t>
            </w:r>
          </w:p>
        </w:tc>
      </w:tr>
      <w:tr w:rsidR="00C4307D" w:rsidRPr="00800892" w14:paraId="4090D3CA"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C767F14" w14:textId="77777777" w:rsidR="00B274B3" w:rsidRPr="00C4468E" w:rsidRDefault="00B274B3" w:rsidP="00B274B3">
            <w:pPr>
              <w:numPr>
                <w:ilvl w:val="0"/>
                <w:numId w:val="8"/>
              </w:numPr>
              <w:spacing w:after="120" w:line="240" w:lineRule="auto"/>
              <w:rPr>
                <w:rFonts w:cs="Arial"/>
                <w:color w:val="000000" w:themeColor="text1"/>
                <w:sz w:val="19"/>
                <w:szCs w:val="19"/>
              </w:rPr>
            </w:pPr>
            <w:r w:rsidRPr="00C4468E">
              <w:rPr>
                <w:rFonts w:cs="Arial"/>
                <w:color w:val="000000" w:themeColor="text1"/>
                <w:sz w:val="19"/>
                <w:szCs w:val="19"/>
              </w:rPr>
              <w:t xml:space="preserve">Check the </w:t>
            </w:r>
            <w:r>
              <w:rPr>
                <w:rFonts w:cs="Arial"/>
                <w:color w:val="000000" w:themeColor="text1"/>
                <w:sz w:val="19"/>
                <w:szCs w:val="19"/>
              </w:rPr>
              <w:t>grading</w:t>
            </w:r>
            <w:r w:rsidRPr="00C4468E">
              <w:rPr>
                <w:rFonts w:cs="Arial"/>
                <w:color w:val="000000" w:themeColor="text1"/>
                <w:sz w:val="19"/>
                <w:szCs w:val="19"/>
              </w:rPr>
              <w:t xml:space="preserve"> criteria</w:t>
            </w:r>
            <w:r>
              <w:rPr>
                <w:rFonts w:cs="Arial"/>
                <w:color w:val="000000" w:themeColor="text1"/>
                <w:sz w:val="19"/>
                <w:szCs w:val="19"/>
              </w:rPr>
              <w:t xml:space="preserve"> below</w:t>
            </w:r>
            <w:r w:rsidRPr="00C4468E">
              <w:rPr>
                <w:rFonts w:cs="Arial"/>
                <w:color w:val="000000" w:themeColor="text1"/>
                <w:sz w:val="19"/>
                <w:szCs w:val="19"/>
              </w:rPr>
              <w:t xml:space="preserve"> to ensure your </w:t>
            </w:r>
            <w:r>
              <w:rPr>
                <w:rFonts w:cs="Arial"/>
                <w:color w:val="000000" w:themeColor="text1"/>
                <w:sz w:val="19"/>
                <w:szCs w:val="19"/>
              </w:rPr>
              <w:t xml:space="preserve">assignment document </w:t>
            </w:r>
            <w:r w:rsidRPr="00C4468E">
              <w:rPr>
                <w:rFonts w:cs="Arial"/>
                <w:color w:val="000000" w:themeColor="text1"/>
                <w:sz w:val="19"/>
                <w:szCs w:val="19"/>
              </w:rPr>
              <w:t xml:space="preserve">meets the demands of the </w:t>
            </w:r>
            <w:r>
              <w:rPr>
                <w:rFonts w:cs="Arial"/>
                <w:color w:val="000000" w:themeColor="text1"/>
                <w:sz w:val="19"/>
                <w:szCs w:val="19"/>
              </w:rPr>
              <w:t xml:space="preserve">above </w:t>
            </w:r>
            <w:r w:rsidRPr="00C4468E">
              <w:rPr>
                <w:rFonts w:cs="Arial"/>
                <w:color w:val="000000" w:themeColor="text1"/>
                <w:sz w:val="19"/>
                <w:szCs w:val="19"/>
              </w:rPr>
              <w:t xml:space="preserve">task(s). </w:t>
            </w:r>
          </w:p>
          <w:p w14:paraId="08F5E9C0" w14:textId="77777777" w:rsidR="00B274B3" w:rsidRPr="007553FD" w:rsidRDefault="00B274B3" w:rsidP="00B274B3">
            <w:pPr>
              <w:numPr>
                <w:ilvl w:val="0"/>
                <w:numId w:val="8"/>
              </w:numPr>
              <w:spacing w:after="120" w:line="240" w:lineRule="auto"/>
              <w:rPr>
                <w:rFonts w:cs="Arial"/>
                <w:color w:val="000000" w:themeColor="text1"/>
                <w:sz w:val="19"/>
                <w:szCs w:val="19"/>
              </w:rPr>
            </w:pPr>
            <w:r>
              <w:rPr>
                <w:rFonts w:cs="Arial"/>
                <w:color w:val="000000" w:themeColor="text1"/>
                <w:sz w:val="19"/>
                <w:szCs w:val="19"/>
              </w:rPr>
              <w:t>If the assignment contains any practical work, place</w:t>
            </w:r>
            <w:r w:rsidRPr="00C4468E">
              <w:rPr>
                <w:rFonts w:cs="Arial"/>
                <w:color w:val="000000" w:themeColor="text1"/>
                <w:sz w:val="19"/>
                <w:szCs w:val="19"/>
              </w:rPr>
              <w:t xml:space="preserve"> any relevant </w:t>
            </w:r>
            <w:r>
              <w:rPr>
                <w:rFonts w:cs="Arial"/>
                <w:color w:val="000000" w:themeColor="text1"/>
                <w:sz w:val="19"/>
                <w:szCs w:val="19"/>
              </w:rPr>
              <w:t>additional files (i.e. software) in to a folder and z</w:t>
            </w:r>
            <w:r w:rsidRPr="007553FD">
              <w:rPr>
                <w:rFonts w:cs="Arial"/>
                <w:color w:val="000000" w:themeColor="text1"/>
                <w:sz w:val="19"/>
                <w:szCs w:val="19"/>
              </w:rPr>
              <w:t>ip-up the entire folder into a single zip file.</w:t>
            </w:r>
          </w:p>
          <w:p w14:paraId="5D15292A" w14:textId="7E7BD79C" w:rsidR="00B274B3" w:rsidRDefault="00B274B3" w:rsidP="00B274B3">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Name the </w:t>
            </w:r>
            <w:r>
              <w:rPr>
                <w:rFonts w:cs="Arial"/>
                <w:color w:val="000000" w:themeColor="text1"/>
                <w:sz w:val="19"/>
                <w:szCs w:val="19"/>
              </w:rPr>
              <w:t xml:space="preserve">assignment document and any relevant </w:t>
            </w:r>
            <w:r w:rsidRPr="007553FD">
              <w:rPr>
                <w:rFonts w:cs="Arial"/>
                <w:color w:val="000000" w:themeColor="text1"/>
                <w:sz w:val="19"/>
                <w:szCs w:val="19"/>
              </w:rPr>
              <w:t xml:space="preserve">ZIP file using the following format: </w:t>
            </w:r>
            <w:r w:rsidRPr="007553FD">
              <w:rPr>
                <w:rFonts w:cs="Arial"/>
                <w:color w:val="000000" w:themeColor="text1"/>
                <w:sz w:val="19"/>
                <w:szCs w:val="19"/>
              </w:rPr>
              <w:br/>
            </w:r>
            <w:r w:rsidRPr="00AC410D">
              <w:rPr>
                <w:i/>
                <w:iCs/>
                <w:color w:val="000000" w:themeColor="text1"/>
                <w:sz w:val="19"/>
                <w:szCs w:val="19"/>
              </w:rPr>
              <w:t>SC</w:t>
            </w:r>
            <w:r w:rsidR="00AC410D" w:rsidRPr="00AC410D">
              <w:rPr>
                <w:i/>
                <w:iCs/>
                <w:color w:val="000000" w:themeColor="text1"/>
                <w:sz w:val="19"/>
                <w:szCs w:val="19"/>
              </w:rPr>
              <w:t>DT65</w:t>
            </w:r>
            <w:r w:rsidRPr="00AC410D">
              <w:rPr>
                <w:rFonts w:cs="Arial"/>
                <w:i/>
                <w:iCs/>
                <w:color w:val="000000" w:themeColor="text1"/>
                <w:sz w:val="19"/>
                <w:szCs w:val="19"/>
              </w:rPr>
              <w:t>_CW</w:t>
            </w:r>
            <w:r w:rsidR="0007501C" w:rsidRPr="00AC410D">
              <w:rPr>
                <w:rFonts w:cs="Arial"/>
                <w:i/>
                <w:iCs/>
                <w:color w:val="000000" w:themeColor="text1"/>
                <w:sz w:val="19"/>
                <w:szCs w:val="19"/>
              </w:rPr>
              <w:t>2</w:t>
            </w:r>
            <w:r w:rsidRPr="00AC410D">
              <w:rPr>
                <w:rFonts w:cs="Arial"/>
                <w:i/>
                <w:iCs/>
                <w:color w:val="000000" w:themeColor="text1"/>
                <w:sz w:val="19"/>
                <w:szCs w:val="19"/>
              </w:rPr>
              <w:t>_</w:t>
            </w:r>
            <w:r w:rsidRPr="007553FD">
              <w:rPr>
                <w:rFonts w:cs="Arial"/>
                <w:i/>
                <w:color w:val="000000" w:themeColor="text1"/>
                <w:sz w:val="19"/>
                <w:szCs w:val="19"/>
              </w:rPr>
              <w:t>StudentNumber_FirstName_LastName</w:t>
            </w:r>
            <w:r w:rsidRPr="007553FD">
              <w:rPr>
                <w:rFonts w:cs="Arial"/>
                <w:color w:val="000000" w:themeColor="text1"/>
                <w:sz w:val="19"/>
                <w:szCs w:val="19"/>
              </w:rPr>
              <w:t>.</w:t>
            </w:r>
            <w:r>
              <w:rPr>
                <w:rFonts w:cs="Arial"/>
                <w:color w:val="000000" w:themeColor="text1"/>
                <w:sz w:val="19"/>
                <w:szCs w:val="19"/>
              </w:rPr>
              <w:t>docx/</w:t>
            </w:r>
            <w:r w:rsidRPr="007553FD">
              <w:rPr>
                <w:rFonts w:cs="Arial"/>
                <w:color w:val="000000" w:themeColor="text1"/>
                <w:sz w:val="19"/>
                <w:szCs w:val="19"/>
              </w:rPr>
              <w:t xml:space="preserve">zip </w:t>
            </w:r>
            <w:r w:rsidRPr="007553FD">
              <w:rPr>
                <w:rFonts w:cs="Arial"/>
                <w:color w:val="000000" w:themeColor="text1"/>
                <w:sz w:val="19"/>
                <w:szCs w:val="19"/>
              </w:rPr>
              <w:br/>
              <w:t xml:space="preserve">(replace the </w:t>
            </w:r>
            <w:r w:rsidRPr="007553FD">
              <w:rPr>
                <w:rFonts w:cs="Arial"/>
                <w:i/>
                <w:color w:val="000000" w:themeColor="text1"/>
                <w:sz w:val="19"/>
                <w:szCs w:val="19"/>
              </w:rPr>
              <w:t>placeholders</w:t>
            </w:r>
            <w:r w:rsidRPr="007553FD">
              <w:rPr>
                <w:rFonts w:cs="Arial"/>
                <w:color w:val="000000" w:themeColor="text1"/>
                <w:sz w:val="19"/>
                <w:szCs w:val="19"/>
              </w:rPr>
              <w:t xml:space="preserve"> with </w:t>
            </w:r>
            <w:r>
              <w:rPr>
                <w:rFonts w:cs="Arial"/>
                <w:color w:val="000000" w:themeColor="text1"/>
                <w:sz w:val="19"/>
                <w:szCs w:val="19"/>
              </w:rPr>
              <w:t xml:space="preserve">module code, coursework number, </w:t>
            </w:r>
            <w:r w:rsidRPr="007553FD">
              <w:rPr>
                <w:rFonts w:cs="Arial"/>
                <w:color w:val="000000" w:themeColor="text1"/>
                <w:sz w:val="19"/>
                <w:szCs w:val="19"/>
              </w:rPr>
              <w:t xml:space="preserve">your student number, first and last name respectively) </w:t>
            </w:r>
          </w:p>
          <w:p w14:paraId="0CA8BE15" w14:textId="0FD915DD" w:rsidR="00C4307D" w:rsidRPr="007553FD" w:rsidRDefault="00B274B3" w:rsidP="00B274B3">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Go to the Turnitin and use the upload facility to submit </w:t>
            </w:r>
            <w:r>
              <w:rPr>
                <w:rFonts w:cs="Arial"/>
                <w:color w:val="000000" w:themeColor="text1"/>
                <w:sz w:val="19"/>
                <w:szCs w:val="19"/>
              </w:rPr>
              <w:t xml:space="preserve">your assignment and any required ZIP file </w:t>
            </w:r>
            <w:r w:rsidRPr="007553FD">
              <w:rPr>
                <w:rFonts w:cs="Arial"/>
                <w:color w:val="000000" w:themeColor="text1"/>
                <w:sz w:val="19"/>
                <w:szCs w:val="19"/>
              </w:rPr>
              <w:t>to the relevant module.</w:t>
            </w:r>
            <w:r>
              <w:rPr>
                <w:rFonts w:cs="Arial"/>
                <w:color w:val="000000" w:themeColor="text1"/>
                <w:sz w:val="19"/>
                <w:szCs w:val="19"/>
              </w:rPr>
              <w:t xml:space="preserve"> There is no need to submit this assignment brief.</w:t>
            </w:r>
          </w:p>
        </w:tc>
      </w:tr>
    </w:tbl>
    <w:p w14:paraId="67975F37" w14:textId="31E81528" w:rsidR="00C4307D" w:rsidRDefault="00C4307D" w:rsidP="00C4307D">
      <w:pPr>
        <w:spacing w:after="0" w:line="240" w:lineRule="auto"/>
        <w:rPr>
          <w:b/>
        </w:rPr>
      </w:pPr>
    </w:p>
    <w:p w14:paraId="2F806FA2" w14:textId="6D4CFAB8" w:rsidR="001D5E0A" w:rsidRDefault="001D5E0A">
      <w:pPr>
        <w:spacing w:after="0" w:line="240" w:lineRule="auto"/>
        <w:rPr>
          <w:b/>
        </w:rPr>
      </w:pPr>
      <w:r>
        <w:rPr>
          <w:b/>
        </w:rPr>
        <w:br w:type="page"/>
      </w:r>
    </w:p>
    <w:tbl>
      <w:tblPr>
        <w:tblW w:w="9924" w:type="dxa"/>
        <w:tblInd w:w="-431" w:type="dxa"/>
        <w:tblLayout w:type="fixed"/>
        <w:tblCellMar>
          <w:left w:w="0" w:type="dxa"/>
          <w:right w:w="0" w:type="dxa"/>
        </w:tblCellMar>
        <w:tblLook w:val="0000" w:firstRow="0" w:lastRow="0" w:firstColumn="0" w:lastColumn="0" w:noHBand="0" w:noVBand="0"/>
      </w:tblPr>
      <w:tblGrid>
        <w:gridCol w:w="426"/>
        <w:gridCol w:w="9498"/>
      </w:tblGrid>
      <w:tr w:rsidR="005A7BAC" w:rsidRPr="00800892" w14:paraId="7EC22027" w14:textId="77777777" w:rsidTr="00A70BEB">
        <w:trPr>
          <w:trHeight w:hRule="exact" w:val="463"/>
        </w:trPr>
        <w:tc>
          <w:tcPr>
            <w:tcW w:w="9924"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30E182B" w14:textId="5E22411E" w:rsidR="005A7BAC" w:rsidRPr="005A7BAC" w:rsidRDefault="005A7BAC" w:rsidP="001D5E0A">
            <w:pPr>
              <w:pStyle w:val="Tablehead"/>
              <w:spacing w:line="240" w:lineRule="auto"/>
              <w:rPr>
                <w:rFonts w:ascii="Verdana" w:hAnsi="Verdana"/>
                <w:b/>
                <w:sz w:val="14"/>
                <w:szCs w:val="18"/>
              </w:rPr>
            </w:pPr>
            <w:r w:rsidRPr="005A7BAC">
              <w:rPr>
                <w:rFonts w:ascii="Verdana" w:hAnsi="Verdana"/>
                <w:b/>
                <w:color w:val="FFFFFF" w:themeColor="background1"/>
                <w:szCs w:val="18"/>
              </w:rPr>
              <w:lastRenderedPageBreak/>
              <w:t>IMPORTANT INFORMATION</w:t>
            </w:r>
          </w:p>
        </w:tc>
      </w:tr>
      <w:tr w:rsidR="005A7BAC" w:rsidRPr="00800892" w14:paraId="771F8E76" w14:textId="77777777" w:rsidTr="008E44AE">
        <w:trPr>
          <w:gridBefore w:val="1"/>
          <w:wBefore w:w="426" w:type="dxa"/>
          <w:trHeight w:val="5570"/>
        </w:trPr>
        <w:tc>
          <w:tcPr>
            <w:tcW w:w="9498" w:type="dxa"/>
            <w:tcBorders>
              <w:top w:val="single" w:sz="4" w:space="0" w:color="auto"/>
            </w:tcBorders>
            <w:shd w:val="solid" w:color="FFFFFF" w:fill="auto"/>
            <w:tcMar>
              <w:top w:w="240" w:type="dxa"/>
              <w:left w:w="108" w:type="dxa"/>
              <w:bottom w:w="240" w:type="dxa"/>
              <w:right w:w="108" w:type="dxa"/>
            </w:tcMar>
            <w:vAlign w:val="center"/>
          </w:tcPr>
          <w:p w14:paraId="62A8F139" w14:textId="77777777" w:rsidR="008E44AE" w:rsidRPr="000E1B16" w:rsidRDefault="008E44AE" w:rsidP="008E44AE">
            <w:pPr>
              <w:pStyle w:val="ListParagraph"/>
              <w:numPr>
                <w:ilvl w:val="0"/>
                <w:numId w:val="3"/>
              </w:numPr>
              <w:ind w:left="360"/>
              <w:rPr>
                <w:sz w:val="19"/>
                <w:szCs w:val="19"/>
              </w:rPr>
            </w:pPr>
            <w:r w:rsidRPr="00440A4D">
              <w:rPr>
                <w:sz w:val="19"/>
                <w:szCs w:val="19"/>
              </w:rPr>
              <w:t xml:space="preserve">Please stay within the limits of the word count stated at the top of assignment brief. Any </w:t>
            </w:r>
            <w:r w:rsidRPr="000E1B16">
              <w:rPr>
                <w:sz w:val="19"/>
                <w:szCs w:val="19"/>
              </w:rPr>
              <w:t>additional content over the word count limit (plus or minus 10%) will be disregarded and not be assessed at all.</w:t>
            </w:r>
          </w:p>
          <w:p w14:paraId="063B0AE1"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All work should be submitted online </w:t>
            </w:r>
            <w:r>
              <w:rPr>
                <w:rFonts w:ascii="Verdana" w:hAnsi="Verdana"/>
                <w:b w:val="0"/>
                <w:kern w:val="0"/>
                <w:sz w:val="19"/>
                <w:szCs w:val="19"/>
              </w:rPr>
              <w:t>via</w:t>
            </w:r>
            <w:r w:rsidRPr="00440A4D">
              <w:rPr>
                <w:rFonts w:ascii="Verdana" w:hAnsi="Verdana"/>
                <w:b w:val="0"/>
                <w:kern w:val="0"/>
                <w:sz w:val="19"/>
                <w:szCs w:val="19"/>
              </w:rPr>
              <w:t xml:space="preserve"> </w:t>
            </w:r>
            <w:r>
              <w:rPr>
                <w:rFonts w:ascii="Verdana" w:hAnsi="Verdana"/>
                <w:b w:val="0"/>
                <w:kern w:val="0"/>
                <w:sz w:val="19"/>
                <w:szCs w:val="19"/>
              </w:rPr>
              <w:t>Turnitin</w:t>
            </w:r>
            <w:r w:rsidRPr="00440A4D">
              <w:rPr>
                <w:rFonts w:ascii="Verdana" w:hAnsi="Verdana"/>
                <w:b w:val="0"/>
                <w:kern w:val="0"/>
                <w:sz w:val="19"/>
                <w:szCs w:val="19"/>
              </w:rPr>
              <w:t xml:space="preserve">. </w:t>
            </w:r>
          </w:p>
          <w:p w14:paraId="221D04D3"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Please ensure that you submit your assignment on the right submission slot for each module. </w:t>
            </w:r>
          </w:p>
          <w:p w14:paraId="4E4ED723" w14:textId="2955AEED"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It is your responsibility to check that you can access </w:t>
            </w:r>
            <w:r>
              <w:rPr>
                <w:rFonts w:ascii="Verdana" w:hAnsi="Verdana"/>
                <w:b w:val="0"/>
                <w:kern w:val="0"/>
                <w:sz w:val="19"/>
                <w:szCs w:val="19"/>
              </w:rPr>
              <w:t xml:space="preserve">Turnitin and </w:t>
            </w:r>
            <w:r w:rsidR="004A14CD">
              <w:rPr>
                <w:rFonts w:ascii="Verdana" w:hAnsi="Verdana"/>
                <w:b w:val="0"/>
                <w:kern w:val="0"/>
                <w:sz w:val="19"/>
                <w:szCs w:val="19"/>
              </w:rPr>
              <w:t>Teams</w:t>
            </w:r>
            <w:r w:rsidRPr="00440A4D">
              <w:rPr>
                <w:rFonts w:ascii="Verdana" w:hAnsi="Verdana"/>
                <w:b w:val="0"/>
                <w:kern w:val="0"/>
                <w:sz w:val="19"/>
                <w:szCs w:val="19"/>
              </w:rPr>
              <w:t xml:space="preserve"> properly. If your college student account is locked, please contact ITU on 01823 366 354 or email them to IT</w:t>
            </w:r>
            <w:r w:rsidR="003E7614">
              <w:rPr>
                <w:rFonts w:ascii="Verdana" w:hAnsi="Verdana"/>
                <w:b w:val="0"/>
                <w:kern w:val="0"/>
                <w:sz w:val="19"/>
                <w:szCs w:val="19"/>
              </w:rPr>
              <w:t>S</w:t>
            </w:r>
            <w:r>
              <w:rPr>
                <w:rFonts w:ascii="Verdana" w:hAnsi="Verdana"/>
                <w:b w:val="0"/>
                <w:kern w:val="0"/>
                <w:sz w:val="19"/>
                <w:szCs w:val="19"/>
              </w:rPr>
              <w:t>Helpdesk</w:t>
            </w:r>
            <w:r w:rsidRPr="00440A4D">
              <w:rPr>
                <w:rFonts w:ascii="Verdana" w:hAnsi="Verdana"/>
                <w:b w:val="0"/>
                <w:kern w:val="0"/>
                <w:sz w:val="19"/>
                <w:szCs w:val="19"/>
              </w:rPr>
              <w:t>@btc.ac.uk and request to have your account unlocked, but please ensure you allow plenty of time to do this, do not leave everything until the last day of your deadline.</w:t>
            </w:r>
          </w:p>
          <w:p w14:paraId="41A0344E"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If there are circumstances where you need to submit your assignment other than online, please discuss your needs with the module tutor and alternative arrangements could be made so that you can submit your coursework within the set deadline.</w:t>
            </w:r>
          </w:p>
          <w:p w14:paraId="78588627" w14:textId="1C74988A" w:rsidR="005A7BAC" w:rsidRPr="00C21DBE" w:rsidRDefault="008E44AE" w:rsidP="005F71BC">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Regulations allow you to submit </w:t>
            </w:r>
            <w:r>
              <w:rPr>
                <w:rFonts w:ascii="Verdana" w:hAnsi="Verdana"/>
                <w:b w:val="0"/>
                <w:kern w:val="0"/>
                <w:sz w:val="19"/>
                <w:szCs w:val="19"/>
              </w:rPr>
              <w:t>coursework</w:t>
            </w:r>
            <w:r w:rsidRPr="00440A4D">
              <w:rPr>
                <w:rFonts w:ascii="Verdana" w:hAnsi="Verdana"/>
                <w:b w:val="0"/>
                <w:kern w:val="0"/>
                <w:sz w:val="19"/>
                <w:szCs w:val="19"/>
              </w:rPr>
              <w:t xml:space="preserve"> up to 6 working days late. A penalty of deducting 10% will be applied for each day an assignment is late, with a maximum penalty of deducting 60% from your final mark for the late assignment. Any assignment submitted later than </w:t>
            </w:r>
            <w:r w:rsidR="00D138A8">
              <w:rPr>
                <w:rFonts w:ascii="Verdana" w:hAnsi="Verdana"/>
                <w:b w:val="0"/>
                <w:kern w:val="0"/>
                <w:sz w:val="19"/>
                <w:szCs w:val="19"/>
              </w:rPr>
              <w:t>7</w:t>
            </w:r>
            <w:r w:rsidRPr="00440A4D">
              <w:rPr>
                <w:rFonts w:ascii="Verdana" w:hAnsi="Verdana"/>
                <w:b w:val="0"/>
                <w:kern w:val="0"/>
                <w:sz w:val="19"/>
                <w:szCs w:val="19"/>
              </w:rPr>
              <w:t xml:space="preserve"> days with be awarded a mark of zero.</w:t>
            </w:r>
          </w:p>
        </w:tc>
      </w:tr>
    </w:tbl>
    <w:p w14:paraId="5A315FAE" w14:textId="77777777" w:rsidR="004657F9" w:rsidRPr="004657F9" w:rsidRDefault="004657F9" w:rsidP="004657F9">
      <w:pPr>
        <w:sectPr w:rsidR="004657F9" w:rsidRPr="004657F9" w:rsidSect="00880853">
          <w:headerReference w:type="default" r:id="rId15"/>
          <w:pgSz w:w="11906" w:h="16838"/>
          <w:pgMar w:top="1184" w:right="1440" w:bottom="1276" w:left="1440" w:header="426" w:footer="708" w:gutter="0"/>
          <w:cols w:space="708"/>
          <w:docGrid w:linePitch="360"/>
        </w:sectPr>
      </w:pPr>
    </w:p>
    <w:tbl>
      <w:tblPr>
        <w:tblStyle w:val="TableGrid1"/>
        <w:tblpPr w:leftFromText="180" w:rightFromText="180" w:vertAnchor="page" w:horzAnchor="margin" w:tblpXSpec="center" w:tblpY="2039"/>
        <w:tblW w:w="15598" w:type="dxa"/>
        <w:tblLook w:val="04A0" w:firstRow="1" w:lastRow="0" w:firstColumn="1" w:lastColumn="0" w:noHBand="0" w:noVBand="1"/>
      </w:tblPr>
      <w:tblGrid>
        <w:gridCol w:w="561"/>
        <w:gridCol w:w="701"/>
        <w:gridCol w:w="2867"/>
        <w:gridCol w:w="2670"/>
        <w:gridCol w:w="3064"/>
        <w:gridCol w:w="2867"/>
        <w:gridCol w:w="2868"/>
      </w:tblGrid>
      <w:tr w:rsidR="00383715" w:rsidRPr="00383715" w14:paraId="70C384B7" w14:textId="77777777" w:rsidTr="008E44AE">
        <w:trPr>
          <w:trHeight w:val="289"/>
        </w:trPr>
        <w:tc>
          <w:tcPr>
            <w:tcW w:w="561" w:type="dxa"/>
            <w:vMerge w:val="restart"/>
            <w:shd w:val="clear" w:color="auto" w:fill="943634" w:themeFill="accent2" w:themeFillShade="BF"/>
            <w:textDirection w:val="btLr"/>
            <w:vAlign w:val="center"/>
          </w:tcPr>
          <w:p w14:paraId="413BE63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Numeric Grade</w:t>
            </w:r>
          </w:p>
        </w:tc>
        <w:tc>
          <w:tcPr>
            <w:tcW w:w="701" w:type="dxa"/>
            <w:vMerge w:val="restart"/>
            <w:shd w:val="clear" w:color="auto" w:fill="943634" w:themeFill="accent2" w:themeFillShade="BF"/>
            <w:textDirection w:val="btLr"/>
            <w:vAlign w:val="center"/>
          </w:tcPr>
          <w:p w14:paraId="31FAA02C"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 xml:space="preserve">Descriptor </w:t>
            </w:r>
          </w:p>
          <w:p w14:paraId="76DF7E9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(Class Band)</w:t>
            </w:r>
          </w:p>
        </w:tc>
        <w:tc>
          <w:tcPr>
            <w:tcW w:w="14336" w:type="dxa"/>
            <w:gridSpan w:val="5"/>
            <w:shd w:val="clear" w:color="auto" w:fill="943634" w:themeFill="accent2" w:themeFillShade="BF"/>
            <w:vAlign w:val="center"/>
          </w:tcPr>
          <w:p w14:paraId="77075E8F" w14:textId="2B4635E7" w:rsidR="00383715" w:rsidRPr="00A8385B" w:rsidRDefault="00383715" w:rsidP="008E44AE">
            <w:pPr>
              <w:spacing w:after="0" w:line="240" w:lineRule="auto"/>
              <w:jc w:val="center"/>
              <w:rPr>
                <w:rFonts w:asciiTheme="minorHAnsi" w:hAnsiTheme="minorHAnsi"/>
                <w:color w:val="FFFFFF" w:themeColor="background1"/>
                <w:sz w:val="18"/>
              </w:rPr>
            </w:pPr>
            <w:r w:rsidRPr="00A8385B">
              <w:rPr>
                <w:rFonts w:asciiTheme="minorHAnsi" w:hAnsiTheme="minorHAnsi"/>
                <w:color w:val="FFFFFF" w:themeColor="background1"/>
                <w:sz w:val="18"/>
              </w:rPr>
              <w:t>Undergraduate Grading Criteria</w:t>
            </w:r>
          </w:p>
        </w:tc>
      </w:tr>
      <w:tr w:rsidR="00B94A96" w:rsidRPr="00383715" w14:paraId="43FE5BAD" w14:textId="77777777" w:rsidTr="00B97021">
        <w:trPr>
          <w:trHeight w:val="772"/>
        </w:trPr>
        <w:tc>
          <w:tcPr>
            <w:tcW w:w="561" w:type="dxa"/>
            <w:vMerge/>
            <w:shd w:val="clear" w:color="auto" w:fill="943634" w:themeFill="accent2" w:themeFillShade="BF"/>
          </w:tcPr>
          <w:p w14:paraId="17C7488F" w14:textId="77777777" w:rsidR="00B94A96" w:rsidRPr="00B94A96" w:rsidRDefault="00B94A96" w:rsidP="00B94A96">
            <w:pPr>
              <w:spacing w:after="0" w:line="240" w:lineRule="auto"/>
              <w:rPr>
                <w:rFonts w:asciiTheme="minorHAnsi" w:hAnsiTheme="minorHAnsi"/>
                <w:color w:val="FFFFFF" w:themeColor="background1"/>
                <w:sz w:val="15"/>
                <w:szCs w:val="15"/>
              </w:rPr>
            </w:pPr>
          </w:p>
        </w:tc>
        <w:tc>
          <w:tcPr>
            <w:tcW w:w="701" w:type="dxa"/>
            <w:vMerge/>
            <w:shd w:val="clear" w:color="auto" w:fill="943634" w:themeFill="accent2" w:themeFillShade="BF"/>
          </w:tcPr>
          <w:p w14:paraId="533754F7" w14:textId="77777777" w:rsidR="00B94A96" w:rsidRPr="00B94A96" w:rsidRDefault="00B94A96" w:rsidP="00B94A96">
            <w:pPr>
              <w:spacing w:after="0" w:line="240" w:lineRule="auto"/>
              <w:rPr>
                <w:rFonts w:asciiTheme="minorHAnsi" w:hAnsiTheme="minorHAnsi"/>
                <w:color w:val="FFFFFF" w:themeColor="background1"/>
                <w:sz w:val="15"/>
                <w:szCs w:val="15"/>
              </w:rPr>
            </w:pPr>
          </w:p>
        </w:tc>
        <w:tc>
          <w:tcPr>
            <w:tcW w:w="2867" w:type="dxa"/>
            <w:shd w:val="clear" w:color="auto" w:fill="943634" w:themeFill="accent2" w:themeFillShade="BF"/>
            <w:vAlign w:val="center"/>
          </w:tcPr>
          <w:p w14:paraId="0CC3585B" w14:textId="0224DC3C" w:rsidR="00B94A96" w:rsidRPr="00B94A96" w:rsidRDefault="00B5098E"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Introduction and Research</w:t>
            </w:r>
          </w:p>
        </w:tc>
        <w:tc>
          <w:tcPr>
            <w:tcW w:w="2670" w:type="dxa"/>
            <w:shd w:val="clear" w:color="auto" w:fill="943634" w:themeFill="accent2" w:themeFillShade="BF"/>
            <w:vAlign w:val="center"/>
          </w:tcPr>
          <w:p w14:paraId="3D215F9E" w14:textId="17737494" w:rsidR="00B94A96" w:rsidRPr="00B94A96" w:rsidRDefault="00B5098E"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Aim</w:t>
            </w:r>
            <w:r w:rsidR="0088737D">
              <w:rPr>
                <w:rFonts w:asciiTheme="minorHAnsi" w:hAnsiTheme="minorHAnsi"/>
                <w:color w:val="FFFFFF" w:themeColor="background1"/>
                <w:sz w:val="15"/>
                <w:szCs w:val="15"/>
              </w:rPr>
              <w:t>(s)</w:t>
            </w:r>
            <w:r>
              <w:rPr>
                <w:rFonts w:asciiTheme="minorHAnsi" w:hAnsiTheme="minorHAnsi"/>
                <w:color w:val="FFFFFF" w:themeColor="background1"/>
                <w:sz w:val="15"/>
                <w:szCs w:val="15"/>
              </w:rPr>
              <w:t xml:space="preserve"> and Objectives</w:t>
            </w:r>
          </w:p>
        </w:tc>
        <w:tc>
          <w:tcPr>
            <w:tcW w:w="3064" w:type="dxa"/>
            <w:shd w:val="clear" w:color="auto" w:fill="943634" w:themeFill="accent2" w:themeFillShade="BF"/>
            <w:vAlign w:val="center"/>
          </w:tcPr>
          <w:p w14:paraId="445E11F5" w14:textId="4D03755A" w:rsidR="00B94A96" w:rsidRPr="00B94A96" w:rsidRDefault="00B5098E"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Methodology and Resourcing</w:t>
            </w:r>
          </w:p>
        </w:tc>
        <w:tc>
          <w:tcPr>
            <w:tcW w:w="2867" w:type="dxa"/>
            <w:shd w:val="clear" w:color="auto" w:fill="943634" w:themeFill="accent2" w:themeFillShade="BF"/>
            <w:vAlign w:val="center"/>
          </w:tcPr>
          <w:p w14:paraId="67E3AA82" w14:textId="29427FA9" w:rsidR="00B94A96" w:rsidRPr="00B94A96" w:rsidRDefault="002A54BC"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Implementation</w:t>
            </w:r>
            <w:r w:rsidR="00A20610">
              <w:rPr>
                <w:rFonts w:asciiTheme="minorHAnsi" w:hAnsiTheme="minorHAnsi"/>
                <w:color w:val="FFFFFF" w:themeColor="background1"/>
                <w:sz w:val="15"/>
                <w:szCs w:val="15"/>
              </w:rPr>
              <w:t xml:space="preserve"> and Testing</w:t>
            </w:r>
          </w:p>
        </w:tc>
        <w:tc>
          <w:tcPr>
            <w:tcW w:w="2868" w:type="dxa"/>
            <w:shd w:val="clear" w:color="auto" w:fill="943634" w:themeFill="accent2" w:themeFillShade="BF"/>
            <w:vAlign w:val="center"/>
          </w:tcPr>
          <w:p w14:paraId="24113A82" w14:textId="00D14BB8" w:rsidR="00B94A96" w:rsidRPr="00B94A96" w:rsidRDefault="002A54BC"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Evaluation</w:t>
            </w:r>
            <w:r w:rsidR="004C5FE9">
              <w:rPr>
                <w:rFonts w:asciiTheme="minorHAnsi" w:hAnsiTheme="minorHAnsi"/>
                <w:color w:val="FFFFFF" w:themeColor="background1"/>
                <w:sz w:val="15"/>
                <w:szCs w:val="15"/>
              </w:rPr>
              <w:t xml:space="preserve"> and Overal</w:t>
            </w:r>
            <w:r w:rsidR="00964268">
              <w:rPr>
                <w:rFonts w:asciiTheme="minorHAnsi" w:hAnsiTheme="minorHAnsi"/>
                <w:color w:val="FFFFFF" w:themeColor="background1"/>
                <w:sz w:val="15"/>
                <w:szCs w:val="15"/>
              </w:rPr>
              <w:t>l</w:t>
            </w:r>
            <w:r w:rsidR="004C5FE9">
              <w:rPr>
                <w:rFonts w:asciiTheme="minorHAnsi" w:hAnsiTheme="minorHAnsi"/>
                <w:color w:val="FFFFFF" w:themeColor="background1"/>
                <w:sz w:val="15"/>
                <w:szCs w:val="15"/>
              </w:rPr>
              <w:t xml:space="preserve"> Structure</w:t>
            </w:r>
          </w:p>
        </w:tc>
      </w:tr>
      <w:tr w:rsidR="00560E92" w:rsidRPr="00383715" w14:paraId="278257B7" w14:textId="77777777" w:rsidTr="00B97021">
        <w:trPr>
          <w:cantSplit/>
          <w:trHeight w:val="1145"/>
        </w:trPr>
        <w:tc>
          <w:tcPr>
            <w:tcW w:w="561" w:type="dxa"/>
            <w:shd w:val="clear" w:color="auto" w:fill="943634" w:themeFill="accent2" w:themeFillShade="BF"/>
            <w:textDirection w:val="btLr"/>
            <w:vAlign w:val="center"/>
          </w:tcPr>
          <w:p w14:paraId="100FDC82" w14:textId="77777777" w:rsidR="00560E92" w:rsidRPr="00B94A96" w:rsidRDefault="00560E92" w:rsidP="00560E92">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80-100</w:t>
            </w:r>
          </w:p>
        </w:tc>
        <w:tc>
          <w:tcPr>
            <w:tcW w:w="701" w:type="dxa"/>
            <w:shd w:val="clear" w:color="auto" w:fill="943634" w:themeFill="accent2" w:themeFillShade="BF"/>
            <w:textDirection w:val="btLr"/>
            <w:vAlign w:val="center"/>
          </w:tcPr>
          <w:p w14:paraId="4B8B26D7" w14:textId="77777777" w:rsidR="00560E92" w:rsidRPr="00B94A96" w:rsidRDefault="00560E92" w:rsidP="00560E92">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Outstanding</w:t>
            </w:r>
          </w:p>
          <w:p w14:paraId="345DE81D" w14:textId="77777777" w:rsidR="00560E92" w:rsidRPr="00B94A96" w:rsidRDefault="00560E92" w:rsidP="00560E92">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 (Upper Distinction)</w:t>
            </w:r>
          </w:p>
        </w:tc>
        <w:tc>
          <w:tcPr>
            <w:tcW w:w="2867" w:type="dxa"/>
            <w:vAlign w:val="center"/>
          </w:tcPr>
          <w:p w14:paraId="119E6A7E" w14:textId="29E70C0C" w:rsidR="00560E92" w:rsidRPr="00560F74" w:rsidRDefault="0078093F" w:rsidP="00560E92">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Outstanding</w:t>
            </w:r>
            <w:r w:rsidR="006A7931" w:rsidRPr="00560F74">
              <w:rPr>
                <w:rFonts w:asciiTheme="minorHAnsi" w:hAnsiTheme="minorHAnsi"/>
                <w:color w:val="auto"/>
                <w:sz w:val="14"/>
                <w:szCs w:val="14"/>
              </w:rPr>
              <w:t xml:space="preserve"> introduction </w:t>
            </w:r>
            <w:r w:rsidRPr="00560F74">
              <w:rPr>
                <w:rFonts w:asciiTheme="minorHAnsi" w:hAnsiTheme="minorHAnsi"/>
                <w:color w:val="auto"/>
                <w:sz w:val="14"/>
                <w:szCs w:val="14"/>
              </w:rPr>
              <w:t>that</w:t>
            </w:r>
            <w:r w:rsidR="006A7931" w:rsidRPr="00560F74">
              <w:rPr>
                <w:rFonts w:asciiTheme="minorHAnsi" w:hAnsiTheme="minorHAnsi"/>
                <w:color w:val="auto"/>
                <w:sz w:val="14"/>
                <w:szCs w:val="14"/>
              </w:rPr>
              <w:t xml:space="preserve"> provides a comprehensive overview of the problem area</w:t>
            </w:r>
            <w:r w:rsidRPr="00560F74">
              <w:rPr>
                <w:rFonts w:asciiTheme="minorHAnsi" w:hAnsiTheme="minorHAnsi"/>
                <w:color w:val="auto"/>
                <w:sz w:val="14"/>
                <w:szCs w:val="14"/>
              </w:rPr>
              <w:t xml:space="preserve"> and </w:t>
            </w:r>
            <w:r w:rsidR="00CF6A74" w:rsidRPr="00560F74">
              <w:rPr>
                <w:rFonts w:asciiTheme="minorHAnsi" w:hAnsiTheme="minorHAnsi"/>
                <w:color w:val="auto"/>
                <w:sz w:val="14"/>
                <w:szCs w:val="14"/>
              </w:rPr>
              <w:t>solution</w:t>
            </w:r>
            <w:r w:rsidR="006A7931" w:rsidRPr="00560F74">
              <w:rPr>
                <w:rFonts w:asciiTheme="minorHAnsi" w:hAnsiTheme="minorHAnsi"/>
                <w:color w:val="auto"/>
                <w:sz w:val="14"/>
                <w:szCs w:val="14"/>
              </w:rPr>
              <w:t xml:space="preserve">. Research has been well-structured and uses a wide variety of </w:t>
            </w:r>
            <w:r w:rsidR="00AD4783" w:rsidRPr="00560F74">
              <w:rPr>
                <w:rFonts w:asciiTheme="minorHAnsi" w:hAnsiTheme="minorHAnsi"/>
                <w:color w:val="auto"/>
                <w:sz w:val="14"/>
                <w:szCs w:val="14"/>
              </w:rPr>
              <w:t xml:space="preserve">credible </w:t>
            </w:r>
            <w:r w:rsidR="006A7931" w:rsidRPr="00560F74">
              <w:rPr>
                <w:rFonts w:asciiTheme="minorHAnsi" w:hAnsiTheme="minorHAnsi"/>
                <w:color w:val="auto"/>
                <w:sz w:val="14"/>
                <w:szCs w:val="14"/>
              </w:rPr>
              <w:t>sources</w:t>
            </w:r>
            <w:r w:rsidR="00ED4265">
              <w:rPr>
                <w:rFonts w:asciiTheme="minorHAnsi" w:hAnsiTheme="minorHAnsi"/>
                <w:color w:val="auto"/>
                <w:sz w:val="14"/>
                <w:szCs w:val="14"/>
              </w:rPr>
              <w:t xml:space="preserve"> of information</w:t>
            </w:r>
            <w:r w:rsidR="00ED4265" w:rsidRPr="00560F74">
              <w:rPr>
                <w:rFonts w:asciiTheme="minorHAnsi" w:hAnsiTheme="minorHAnsi"/>
                <w:color w:val="auto"/>
                <w:sz w:val="14"/>
                <w:szCs w:val="14"/>
              </w:rPr>
              <w:t xml:space="preserve"> </w:t>
            </w:r>
            <w:r w:rsidR="006A7931" w:rsidRPr="00560F74">
              <w:rPr>
                <w:rFonts w:asciiTheme="minorHAnsi" w:hAnsiTheme="minorHAnsi"/>
                <w:color w:val="auto"/>
                <w:sz w:val="14"/>
                <w:szCs w:val="14"/>
              </w:rPr>
              <w:t xml:space="preserve">to inform </w:t>
            </w:r>
            <w:r w:rsidR="005E2BD0" w:rsidRPr="00560F74">
              <w:rPr>
                <w:rFonts w:asciiTheme="minorHAnsi" w:hAnsiTheme="minorHAnsi"/>
                <w:color w:val="auto"/>
                <w:sz w:val="14"/>
                <w:szCs w:val="14"/>
              </w:rPr>
              <w:t>objectives. The introduction is of publication quality.</w:t>
            </w:r>
          </w:p>
        </w:tc>
        <w:tc>
          <w:tcPr>
            <w:tcW w:w="2670" w:type="dxa"/>
            <w:vAlign w:val="center"/>
          </w:tcPr>
          <w:p w14:paraId="056821F8" w14:textId="2BD4B471" w:rsidR="00560E92" w:rsidRPr="00560F74" w:rsidRDefault="002E3D66" w:rsidP="00560E92">
            <w:pPr>
              <w:spacing w:after="0" w:line="240" w:lineRule="auto"/>
              <w:jc w:val="center"/>
              <w:rPr>
                <w:rFonts w:asciiTheme="minorHAnsi" w:hAnsiTheme="minorHAnsi"/>
                <w:color w:val="auto"/>
                <w:sz w:val="14"/>
                <w:szCs w:val="14"/>
              </w:rPr>
            </w:pPr>
            <w:r>
              <w:rPr>
                <w:rFonts w:asciiTheme="minorHAnsi" w:hAnsiTheme="minorHAnsi"/>
                <w:color w:val="auto"/>
                <w:sz w:val="14"/>
                <w:szCs w:val="14"/>
              </w:rPr>
              <w:t>Very well</w:t>
            </w:r>
            <w:r w:rsidR="005E2BD0" w:rsidRPr="00560F74">
              <w:rPr>
                <w:rFonts w:asciiTheme="minorHAnsi" w:hAnsiTheme="minorHAnsi"/>
                <w:color w:val="auto"/>
                <w:sz w:val="14"/>
                <w:szCs w:val="14"/>
              </w:rPr>
              <w:t xml:space="preserve"> considered aim(s) which is </w:t>
            </w:r>
            <w:r w:rsidR="00EE106B">
              <w:rPr>
                <w:rFonts w:asciiTheme="minorHAnsi" w:hAnsiTheme="minorHAnsi"/>
                <w:color w:val="auto"/>
                <w:sz w:val="14"/>
                <w:szCs w:val="14"/>
              </w:rPr>
              <w:t xml:space="preserve">highly </w:t>
            </w:r>
            <w:r w:rsidR="005E2BD0" w:rsidRPr="00560F74">
              <w:rPr>
                <w:rFonts w:asciiTheme="minorHAnsi" w:hAnsiTheme="minorHAnsi"/>
                <w:color w:val="auto"/>
                <w:sz w:val="14"/>
                <w:szCs w:val="14"/>
              </w:rPr>
              <w:t>suitable for the scope of the project</w:t>
            </w:r>
            <w:r>
              <w:rPr>
                <w:rFonts w:asciiTheme="minorHAnsi" w:hAnsiTheme="minorHAnsi"/>
                <w:color w:val="auto"/>
                <w:sz w:val="14"/>
                <w:szCs w:val="14"/>
              </w:rPr>
              <w:t xml:space="preserve"> and potentially beyond</w:t>
            </w:r>
            <w:r w:rsidR="005E2BD0" w:rsidRPr="00560F74">
              <w:rPr>
                <w:rFonts w:asciiTheme="minorHAnsi" w:hAnsiTheme="minorHAnsi"/>
                <w:color w:val="auto"/>
                <w:sz w:val="14"/>
                <w:szCs w:val="14"/>
              </w:rPr>
              <w:t>. The objectives</w:t>
            </w:r>
            <w:r w:rsidR="003E2FDB" w:rsidRPr="00560F74">
              <w:rPr>
                <w:rFonts w:asciiTheme="minorHAnsi" w:hAnsiTheme="minorHAnsi"/>
                <w:color w:val="auto"/>
                <w:sz w:val="14"/>
                <w:szCs w:val="14"/>
              </w:rPr>
              <w:t xml:space="preserve"> are SMART and</w:t>
            </w:r>
            <w:r w:rsidR="005E2BD0" w:rsidRPr="00560F74">
              <w:rPr>
                <w:rFonts w:asciiTheme="minorHAnsi" w:hAnsiTheme="minorHAnsi"/>
                <w:color w:val="auto"/>
                <w:sz w:val="14"/>
                <w:szCs w:val="14"/>
              </w:rPr>
              <w:t xml:space="preserve"> cover all areas of the SDLC</w:t>
            </w:r>
            <w:r w:rsidR="003E2FDB" w:rsidRPr="00560F74">
              <w:rPr>
                <w:rFonts w:asciiTheme="minorHAnsi" w:hAnsiTheme="minorHAnsi"/>
                <w:color w:val="auto"/>
                <w:sz w:val="14"/>
                <w:szCs w:val="14"/>
              </w:rPr>
              <w:t>. The objectives have</w:t>
            </w:r>
            <w:r w:rsidR="00531291" w:rsidRPr="00560F74">
              <w:rPr>
                <w:rFonts w:asciiTheme="minorHAnsi" w:hAnsiTheme="minorHAnsi"/>
                <w:color w:val="auto"/>
                <w:sz w:val="14"/>
                <w:szCs w:val="14"/>
              </w:rPr>
              <w:t xml:space="preserve"> allowed the project </w:t>
            </w:r>
            <w:r w:rsidR="000601F2" w:rsidRPr="00560F74">
              <w:rPr>
                <w:rFonts w:asciiTheme="minorHAnsi" w:hAnsiTheme="minorHAnsi"/>
                <w:color w:val="auto"/>
                <w:sz w:val="14"/>
                <w:szCs w:val="14"/>
              </w:rPr>
              <w:t>to be</w:t>
            </w:r>
            <w:r w:rsidR="003E2FDB" w:rsidRPr="00560F74">
              <w:rPr>
                <w:rFonts w:asciiTheme="minorHAnsi" w:hAnsiTheme="minorHAnsi"/>
                <w:color w:val="auto"/>
                <w:sz w:val="14"/>
                <w:szCs w:val="14"/>
              </w:rPr>
              <w:t xml:space="preserve"> broken down </w:t>
            </w:r>
            <w:r w:rsidR="00531291" w:rsidRPr="00560F74">
              <w:rPr>
                <w:rFonts w:asciiTheme="minorHAnsi" w:hAnsiTheme="minorHAnsi"/>
                <w:color w:val="auto"/>
                <w:sz w:val="14"/>
                <w:szCs w:val="14"/>
              </w:rPr>
              <w:t>in</w:t>
            </w:r>
            <w:r w:rsidR="003E2FDB" w:rsidRPr="00560F74">
              <w:rPr>
                <w:rFonts w:asciiTheme="minorHAnsi" w:hAnsiTheme="minorHAnsi"/>
                <w:color w:val="auto"/>
                <w:sz w:val="14"/>
                <w:szCs w:val="14"/>
              </w:rPr>
              <w:t xml:space="preserve">to </w:t>
            </w:r>
            <w:r w:rsidR="00F35441" w:rsidRPr="00560F74">
              <w:rPr>
                <w:rFonts w:asciiTheme="minorHAnsi" w:hAnsiTheme="minorHAnsi"/>
                <w:color w:val="auto"/>
                <w:sz w:val="14"/>
                <w:szCs w:val="14"/>
              </w:rPr>
              <w:t>manageable tasks</w:t>
            </w:r>
            <w:r w:rsidR="00531291" w:rsidRPr="00560F74">
              <w:rPr>
                <w:rFonts w:asciiTheme="minorHAnsi" w:hAnsiTheme="minorHAnsi"/>
                <w:color w:val="auto"/>
                <w:sz w:val="14"/>
                <w:szCs w:val="14"/>
              </w:rPr>
              <w:t>.</w:t>
            </w:r>
          </w:p>
        </w:tc>
        <w:tc>
          <w:tcPr>
            <w:tcW w:w="3064" w:type="dxa"/>
            <w:vAlign w:val="center"/>
          </w:tcPr>
          <w:p w14:paraId="06EBD16F" w14:textId="7698FFAE" w:rsidR="00560E92" w:rsidRPr="00560F74" w:rsidRDefault="00FA2184" w:rsidP="00560E92">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 xml:space="preserve">Publication standard methodology has been </w:t>
            </w:r>
            <w:r w:rsidR="0078093F" w:rsidRPr="00560F74">
              <w:rPr>
                <w:rFonts w:asciiTheme="minorHAnsi" w:hAnsiTheme="minorHAnsi"/>
                <w:color w:val="auto"/>
                <w:sz w:val="14"/>
                <w:szCs w:val="14"/>
              </w:rPr>
              <w:t>produced</w:t>
            </w:r>
            <w:r w:rsidRPr="00560F74">
              <w:rPr>
                <w:rFonts w:asciiTheme="minorHAnsi" w:hAnsiTheme="minorHAnsi"/>
                <w:color w:val="auto"/>
                <w:sz w:val="14"/>
                <w:szCs w:val="14"/>
              </w:rPr>
              <w:t xml:space="preserve"> and covers the entire SDLC. The methodology </w:t>
            </w:r>
            <w:r w:rsidR="0078093F" w:rsidRPr="00560F74">
              <w:rPr>
                <w:rFonts w:asciiTheme="minorHAnsi" w:hAnsiTheme="minorHAnsi"/>
                <w:color w:val="auto"/>
                <w:sz w:val="14"/>
                <w:szCs w:val="14"/>
              </w:rPr>
              <w:t>is detailed enough that it can</w:t>
            </w:r>
            <w:r w:rsidRPr="00560F74">
              <w:rPr>
                <w:rFonts w:asciiTheme="minorHAnsi" w:hAnsiTheme="minorHAnsi"/>
                <w:color w:val="auto"/>
                <w:sz w:val="14"/>
                <w:szCs w:val="14"/>
              </w:rPr>
              <w:t xml:space="preserve"> be used to </w:t>
            </w:r>
            <w:r w:rsidR="0078093F" w:rsidRPr="00560F74">
              <w:rPr>
                <w:rFonts w:asciiTheme="minorHAnsi" w:hAnsiTheme="minorHAnsi"/>
                <w:color w:val="auto"/>
                <w:sz w:val="14"/>
                <w:szCs w:val="14"/>
              </w:rPr>
              <w:t>replicate the</w:t>
            </w:r>
            <w:r w:rsidRPr="00560F74">
              <w:rPr>
                <w:rFonts w:asciiTheme="minorHAnsi" w:hAnsiTheme="minorHAnsi"/>
                <w:color w:val="auto"/>
                <w:sz w:val="14"/>
                <w:szCs w:val="14"/>
              </w:rPr>
              <w:t xml:space="preserve"> project </w:t>
            </w:r>
            <w:r w:rsidR="0078093F" w:rsidRPr="00560F74">
              <w:rPr>
                <w:rFonts w:asciiTheme="minorHAnsi" w:hAnsiTheme="minorHAnsi"/>
                <w:color w:val="auto"/>
                <w:sz w:val="14"/>
                <w:szCs w:val="14"/>
              </w:rPr>
              <w:t xml:space="preserve">in its exact entirety. The resourcing is highly detailed and covers all relevant areas. The resourcing section can be used </w:t>
            </w:r>
            <w:r w:rsidR="00CF6A74" w:rsidRPr="00560F74">
              <w:rPr>
                <w:rFonts w:asciiTheme="minorHAnsi" w:hAnsiTheme="minorHAnsi"/>
                <w:color w:val="auto"/>
                <w:sz w:val="14"/>
                <w:szCs w:val="14"/>
              </w:rPr>
              <w:t>to replicate</w:t>
            </w:r>
            <w:r w:rsidR="0078093F" w:rsidRPr="00560F74">
              <w:rPr>
                <w:rFonts w:asciiTheme="minorHAnsi" w:hAnsiTheme="minorHAnsi"/>
                <w:color w:val="auto"/>
                <w:sz w:val="14"/>
                <w:szCs w:val="14"/>
              </w:rPr>
              <w:t xml:space="preserve"> the project in its exact entirety</w:t>
            </w:r>
          </w:p>
        </w:tc>
        <w:tc>
          <w:tcPr>
            <w:tcW w:w="2867" w:type="dxa"/>
            <w:vAlign w:val="center"/>
          </w:tcPr>
          <w:p w14:paraId="1FCE347E" w14:textId="07C5C70C" w:rsidR="00560E92" w:rsidRPr="00560F74" w:rsidRDefault="00560E92" w:rsidP="00560E92">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 xml:space="preserve">A highly </w:t>
            </w:r>
            <w:r w:rsidR="00CC1F3A">
              <w:rPr>
                <w:rFonts w:asciiTheme="minorHAnsi" w:hAnsiTheme="minorHAnsi"/>
                <w:color w:val="auto"/>
                <w:sz w:val="14"/>
                <w:szCs w:val="14"/>
              </w:rPr>
              <w:t>effective</w:t>
            </w:r>
            <w:r w:rsidRPr="00560F74">
              <w:rPr>
                <w:rFonts w:asciiTheme="minorHAnsi" w:hAnsiTheme="minorHAnsi"/>
                <w:color w:val="auto"/>
                <w:sz w:val="14"/>
                <w:szCs w:val="14"/>
              </w:rPr>
              <w:t xml:space="preserve"> and industry standard approach to </w:t>
            </w:r>
            <w:r w:rsidR="00F023CF">
              <w:rPr>
                <w:rFonts w:asciiTheme="minorHAnsi" w:hAnsiTheme="minorHAnsi"/>
                <w:color w:val="auto"/>
                <w:sz w:val="14"/>
                <w:szCs w:val="14"/>
              </w:rPr>
              <w:t>implementation and testing</w:t>
            </w:r>
            <w:r w:rsidRPr="00560F74">
              <w:rPr>
                <w:rFonts w:asciiTheme="minorHAnsi" w:hAnsiTheme="minorHAnsi"/>
                <w:color w:val="auto"/>
                <w:sz w:val="14"/>
                <w:szCs w:val="14"/>
              </w:rPr>
              <w:t xml:space="preserve">. Industry standard tools and software has been used to produce a highly detailed, </w:t>
            </w:r>
            <w:r w:rsidR="00F023CF">
              <w:rPr>
                <w:rFonts w:asciiTheme="minorHAnsi" w:hAnsiTheme="minorHAnsi"/>
                <w:color w:val="auto"/>
                <w:sz w:val="14"/>
                <w:szCs w:val="14"/>
              </w:rPr>
              <w:t>project</w:t>
            </w:r>
            <w:r w:rsidRPr="00560F74">
              <w:rPr>
                <w:rFonts w:asciiTheme="minorHAnsi" w:hAnsiTheme="minorHAnsi"/>
                <w:color w:val="auto"/>
                <w:sz w:val="14"/>
                <w:szCs w:val="14"/>
              </w:rPr>
              <w:t>.</w:t>
            </w:r>
            <w:r w:rsidR="00F35441" w:rsidRPr="00560F74">
              <w:rPr>
                <w:rFonts w:asciiTheme="minorHAnsi" w:hAnsiTheme="minorHAnsi"/>
                <w:color w:val="auto"/>
                <w:sz w:val="14"/>
                <w:szCs w:val="14"/>
              </w:rPr>
              <w:t xml:space="preserve"> </w:t>
            </w:r>
            <w:r w:rsidR="00F01027" w:rsidRPr="00560F74">
              <w:rPr>
                <w:rFonts w:asciiTheme="minorHAnsi" w:hAnsiTheme="minorHAnsi"/>
                <w:color w:val="auto"/>
                <w:sz w:val="14"/>
                <w:szCs w:val="14"/>
              </w:rPr>
              <w:t xml:space="preserve"> Project </w:t>
            </w:r>
            <w:r w:rsidR="00F023CF">
              <w:rPr>
                <w:rFonts w:asciiTheme="minorHAnsi" w:hAnsiTheme="minorHAnsi"/>
                <w:color w:val="auto"/>
                <w:sz w:val="14"/>
                <w:szCs w:val="14"/>
              </w:rPr>
              <w:t xml:space="preserve">testing has been conducted and evidenced in line with industry standards. </w:t>
            </w:r>
          </w:p>
        </w:tc>
        <w:tc>
          <w:tcPr>
            <w:tcW w:w="2868" w:type="dxa"/>
            <w:vAlign w:val="center"/>
          </w:tcPr>
          <w:p w14:paraId="44C07CD9" w14:textId="1AA9712A" w:rsidR="00560E92" w:rsidRPr="00560F74" w:rsidRDefault="00560E92" w:rsidP="00560E92">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Referencing is of professional publication quality.  The structure of the report follows all UCS guidelines and is over publication quality. Ethical implications have been well considered.</w:t>
            </w:r>
          </w:p>
        </w:tc>
      </w:tr>
      <w:tr w:rsidR="00D9632A" w:rsidRPr="00383715" w14:paraId="5A4D7661" w14:textId="77777777" w:rsidTr="00B97021">
        <w:trPr>
          <w:cantSplit/>
          <w:trHeight w:val="1149"/>
        </w:trPr>
        <w:tc>
          <w:tcPr>
            <w:tcW w:w="561" w:type="dxa"/>
            <w:shd w:val="clear" w:color="auto" w:fill="943634" w:themeFill="accent2" w:themeFillShade="BF"/>
            <w:textDirection w:val="btLr"/>
            <w:vAlign w:val="center"/>
          </w:tcPr>
          <w:p w14:paraId="4E6BDAE0" w14:textId="77777777" w:rsidR="00D9632A" w:rsidRPr="00B94A96" w:rsidRDefault="00D9632A" w:rsidP="00D9632A">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70-79</w:t>
            </w:r>
          </w:p>
        </w:tc>
        <w:tc>
          <w:tcPr>
            <w:tcW w:w="701" w:type="dxa"/>
            <w:shd w:val="clear" w:color="auto" w:fill="943634" w:themeFill="accent2" w:themeFillShade="BF"/>
            <w:textDirection w:val="btLr"/>
            <w:vAlign w:val="center"/>
          </w:tcPr>
          <w:p w14:paraId="1AB8A396" w14:textId="77777777"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Excellent </w:t>
            </w:r>
          </w:p>
          <w:p w14:paraId="38686DA9" w14:textId="77777777"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(Lower Distinction)</w:t>
            </w:r>
          </w:p>
        </w:tc>
        <w:tc>
          <w:tcPr>
            <w:tcW w:w="2867" w:type="dxa"/>
            <w:vAlign w:val="center"/>
          </w:tcPr>
          <w:p w14:paraId="1943C0C4" w14:textId="05F3E262"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 xml:space="preserve">Excellent introduction that provides a comprehensive overview of the problem area and solution. Research has been well-structured and uses a variety of </w:t>
            </w:r>
            <w:r w:rsidR="004C4F05" w:rsidRPr="00560F74">
              <w:rPr>
                <w:rFonts w:asciiTheme="minorHAnsi" w:hAnsiTheme="minorHAnsi"/>
                <w:color w:val="auto"/>
                <w:sz w:val="14"/>
                <w:szCs w:val="14"/>
              </w:rPr>
              <w:t xml:space="preserve">credible </w:t>
            </w:r>
            <w:r w:rsidRPr="00560F74">
              <w:rPr>
                <w:rFonts w:asciiTheme="minorHAnsi" w:hAnsiTheme="minorHAnsi"/>
                <w:color w:val="auto"/>
                <w:sz w:val="14"/>
                <w:szCs w:val="14"/>
              </w:rPr>
              <w:t>sources</w:t>
            </w:r>
            <w:r w:rsidR="00ED4265">
              <w:rPr>
                <w:rFonts w:asciiTheme="minorHAnsi" w:hAnsiTheme="minorHAnsi"/>
                <w:color w:val="auto"/>
                <w:sz w:val="14"/>
                <w:szCs w:val="14"/>
              </w:rPr>
              <w:t xml:space="preserve"> of information</w:t>
            </w:r>
            <w:r w:rsidRPr="00560F74">
              <w:rPr>
                <w:rFonts w:asciiTheme="minorHAnsi" w:hAnsiTheme="minorHAnsi"/>
                <w:color w:val="auto"/>
                <w:sz w:val="14"/>
                <w:szCs w:val="14"/>
              </w:rPr>
              <w:t xml:space="preserve"> to inform objectives.</w:t>
            </w:r>
          </w:p>
        </w:tc>
        <w:tc>
          <w:tcPr>
            <w:tcW w:w="2670" w:type="dxa"/>
            <w:vAlign w:val="center"/>
          </w:tcPr>
          <w:p w14:paraId="5746E6E9" w14:textId="1B296B75" w:rsidR="00D9632A" w:rsidRPr="00560F74" w:rsidRDefault="002E3D66"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C</w:t>
            </w:r>
            <w:r w:rsidRPr="00560F74">
              <w:rPr>
                <w:rFonts w:asciiTheme="minorHAnsi" w:hAnsiTheme="minorHAnsi"/>
                <w:color w:val="auto"/>
                <w:sz w:val="14"/>
                <w:szCs w:val="14"/>
              </w:rPr>
              <w:t xml:space="preserve">onsidered aim(s) which is </w:t>
            </w:r>
            <w:r w:rsidR="00EE106B">
              <w:rPr>
                <w:rFonts w:asciiTheme="minorHAnsi" w:hAnsiTheme="minorHAnsi"/>
                <w:color w:val="auto"/>
                <w:sz w:val="14"/>
                <w:szCs w:val="14"/>
              </w:rPr>
              <w:t xml:space="preserve">highly </w:t>
            </w:r>
            <w:r w:rsidRPr="00560F74">
              <w:rPr>
                <w:rFonts w:asciiTheme="minorHAnsi" w:hAnsiTheme="minorHAnsi"/>
                <w:color w:val="auto"/>
                <w:sz w:val="14"/>
                <w:szCs w:val="14"/>
              </w:rPr>
              <w:t xml:space="preserve">suitable for the scope of the project. The objectives are SMART and cover all areas of the SDLC. The objectives have allowed the project </w:t>
            </w:r>
            <w:r w:rsidR="000601F2" w:rsidRPr="00560F74">
              <w:rPr>
                <w:rFonts w:asciiTheme="minorHAnsi" w:hAnsiTheme="minorHAnsi"/>
                <w:color w:val="auto"/>
                <w:sz w:val="14"/>
                <w:szCs w:val="14"/>
              </w:rPr>
              <w:t>to be</w:t>
            </w:r>
            <w:r w:rsidRPr="00560F74">
              <w:rPr>
                <w:rFonts w:asciiTheme="minorHAnsi" w:hAnsiTheme="minorHAnsi"/>
                <w:color w:val="auto"/>
                <w:sz w:val="14"/>
                <w:szCs w:val="14"/>
              </w:rPr>
              <w:t xml:space="preserve"> broken down into manageable tasks.</w:t>
            </w:r>
          </w:p>
        </w:tc>
        <w:tc>
          <w:tcPr>
            <w:tcW w:w="3064" w:type="dxa"/>
            <w:vAlign w:val="center"/>
          </w:tcPr>
          <w:p w14:paraId="56154BF7" w14:textId="1339D6F8" w:rsidR="00D9632A" w:rsidRPr="00560F74" w:rsidRDefault="00C93BD2"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High </w:t>
            </w:r>
            <w:r w:rsidRPr="00560F74">
              <w:rPr>
                <w:rFonts w:asciiTheme="minorHAnsi" w:hAnsiTheme="minorHAnsi"/>
                <w:color w:val="auto"/>
                <w:sz w:val="14"/>
                <w:szCs w:val="14"/>
              </w:rPr>
              <w:t>standard methodology has been produced and covers the entire SDLC. The methodology is detailed enough that it can be used to replicate the project. The resourcing is detailed and covers all relevant areas. The resourcing section can be used to replicate the project in</w:t>
            </w:r>
            <w:r>
              <w:rPr>
                <w:rFonts w:asciiTheme="minorHAnsi" w:hAnsiTheme="minorHAnsi"/>
                <w:color w:val="auto"/>
                <w:sz w:val="14"/>
                <w:szCs w:val="14"/>
              </w:rPr>
              <w:t>.</w:t>
            </w:r>
          </w:p>
        </w:tc>
        <w:tc>
          <w:tcPr>
            <w:tcW w:w="2867" w:type="dxa"/>
            <w:vAlign w:val="center"/>
          </w:tcPr>
          <w:p w14:paraId="0A101BF9" w14:textId="4DC25DE3"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A</w:t>
            </w:r>
            <w:r w:rsidR="00CC1F3A">
              <w:rPr>
                <w:rFonts w:asciiTheme="minorHAnsi" w:hAnsiTheme="minorHAnsi"/>
                <w:color w:val="auto"/>
                <w:sz w:val="14"/>
                <w:szCs w:val="14"/>
              </w:rPr>
              <w:t>n effective</w:t>
            </w:r>
            <w:r w:rsidRPr="00560F74">
              <w:rPr>
                <w:rFonts w:asciiTheme="minorHAnsi" w:hAnsiTheme="minorHAnsi"/>
                <w:color w:val="auto"/>
                <w:sz w:val="14"/>
                <w:szCs w:val="14"/>
              </w:rPr>
              <w:t xml:space="preserve"> approach to </w:t>
            </w:r>
            <w:r w:rsidR="001372FD" w:rsidRPr="001372FD">
              <w:rPr>
                <w:rFonts w:asciiTheme="minorHAnsi" w:hAnsiTheme="minorHAnsi"/>
                <w:color w:val="auto"/>
                <w:sz w:val="14"/>
                <w:szCs w:val="14"/>
              </w:rPr>
              <w:t>implementation and testing</w:t>
            </w:r>
            <w:r w:rsidRPr="00560F74">
              <w:rPr>
                <w:rFonts w:asciiTheme="minorHAnsi" w:hAnsiTheme="minorHAnsi"/>
                <w:color w:val="auto"/>
                <w:sz w:val="14"/>
                <w:szCs w:val="14"/>
              </w:rPr>
              <w:t>. Industry standard tools and software has been used to produce a detailed</w:t>
            </w:r>
            <w:r w:rsidR="00B3335E">
              <w:rPr>
                <w:rFonts w:asciiTheme="minorHAnsi" w:hAnsiTheme="minorHAnsi"/>
                <w:color w:val="auto"/>
                <w:sz w:val="14"/>
                <w:szCs w:val="14"/>
              </w:rPr>
              <w:t xml:space="preserve"> p</w:t>
            </w:r>
            <w:r w:rsidR="00CC1F3A" w:rsidRPr="00560F74">
              <w:rPr>
                <w:rFonts w:asciiTheme="minorHAnsi" w:hAnsiTheme="minorHAnsi"/>
                <w:color w:val="auto"/>
                <w:sz w:val="14"/>
                <w:szCs w:val="14"/>
              </w:rPr>
              <w:t>roject</w:t>
            </w:r>
            <w:r w:rsidR="00B3335E">
              <w:rPr>
                <w:rFonts w:asciiTheme="minorHAnsi" w:hAnsiTheme="minorHAnsi"/>
                <w:color w:val="auto"/>
                <w:sz w:val="14"/>
                <w:szCs w:val="14"/>
              </w:rPr>
              <w:t>.</w:t>
            </w:r>
            <w:r w:rsidR="00CC1F3A" w:rsidRPr="00560F74">
              <w:rPr>
                <w:rFonts w:asciiTheme="minorHAnsi" w:hAnsiTheme="minorHAnsi"/>
                <w:color w:val="auto"/>
                <w:sz w:val="14"/>
                <w:szCs w:val="14"/>
              </w:rPr>
              <w:t xml:space="preserve"> </w:t>
            </w:r>
            <w:r w:rsidR="00B3335E">
              <w:rPr>
                <w:rFonts w:asciiTheme="minorHAnsi" w:hAnsiTheme="minorHAnsi"/>
                <w:color w:val="auto"/>
                <w:sz w:val="14"/>
                <w:szCs w:val="14"/>
              </w:rPr>
              <w:t>T</w:t>
            </w:r>
            <w:r w:rsidR="00CC1F3A">
              <w:rPr>
                <w:rFonts w:asciiTheme="minorHAnsi" w:hAnsiTheme="minorHAnsi"/>
                <w:color w:val="auto"/>
                <w:sz w:val="14"/>
                <w:szCs w:val="14"/>
              </w:rPr>
              <w:t>esting has been conducted and evidenced in line with standards seen in industry.</w:t>
            </w:r>
          </w:p>
        </w:tc>
        <w:tc>
          <w:tcPr>
            <w:tcW w:w="2868" w:type="dxa"/>
            <w:vAlign w:val="center"/>
          </w:tcPr>
          <w:p w14:paraId="270DDFBF" w14:textId="1B45256F"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All citations have been incorporated properly into the text. All references listed properly in the reference list.  The structure of the report follows all UCS guidelines and is over very high quality.  Ethical implications have been well considered.</w:t>
            </w:r>
          </w:p>
        </w:tc>
      </w:tr>
      <w:tr w:rsidR="00D9632A" w:rsidRPr="00383715" w14:paraId="6375B08A" w14:textId="77777777" w:rsidTr="00B97021">
        <w:trPr>
          <w:cantSplit/>
          <w:trHeight w:val="1257"/>
        </w:trPr>
        <w:tc>
          <w:tcPr>
            <w:tcW w:w="561" w:type="dxa"/>
            <w:shd w:val="clear" w:color="auto" w:fill="943634" w:themeFill="accent2" w:themeFillShade="BF"/>
            <w:textDirection w:val="btLr"/>
            <w:vAlign w:val="center"/>
          </w:tcPr>
          <w:p w14:paraId="68C358D4" w14:textId="77777777" w:rsidR="00D9632A" w:rsidRPr="00B94A96" w:rsidRDefault="00D9632A" w:rsidP="00D9632A">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60-69</w:t>
            </w:r>
          </w:p>
        </w:tc>
        <w:tc>
          <w:tcPr>
            <w:tcW w:w="701" w:type="dxa"/>
            <w:shd w:val="clear" w:color="auto" w:fill="943634" w:themeFill="accent2" w:themeFillShade="BF"/>
            <w:textDirection w:val="btLr"/>
            <w:vAlign w:val="center"/>
          </w:tcPr>
          <w:p w14:paraId="2933A4F1" w14:textId="0AF088EA"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Very Good (Commendation)</w:t>
            </w:r>
          </w:p>
        </w:tc>
        <w:tc>
          <w:tcPr>
            <w:tcW w:w="2867" w:type="dxa"/>
            <w:vAlign w:val="center"/>
          </w:tcPr>
          <w:p w14:paraId="3D4B88EB" w14:textId="78407056"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 xml:space="preserve">Very good introduction that provides a </w:t>
            </w:r>
            <w:r w:rsidR="00AD4783" w:rsidRPr="00560F74">
              <w:rPr>
                <w:rFonts w:asciiTheme="minorHAnsi" w:hAnsiTheme="minorHAnsi"/>
                <w:color w:val="auto"/>
                <w:sz w:val="14"/>
                <w:szCs w:val="14"/>
              </w:rPr>
              <w:t>suitable</w:t>
            </w:r>
            <w:r w:rsidRPr="00560F74">
              <w:rPr>
                <w:rFonts w:asciiTheme="minorHAnsi" w:hAnsiTheme="minorHAnsi"/>
                <w:color w:val="auto"/>
                <w:sz w:val="14"/>
                <w:szCs w:val="14"/>
              </w:rPr>
              <w:t xml:space="preserve"> overview of the problem area and solution. Research has been structured </w:t>
            </w:r>
            <w:r w:rsidR="00AD4783" w:rsidRPr="00560F74">
              <w:rPr>
                <w:rFonts w:asciiTheme="minorHAnsi" w:hAnsiTheme="minorHAnsi"/>
                <w:color w:val="auto"/>
                <w:sz w:val="14"/>
                <w:szCs w:val="14"/>
              </w:rPr>
              <w:t xml:space="preserve">well in most places </w:t>
            </w:r>
            <w:r w:rsidRPr="00560F74">
              <w:rPr>
                <w:rFonts w:asciiTheme="minorHAnsi" w:hAnsiTheme="minorHAnsi"/>
                <w:color w:val="auto"/>
                <w:sz w:val="14"/>
                <w:szCs w:val="14"/>
              </w:rPr>
              <w:t xml:space="preserve">and uses a variety of </w:t>
            </w:r>
            <w:r w:rsidR="00AD4783" w:rsidRPr="00560F74">
              <w:rPr>
                <w:rFonts w:asciiTheme="minorHAnsi" w:hAnsiTheme="minorHAnsi"/>
                <w:color w:val="auto"/>
                <w:sz w:val="14"/>
                <w:szCs w:val="14"/>
              </w:rPr>
              <w:t xml:space="preserve">suitable </w:t>
            </w:r>
            <w:r w:rsidRPr="00560F74">
              <w:rPr>
                <w:rFonts w:asciiTheme="minorHAnsi" w:hAnsiTheme="minorHAnsi"/>
                <w:color w:val="auto"/>
                <w:sz w:val="14"/>
                <w:szCs w:val="14"/>
              </w:rPr>
              <w:t>sources</w:t>
            </w:r>
            <w:r w:rsidR="00ED4265">
              <w:rPr>
                <w:rFonts w:asciiTheme="minorHAnsi" w:hAnsiTheme="minorHAnsi"/>
                <w:color w:val="auto"/>
                <w:sz w:val="14"/>
                <w:szCs w:val="14"/>
              </w:rPr>
              <w:t xml:space="preserve"> of information</w:t>
            </w:r>
            <w:r w:rsidR="00ED4265" w:rsidRPr="00560F74">
              <w:rPr>
                <w:rFonts w:asciiTheme="minorHAnsi" w:hAnsiTheme="minorHAnsi"/>
                <w:color w:val="auto"/>
                <w:sz w:val="14"/>
                <w:szCs w:val="14"/>
              </w:rPr>
              <w:t xml:space="preserve"> </w:t>
            </w:r>
            <w:r w:rsidRPr="00560F74">
              <w:rPr>
                <w:rFonts w:asciiTheme="minorHAnsi" w:hAnsiTheme="minorHAnsi"/>
                <w:color w:val="auto"/>
                <w:sz w:val="14"/>
                <w:szCs w:val="14"/>
              </w:rPr>
              <w:t xml:space="preserve">to inform objectives. </w:t>
            </w:r>
          </w:p>
        </w:tc>
        <w:tc>
          <w:tcPr>
            <w:tcW w:w="2670" w:type="dxa"/>
            <w:vAlign w:val="center"/>
          </w:tcPr>
          <w:p w14:paraId="15D07145" w14:textId="303FCC2A" w:rsidR="00D9632A" w:rsidRPr="00560F74" w:rsidRDefault="002E3D66"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A</w:t>
            </w:r>
            <w:r w:rsidRPr="00560F74">
              <w:rPr>
                <w:rFonts w:asciiTheme="minorHAnsi" w:hAnsiTheme="minorHAnsi"/>
                <w:color w:val="auto"/>
                <w:sz w:val="14"/>
                <w:szCs w:val="14"/>
              </w:rPr>
              <w:t xml:space="preserve">im(s) which is </w:t>
            </w:r>
            <w:r w:rsidR="00EE106B">
              <w:rPr>
                <w:rFonts w:asciiTheme="minorHAnsi" w:hAnsiTheme="minorHAnsi"/>
                <w:color w:val="auto"/>
                <w:sz w:val="14"/>
                <w:szCs w:val="14"/>
              </w:rPr>
              <w:t xml:space="preserve">very </w:t>
            </w:r>
            <w:r w:rsidRPr="00560F74">
              <w:rPr>
                <w:rFonts w:asciiTheme="minorHAnsi" w:hAnsiTheme="minorHAnsi"/>
                <w:color w:val="auto"/>
                <w:sz w:val="14"/>
                <w:szCs w:val="14"/>
              </w:rPr>
              <w:t xml:space="preserve">suitable for the scope of the project. The objectives are SMART and cover all </w:t>
            </w:r>
            <w:r w:rsidR="00236C4D">
              <w:rPr>
                <w:rFonts w:asciiTheme="minorHAnsi" w:hAnsiTheme="minorHAnsi"/>
                <w:color w:val="auto"/>
                <w:sz w:val="14"/>
                <w:szCs w:val="14"/>
              </w:rPr>
              <w:t xml:space="preserve">areas </w:t>
            </w:r>
            <w:r w:rsidRPr="00560F74">
              <w:rPr>
                <w:rFonts w:asciiTheme="minorHAnsi" w:hAnsiTheme="minorHAnsi"/>
                <w:color w:val="auto"/>
                <w:sz w:val="14"/>
                <w:szCs w:val="14"/>
              </w:rPr>
              <w:t xml:space="preserve">of the SDLC. The objectives have allowed the project </w:t>
            </w:r>
            <w:r w:rsidR="000601F2" w:rsidRPr="00560F74">
              <w:rPr>
                <w:rFonts w:asciiTheme="minorHAnsi" w:hAnsiTheme="minorHAnsi"/>
                <w:color w:val="auto"/>
                <w:sz w:val="14"/>
                <w:szCs w:val="14"/>
              </w:rPr>
              <w:t>to be</w:t>
            </w:r>
            <w:r w:rsidRPr="00560F74">
              <w:rPr>
                <w:rFonts w:asciiTheme="minorHAnsi" w:hAnsiTheme="minorHAnsi"/>
                <w:color w:val="auto"/>
                <w:sz w:val="14"/>
                <w:szCs w:val="14"/>
              </w:rPr>
              <w:t xml:space="preserve"> broken down into manageable tasks.</w:t>
            </w:r>
          </w:p>
        </w:tc>
        <w:tc>
          <w:tcPr>
            <w:tcW w:w="3064" w:type="dxa"/>
            <w:vAlign w:val="center"/>
          </w:tcPr>
          <w:p w14:paraId="78962BFF" w14:textId="2BACD317" w:rsidR="00D9632A" w:rsidRPr="00560F74" w:rsidRDefault="006C61E0"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An effective</w:t>
            </w:r>
            <w:r w:rsidR="00C93BD2">
              <w:rPr>
                <w:rFonts w:asciiTheme="minorHAnsi" w:hAnsiTheme="minorHAnsi"/>
                <w:color w:val="auto"/>
                <w:sz w:val="14"/>
                <w:szCs w:val="14"/>
              </w:rPr>
              <w:t xml:space="preserve"> </w:t>
            </w:r>
            <w:r w:rsidR="00C93BD2" w:rsidRPr="00560F74">
              <w:rPr>
                <w:rFonts w:asciiTheme="minorHAnsi" w:hAnsiTheme="minorHAnsi"/>
                <w:color w:val="auto"/>
                <w:sz w:val="14"/>
                <w:szCs w:val="14"/>
              </w:rPr>
              <w:t xml:space="preserve">methodology has been produced and covers the </w:t>
            </w:r>
            <w:r>
              <w:rPr>
                <w:rFonts w:asciiTheme="minorHAnsi" w:hAnsiTheme="minorHAnsi"/>
                <w:color w:val="auto"/>
                <w:sz w:val="14"/>
                <w:szCs w:val="14"/>
              </w:rPr>
              <w:t>most areas of the</w:t>
            </w:r>
            <w:r w:rsidR="00C93BD2" w:rsidRPr="00560F74">
              <w:rPr>
                <w:rFonts w:asciiTheme="minorHAnsi" w:hAnsiTheme="minorHAnsi"/>
                <w:color w:val="auto"/>
                <w:sz w:val="14"/>
                <w:szCs w:val="14"/>
              </w:rPr>
              <w:t xml:space="preserve"> SDLC. The methodology is detailed enough that it can be used to replicate the </w:t>
            </w:r>
            <w:r>
              <w:rPr>
                <w:rFonts w:asciiTheme="minorHAnsi" w:hAnsiTheme="minorHAnsi"/>
                <w:color w:val="auto"/>
                <w:sz w:val="14"/>
                <w:szCs w:val="14"/>
              </w:rPr>
              <w:t xml:space="preserve">majority of the </w:t>
            </w:r>
            <w:r w:rsidR="00C93BD2" w:rsidRPr="00560F74">
              <w:rPr>
                <w:rFonts w:asciiTheme="minorHAnsi" w:hAnsiTheme="minorHAnsi"/>
                <w:color w:val="auto"/>
                <w:sz w:val="14"/>
                <w:szCs w:val="14"/>
              </w:rPr>
              <w:t xml:space="preserve">project. The resourcing is detailed and covers </w:t>
            </w:r>
            <w:r>
              <w:rPr>
                <w:rFonts w:asciiTheme="minorHAnsi" w:hAnsiTheme="minorHAnsi"/>
                <w:color w:val="auto"/>
                <w:sz w:val="14"/>
                <w:szCs w:val="14"/>
              </w:rPr>
              <w:t>the</w:t>
            </w:r>
            <w:r w:rsidR="00C93BD2" w:rsidRPr="00560F74">
              <w:rPr>
                <w:rFonts w:asciiTheme="minorHAnsi" w:hAnsiTheme="minorHAnsi"/>
                <w:color w:val="auto"/>
                <w:sz w:val="14"/>
                <w:szCs w:val="14"/>
              </w:rPr>
              <w:t xml:space="preserve"> relevant areas. The resourcing section can be used to</w:t>
            </w:r>
            <w:r w:rsidR="00697658">
              <w:rPr>
                <w:rFonts w:asciiTheme="minorHAnsi" w:hAnsiTheme="minorHAnsi"/>
                <w:color w:val="auto"/>
                <w:sz w:val="14"/>
                <w:szCs w:val="14"/>
              </w:rPr>
              <w:t xml:space="preserve"> somewhat</w:t>
            </w:r>
            <w:r w:rsidR="00C93BD2" w:rsidRPr="00560F74">
              <w:rPr>
                <w:rFonts w:asciiTheme="minorHAnsi" w:hAnsiTheme="minorHAnsi"/>
                <w:color w:val="auto"/>
                <w:sz w:val="14"/>
                <w:szCs w:val="14"/>
              </w:rPr>
              <w:t xml:space="preserve"> replicate the project</w:t>
            </w:r>
            <w:r w:rsidR="00C93BD2">
              <w:rPr>
                <w:rFonts w:asciiTheme="minorHAnsi" w:hAnsiTheme="minorHAnsi"/>
                <w:color w:val="auto"/>
                <w:sz w:val="14"/>
                <w:szCs w:val="14"/>
              </w:rPr>
              <w:t>.</w:t>
            </w:r>
          </w:p>
        </w:tc>
        <w:tc>
          <w:tcPr>
            <w:tcW w:w="2867" w:type="dxa"/>
            <w:vAlign w:val="center"/>
          </w:tcPr>
          <w:p w14:paraId="3422BDDD" w14:textId="326A86F9"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A</w:t>
            </w:r>
            <w:r w:rsidR="006D62F0">
              <w:rPr>
                <w:rFonts w:asciiTheme="minorHAnsi" w:hAnsiTheme="minorHAnsi"/>
                <w:color w:val="auto"/>
                <w:sz w:val="14"/>
                <w:szCs w:val="14"/>
              </w:rPr>
              <w:t xml:space="preserve">n effective </w:t>
            </w:r>
            <w:r w:rsidRPr="00560F74">
              <w:rPr>
                <w:rFonts w:asciiTheme="minorHAnsi" w:hAnsiTheme="minorHAnsi"/>
                <w:color w:val="auto"/>
                <w:sz w:val="14"/>
                <w:szCs w:val="14"/>
              </w:rPr>
              <w:t>approach to</w:t>
            </w:r>
            <w:r w:rsidR="006A14C9">
              <w:rPr>
                <w:rFonts w:asciiTheme="minorHAnsi" w:hAnsiTheme="minorHAnsi"/>
                <w:color w:val="auto"/>
                <w:sz w:val="14"/>
                <w:szCs w:val="14"/>
              </w:rPr>
              <w:t xml:space="preserve"> implementation</w:t>
            </w:r>
            <w:r w:rsidRPr="00560F74">
              <w:rPr>
                <w:rFonts w:asciiTheme="minorHAnsi" w:hAnsiTheme="minorHAnsi"/>
                <w:color w:val="auto"/>
                <w:sz w:val="14"/>
                <w:szCs w:val="14"/>
              </w:rPr>
              <w:t xml:space="preserve">.  Industry standard tools and software has been used to produce a detailed project.  Project </w:t>
            </w:r>
            <w:r w:rsidR="006A14C9">
              <w:rPr>
                <w:rFonts w:asciiTheme="minorHAnsi" w:hAnsiTheme="minorHAnsi"/>
                <w:color w:val="auto"/>
                <w:sz w:val="14"/>
                <w:szCs w:val="14"/>
              </w:rPr>
              <w:t xml:space="preserve">testing used </w:t>
            </w:r>
            <w:r w:rsidRPr="00560F74">
              <w:rPr>
                <w:rFonts w:asciiTheme="minorHAnsi" w:hAnsiTheme="minorHAnsi"/>
                <w:color w:val="auto"/>
                <w:sz w:val="14"/>
                <w:szCs w:val="14"/>
              </w:rPr>
              <w:t xml:space="preserve">suitable </w:t>
            </w:r>
            <w:r w:rsidR="006A14C9">
              <w:rPr>
                <w:rFonts w:asciiTheme="minorHAnsi" w:hAnsiTheme="minorHAnsi"/>
                <w:color w:val="auto"/>
                <w:sz w:val="14"/>
                <w:szCs w:val="14"/>
              </w:rPr>
              <w:t>methods</w:t>
            </w:r>
            <w:r w:rsidRPr="00560F74">
              <w:rPr>
                <w:rFonts w:asciiTheme="minorHAnsi" w:hAnsiTheme="minorHAnsi"/>
                <w:color w:val="auto"/>
                <w:sz w:val="14"/>
                <w:szCs w:val="14"/>
              </w:rPr>
              <w:t xml:space="preserve"> and software.</w:t>
            </w:r>
            <w:r w:rsidR="006A14C9">
              <w:rPr>
                <w:rFonts w:asciiTheme="minorHAnsi" w:hAnsiTheme="minorHAnsi"/>
                <w:color w:val="auto"/>
                <w:sz w:val="14"/>
                <w:szCs w:val="14"/>
              </w:rPr>
              <w:t xml:space="preserve"> </w:t>
            </w:r>
            <w:r w:rsidR="006A14C9" w:rsidRPr="00560F74">
              <w:rPr>
                <w:rFonts w:asciiTheme="minorHAnsi" w:hAnsiTheme="minorHAnsi"/>
                <w:color w:val="auto"/>
                <w:sz w:val="14"/>
                <w:szCs w:val="14"/>
              </w:rPr>
              <w:t xml:space="preserve"> </w:t>
            </w:r>
            <w:r w:rsidR="006A14C9">
              <w:rPr>
                <w:rFonts w:asciiTheme="minorHAnsi" w:hAnsiTheme="minorHAnsi"/>
                <w:color w:val="auto"/>
                <w:sz w:val="14"/>
                <w:szCs w:val="14"/>
              </w:rPr>
              <w:t>At times, p</w:t>
            </w:r>
            <w:r w:rsidR="006A14C9" w:rsidRPr="00560F74">
              <w:rPr>
                <w:rFonts w:asciiTheme="minorHAnsi" w:hAnsiTheme="minorHAnsi"/>
                <w:color w:val="auto"/>
                <w:sz w:val="14"/>
                <w:szCs w:val="14"/>
              </w:rPr>
              <w:t xml:space="preserve">roject </w:t>
            </w:r>
            <w:r w:rsidR="006A14C9">
              <w:rPr>
                <w:rFonts w:asciiTheme="minorHAnsi" w:hAnsiTheme="minorHAnsi"/>
                <w:color w:val="auto"/>
                <w:sz w:val="14"/>
                <w:szCs w:val="14"/>
              </w:rPr>
              <w:t>testing has been conducted and evidenced in line with standards seen in industry.</w:t>
            </w:r>
          </w:p>
        </w:tc>
        <w:tc>
          <w:tcPr>
            <w:tcW w:w="2868" w:type="dxa"/>
            <w:vAlign w:val="center"/>
          </w:tcPr>
          <w:p w14:paraId="33DA943D" w14:textId="6A2BD610"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Only minor errors in incorporating citations into the text. Only minor errors in incorporating references into the reference list.  The structure of the report follows all UCS guidelines and is over high quality.  Ethical implications have been well considered.</w:t>
            </w:r>
          </w:p>
        </w:tc>
      </w:tr>
      <w:tr w:rsidR="00D9632A" w:rsidRPr="00383715" w14:paraId="77FAB1C5" w14:textId="77777777" w:rsidTr="00B97021">
        <w:trPr>
          <w:cantSplit/>
          <w:trHeight w:val="1278"/>
        </w:trPr>
        <w:tc>
          <w:tcPr>
            <w:tcW w:w="561" w:type="dxa"/>
            <w:shd w:val="clear" w:color="auto" w:fill="943634" w:themeFill="accent2" w:themeFillShade="BF"/>
            <w:textDirection w:val="btLr"/>
            <w:vAlign w:val="center"/>
          </w:tcPr>
          <w:p w14:paraId="350289CE" w14:textId="77777777" w:rsidR="00D9632A" w:rsidRPr="00B94A96" w:rsidRDefault="00D9632A" w:rsidP="00D9632A">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50-59</w:t>
            </w:r>
          </w:p>
        </w:tc>
        <w:tc>
          <w:tcPr>
            <w:tcW w:w="701" w:type="dxa"/>
            <w:shd w:val="clear" w:color="auto" w:fill="943634" w:themeFill="accent2" w:themeFillShade="BF"/>
            <w:textDirection w:val="btLr"/>
            <w:vAlign w:val="center"/>
          </w:tcPr>
          <w:p w14:paraId="3D6D7E5A" w14:textId="77777777"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Good/Satisfactory </w:t>
            </w:r>
          </w:p>
          <w:p w14:paraId="2C95065B" w14:textId="77777777"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(Upper Pass)</w:t>
            </w:r>
          </w:p>
        </w:tc>
        <w:tc>
          <w:tcPr>
            <w:tcW w:w="2867" w:type="dxa"/>
            <w:vAlign w:val="center"/>
          </w:tcPr>
          <w:p w14:paraId="6C21ABB8" w14:textId="4E4AF4E6" w:rsidR="00D9632A" w:rsidRPr="00560F74" w:rsidRDefault="00ED4265"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Effective</w:t>
            </w:r>
            <w:r w:rsidRPr="00560F74">
              <w:rPr>
                <w:rFonts w:asciiTheme="minorHAnsi" w:hAnsiTheme="minorHAnsi"/>
                <w:color w:val="auto"/>
                <w:sz w:val="14"/>
                <w:szCs w:val="14"/>
              </w:rPr>
              <w:t xml:space="preserve"> introduction that provides a suitable overview of the problem area and solution. Research has been structured well in </w:t>
            </w:r>
            <w:r>
              <w:rPr>
                <w:rFonts w:asciiTheme="minorHAnsi" w:hAnsiTheme="minorHAnsi"/>
                <w:color w:val="auto"/>
                <w:sz w:val="14"/>
                <w:szCs w:val="14"/>
              </w:rPr>
              <w:t>some</w:t>
            </w:r>
            <w:r w:rsidRPr="00560F74">
              <w:rPr>
                <w:rFonts w:asciiTheme="minorHAnsi" w:hAnsiTheme="minorHAnsi"/>
                <w:color w:val="auto"/>
                <w:sz w:val="14"/>
                <w:szCs w:val="14"/>
              </w:rPr>
              <w:t xml:space="preserve"> places and uses a variety of suitable sources </w:t>
            </w:r>
            <w:r>
              <w:rPr>
                <w:rFonts w:asciiTheme="minorHAnsi" w:hAnsiTheme="minorHAnsi"/>
                <w:color w:val="auto"/>
                <w:sz w:val="14"/>
                <w:szCs w:val="14"/>
              </w:rPr>
              <w:t>of information</w:t>
            </w:r>
            <w:r w:rsidRPr="00560F74">
              <w:rPr>
                <w:rFonts w:asciiTheme="minorHAnsi" w:hAnsiTheme="minorHAnsi"/>
                <w:color w:val="auto"/>
                <w:sz w:val="14"/>
                <w:szCs w:val="14"/>
              </w:rPr>
              <w:t xml:space="preserve"> to inform objectives.</w:t>
            </w:r>
          </w:p>
        </w:tc>
        <w:tc>
          <w:tcPr>
            <w:tcW w:w="2670" w:type="dxa"/>
            <w:vAlign w:val="center"/>
          </w:tcPr>
          <w:p w14:paraId="62C5A9CD" w14:textId="7710FAF1" w:rsidR="00D9632A" w:rsidRPr="00560F74" w:rsidRDefault="00EE106B"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A</w:t>
            </w:r>
            <w:r w:rsidRPr="00560F74">
              <w:rPr>
                <w:rFonts w:asciiTheme="minorHAnsi" w:hAnsiTheme="minorHAnsi"/>
                <w:color w:val="auto"/>
                <w:sz w:val="14"/>
                <w:szCs w:val="14"/>
              </w:rPr>
              <w:t xml:space="preserve">im(s) which is suitable for the scope of the project. The objectives are </w:t>
            </w:r>
            <w:r w:rsidR="007000C5">
              <w:rPr>
                <w:rFonts w:asciiTheme="minorHAnsi" w:hAnsiTheme="minorHAnsi"/>
                <w:color w:val="auto"/>
                <w:sz w:val="14"/>
                <w:szCs w:val="14"/>
              </w:rPr>
              <w:t xml:space="preserve">mostly </w:t>
            </w:r>
            <w:r w:rsidRPr="00560F74">
              <w:rPr>
                <w:rFonts w:asciiTheme="minorHAnsi" w:hAnsiTheme="minorHAnsi"/>
                <w:color w:val="auto"/>
                <w:sz w:val="14"/>
                <w:szCs w:val="14"/>
              </w:rPr>
              <w:t xml:space="preserve">SMART and cover </w:t>
            </w:r>
            <w:r w:rsidR="00236C4D">
              <w:rPr>
                <w:rFonts w:asciiTheme="minorHAnsi" w:hAnsiTheme="minorHAnsi"/>
                <w:color w:val="auto"/>
                <w:sz w:val="14"/>
                <w:szCs w:val="14"/>
              </w:rPr>
              <w:t>most</w:t>
            </w:r>
            <w:r w:rsidR="00236C4D" w:rsidRPr="00560F74">
              <w:rPr>
                <w:rFonts w:asciiTheme="minorHAnsi" w:hAnsiTheme="minorHAnsi"/>
                <w:color w:val="auto"/>
                <w:sz w:val="14"/>
                <w:szCs w:val="14"/>
              </w:rPr>
              <w:t xml:space="preserve"> </w:t>
            </w:r>
            <w:r w:rsidR="00236C4D">
              <w:rPr>
                <w:rFonts w:asciiTheme="minorHAnsi" w:hAnsiTheme="minorHAnsi"/>
                <w:color w:val="auto"/>
                <w:sz w:val="14"/>
                <w:szCs w:val="14"/>
              </w:rPr>
              <w:t xml:space="preserve">areas </w:t>
            </w:r>
            <w:r w:rsidRPr="00560F74">
              <w:rPr>
                <w:rFonts w:asciiTheme="minorHAnsi" w:hAnsiTheme="minorHAnsi"/>
                <w:color w:val="auto"/>
                <w:sz w:val="14"/>
                <w:szCs w:val="14"/>
              </w:rPr>
              <w:t xml:space="preserve">of the SDLC. The objectives have allowed the project </w:t>
            </w:r>
            <w:r w:rsidR="000601F2" w:rsidRPr="00560F74">
              <w:rPr>
                <w:rFonts w:asciiTheme="minorHAnsi" w:hAnsiTheme="minorHAnsi"/>
                <w:color w:val="auto"/>
                <w:sz w:val="14"/>
                <w:szCs w:val="14"/>
              </w:rPr>
              <w:t>to be</w:t>
            </w:r>
            <w:r w:rsidRPr="00560F74">
              <w:rPr>
                <w:rFonts w:asciiTheme="minorHAnsi" w:hAnsiTheme="minorHAnsi"/>
                <w:color w:val="auto"/>
                <w:sz w:val="14"/>
                <w:szCs w:val="14"/>
              </w:rPr>
              <w:t xml:space="preserve"> broken down into manageable tasks.</w:t>
            </w:r>
          </w:p>
        </w:tc>
        <w:tc>
          <w:tcPr>
            <w:tcW w:w="3064" w:type="dxa"/>
            <w:vAlign w:val="center"/>
          </w:tcPr>
          <w:p w14:paraId="54101655" w14:textId="3F02EA91" w:rsidR="00D9632A" w:rsidRPr="00560F74" w:rsidRDefault="00697658"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 suitable </w:t>
            </w:r>
            <w:r w:rsidRPr="00560F74">
              <w:rPr>
                <w:rFonts w:asciiTheme="minorHAnsi" w:hAnsiTheme="minorHAnsi"/>
                <w:color w:val="auto"/>
                <w:sz w:val="14"/>
                <w:szCs w:val="14"/>
              </w:rPr>
              <w:t xml:space="preserve">methodology has been produced and covers the </w:t>
            </w:r>
            <w:r>
              <w:rPr>
                <w:rFonts w:asciiTheme="minorHAnsi" w:hAnsiTheme="minorHAnsi"/>
                <w:color w:val="auto"/>
                <w:sz w:val="14"/>
                <w:szCs w:val="14"/>
              </w:rPr>
              <w:t>most areas of the</w:t>
            </w:r>
            <w:r w:rsidRPr="00560F74">
              <w:rPr>
                <w:rFonts w:asciiTheme="minorHAnsi" w:hAnsiTheme="minorHAnsi"/>
                <w:color w:val="auto"/>
                <w:sz w:val="14"/>
                <w:szCs w:val="14"/>
              </w:rPr>
              <w:t xml:space="preserve"> SDLC. </w:t>
            </w:r>
            <w:r w:rsidR="008E7261">
              <w:rPr>
                <w:rFonts w:asciiTheme="minorHAnsi" w:hAnsiTheme="minorHAnsi"/>
                <w:color w:val="auto"/>
                <w:sz w:val="14"/>
                <w:szCs w:val="14"/>
              </w:rPr>
              <w:t>Mostly, t</w:t>
            </w:r>
            <w:r w:rsidRPr="00560F74">
              <w:rPr>
                <w:rFonts w:asciiTheme="minorHAnsi" w:hAnsiTheme="minorHAnsi"/>
                <w:color w:val="auto"/>
                <w:sz w:val="14"/>
                <w:szCs w:val="14"/>
              </w:rPr>
              <w:t xml:space="preserve">he methodology is detailed enough that it can be used to replicate the </w:t>
            </w:r>
            <w:r w:rsidR="008E7261">
              <w:rPr>
                <w:rFonts w:asciiTheme="minorHAnsi" w:hAnsiTheme="minorHAnsi"/>
                <w:color w:val="auto"/>
                <w:sz w:val="14"/>
                <w:szCs w:val="14"/>
              </w:rPr>
              <w:t>parts</w:t>
            </w:r>
            <w:r>
              <w:rPr>
                <w:rFonts w:asciiTheme="minorHAnsi" w:hAnsiTheme="minorHAnsi"/>
                <w:color w:val="auto"/>
                <w:sz w:val="14"/>
                <w:szCs w:val="14"/>
              </w:rPr>
              <w:t xml:space="preserve"> of the </w:t>
            </w:r>
            <w:r w:rsidRPr="00560F74">
              <w:rPr>
                <w:rFonts w:asciiTheme="minorHAnsi" w:hAnsiTheme="minorHAnsi"/>
                <w:color w:val="auto"/>
                <w:sz w:val="14"/>
                <w:szCs w:val="14"/>
              </w:rPr>
              <w:t xml:space="preserve">project. The resourcing is </w:t>
            </w:r>
            <w:r w:rsidR="000601F2" w:rsidRPr="00560F74">
              <w:rPr>
                <w:rFonts w:asciiTheme="minorHAnsi" w:hAnsiTheme="minorHAnsi"/>
                <w:color w:val="auto"/>
                <w:sz w:val="14"/>
                <w:szCs w:val="14"/>
              </w:rPr>
              <w:t>covering</w:t>
            </w:r>
            <w:r w:rsidRPr="00560F74">
              <w:rPr>
                <w:rFonts w:asciiTheme="minorHAnsi" w:hAnsiTheme="minorHAnsi"/>
                <w:color w:val="auto"/>
                <w:sz w:val="14"/>
                <w:szCs w:val="14"/>
              </w:rPr>
              <w:t xml:space="preserve"> </w:t>
            </w:r>
            <w:r w:rsidR="008E7261">
              <w:rPr>
                <w:rFonts w:asciiTheme="minorHAnsi" w:hAnsiTheme="minorHAnsi"/>
                <w:color w:val="auto"/>
                <w:sz w:val="14"/>
                <w:szCs w:val="14"/>
              </w:rPr>
              <w:t>most</w:t>
            </w:r>
            <w:r w:rsidRPr="00560F74">
              <w:rPr>
                <w:rFonts w:asciiTheme="minorHAnsi" w:hAnsiTheme="minorHAnsi"/>
                <w:color w:val="auto"/>
                <w:sz w:val="14"/>
                <w:szCs w:val="14"/>
              </w:rPr>
              <w:t xml:space="preserve"> relevant areas. The resourcing section can be used to</w:t>
            </w:r>
            <w:r>
              <w:rPr>
                <w:rFonts w:asciiTheme="minorHAnsi" w:hAnsiTheme="minorHAnsi"/>
                <w:color w:val="auto"/>
                <w:sz w:val="14"/>
                <w:szCs w:val="14"/>
              </w:rPr>
              <w:t xml:space="preserve"> </w:t>
            </w:r>
            <w:r w:rsidR="008E7261">
              <w:rPr>
                <w:rFonts w:asciiTheme="minorHAnsi" w:hAnsiTheme="minorHAnsi"/>
                <w:color w:val="auto"/>
                <w:sz w:val="14"/>
                <w:szCs w:val="14"/>
              </w:rPr>
              <w:t>partially</w:t>
            </w:r>
            <w:r w:rsidRPr="00560F74">
              <w:rPr>
                <w:rFonts w:asciiTheme="minorHAnsi" w:hAnsiTheme="minorHAnsi"/>
                <w:color w:val="auto"/>
                <w:sz w:val="14"/>
                <w:szCs w:val="14"/>
              </w:rPr>
              <w:t xml:space="preserve"> replicate the project</w:t>
            </w:r>
            <w:r>
              <w:rPr>
                <w:rFonts w:asciiTheme="minorHAnsi" w:hAnsiTheme="minorHAnsi"/>
                <w:color w:val="auto"/>
                <w:sz w:val="14"/>
                <w:szCs w:val="14"/>
              </w:rPr>
              <w:t>.</w:t>
            </w:r>
          </w:p>
        </w:tc>
        <w:tc>
          <w:tcPr>
            <w:tcW w:w="2867" w:type="dxa"/>
            <w:vAlign w:val="center"/>
          </w:tcPr>
          <w:p w14:paraId="0A83096D" w14:textId="61360F8E"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 xml:space="preserve">There is an effective approach to many aspects of the project </w:t>
            </w:r>
            <w:r w:rsidR="006A14C9">
              <w:rPr>
                <w:rFonts w:asciiTheme="minorHAnsi" w:hAnsiTheme="minorHAnsi"/>
                <w:color w:val="auto"/>
                <w:sz w:val="14"/>
                <w:szCs w:val="14"/>
              </w:rPr>
              <w:t>implementation</w:t>
            </w:r>
            <w:r w:rsidRPr="00560F74">
              <w:rPr>
                <w:rFonts w:asciiTheme="minorHAnsi" w:hAnsiTheme="minorHAnsi"/>
                <w:color w:val="auto"/>
                <w:sz w:val="14"/>
                <w:szCs w:val="14"/>
              </w:rPr>
              <w:t xml:space="preserve">.  Tools and software have been used to produce an </w:t>
            </w:r>
            <w:r w:rsidR="006A14C9">
              <w:rPr>
                <w:rFonts w:asciiTheme="minorHAnsi" w:hAnsiTheme="minorHAnsi"/>
                <w:color w:val="auto"/>
                <w:sz w:val="14"/>
                <w:szCs w:val="14"/>
              </w:rPr>
              <w:t xml:space="preserve">effective </w:t>
            </w:r>
            <w:r w:rsidRPr="00560F74">
              <w:rPr>
                <w:rFonts w:asciiTheme="minorHAnsi" w:hAnsiTheme="minorHAnsi"/>
                <w:color w:val="auto"/>
                <w:sz w:val="14"/>
                <w:szCs w:val="14"/>
              </w:rPr>
              <w:t xml:space="preserve">project.  </w:t>
            </w:r>
            <w:r w:rsidR="006A14C9">
              <w:rPr>
                <w:rFonts w:asciiTheme="minorHAnsi" w:hAnsiTheme="minorHAnsi"/>
                <w:color w:val="auto"/>
                <w:sz w:val="14"/>
                <w:szCs w:val="14"/>
              </w:rPr>
              <w:t xml:space="preserve"> P</w:t>
            </w:r>
            <w:r w:rsidR="006A14C9" w:rsidRPr="00560F74">
              <w:rPr>
                <w:rFonts w:asciiTheme="minorHAnsi" w:hAnsiTheme="minorHAnsi"/>
                <w:color w:val="auto"/>
                <w:sz w:val="14"/>
                <w:szCs w:val="14"/>
              </w:rPr>
              <w:t xml:space="preserve">roject </w:t>
            </w:r>
            <w:r w:rsidR="006A14C9">
              <w:rPr>
                <w:rFonts w:asciiTheme="minorHAnsi" w:hAnsiTheme="minorHAnsi"/>
                <w:color w:val="auto"/>
                <w:sz w:val="14"/>
                <w:szCs w:val="14"/>
              </w:rPr>
              <w:t>testing has been conducted and evidenced in line with professional standard.</w:t>
            </w:r>
          </w:p>
        </w:tc>
        <w:tc>
          <w:tcPr>
            <w:tcW w:w="2868" w:type="dxa"/>
            <w:vAlign w:val="center"/>
          </w:tcPr>
          <w:p w14:paraId="600D441B" w14:textId="00ACD392"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A few errors in incorporating citations into the text. A few errors in incorporating references into the reference list. The structure of the report follows all UCS guidelines.  Ethical considerations have been made in most areas.</w:t>
            </w:r>
          </w:p>
        </w:tc>
      </w:tr>
      <w:tr w:rsidR="00D9632A" w:rsidRPr="00383715" w14:paraId="7DD880DF" w14:textId="77777777" w:rsidTr="00B97021">
        <w:trPr>
          <w:cantSplit/>
          <w:trHeight w:val="1010"/>
        </w:trPr>
        <w:tc>
          <w:tcPr>
            <w:tcW w:w="561" w:type="dxa"/>
            <w:shd w:val="clear" w:color="auto" w:fill="943634" w:themeFill="accent2" w:themeFillShade="BF"/>
            <w:textDirection w:val="btLr"/>
            <w:vAlign w:val="center"/>
          </w:tcPr>
          <w:p w14:paraId="6782DD55" w14:textId="77777777" w:rsidR="00D9632A" w:rsidRPr="00B94A96" w:rsidRDefault="00D9632A" w:rsidP="00D9632A">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40-49</w:t>
            </w:r>
          </w:p>
        </w:tc>
        <w:tc>
          <w:tcPr>
            <w:tcW w:w="701" w:type="dxa"/>
            <w:shd w:val="clear" w:color="auto" w:fill="943634" w:themeFill="accent2" w:themeFillShade="BF"/>
            <w:textDirection w:val="btLr"/>
            <w:vAlign w:val="center"/>
          </w:tcPr>
          <w:p w14:paraId="2271EF01" w14:textId="77777777"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Marginal Pass / Satisfactory (Lower Pass)</w:t>
            </w:r>
          </w:p>
        </w:tc>
        <w:tc>
          <w:tcPr>
            <w:tcW w:w="2867" w:type="dxa"/>
            <w:vAlign w:val="center"/>
          </w:tcPr>
          <w:p w14:paraId="07EACD23" w14:textId="2CA1F52C" w:rsidR="00D9632A" w:rsidRPr="00560F74" w:rsidRDefault="00ED4265"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Adequate </w:t>
            </w:r>
            <w:r w:rsidRPr="00560F74">
              <w:rPr>
                <w:rFonts w:asciiTheme="minorHAnsi" w:hAnsiTheme="minorHAnsi"/>
                <w:color w:val="auto"/>
                <w:sz w:val="14"/>
                <w:szCs w:val="14"/>
              </w:rPr>
              <w:t>introduction that provides a</w:t>
            </w:r>
            <w:r>
              <w:rPr>
                <w:rFonts w:asciiTheme="minorHAnsi" w:hAnsiTheme="minorHAnsi"/>
                <w:color w:val="auto"/>
                <w:sz w:val="14"/>
                <w:szCs w:val="14"/>
              </w:rPr>
              <w:t>n</w:t>
            </w:r>
            <w:r w:rsidRPr="00560F74">
              <w:rPr>
                <w:rFonts w:asciiTheme="minorHAnsi" w:hAnsiTheme="minorHAnsi"/>
                <w:color w:val="auto"/>
                <w:sz w:val="14"/>
                <w:szCs w:val="14"/>
              </w:rPr>
              <w:t xml:space="preserve"> overview of the problem area and solution. Research has been structured</w:t>
            </w:r>
            <w:r>
              <w:rPr>
                <w:rFonts w:asciiTheme="minorHAnsi" w:hAnsiTheme="minorHAnsi"/>
                <w:color w:val="auto"/>
                <w:sz w:val="14"/>
                <w:szCs w:val="14"/>
              </w:rPr>
              <w:t xml:space="preserve"> </w:t>
            </w:r>
            <w:r w:rsidRPr="00560F74">
              <w:rPr>
                <w:rFonts w:asciiTheme="minorHAnsi" w:hAnsiTheme="minorHAnsi"/>
                <w:color w:val="auto"/>
                <w:sz w:val="14"/>
                <w:szCs w:val="14"/>
              </w:rPr>
              <w:t>and uses a variety of sources</w:t>
            </w:r>
            <w:r>
              <w:rPr>
                <w:rFonts w:asciiTheme="minorHAnsi" w:hAnsiTheme="minorHAnsi"/>
                <w:color w:val="auto"/>
                <w:sz w:val="14"/>
                <w:szCs w:val="14"/>
              </w:rPr>
              <w:t xml:space="preserve"> of information</w:t>
            </w:r>
            <w:r w:rsidRPr="00560F74">
              <w:rPr>
                <w:rFonts w:asciiTheme="minorHAnsi" w:hAnsiTheme="minorHAnsi"/>
                <w:color w:val="auto"/>
                <w:sz w:val="14"/>
                <w:szCs w:val="14"/>
              </w:rPr>
              <w:t xml:space="preserve"> to inform objectives.</w:t>
            </w:r>
          </w:p>
        </w:tc>
        <w:tc>
          <w:tcPr>
            <w:tcW w:w="2670" w:type="dxa"/>
            <w:vAlign w:val="center"/>
          </w:tcPr>
          <w:p w14:paraId="55CC6E09" w14:textId="50E5147B" w:rsidR="00D9632A" w:rsidRPr="00560F74" w:rsidRDefault="007000C5"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A</w:t>
            </w:r>
            <w:r w:rsidRPr="00560F74">
              <w:rPr>
                <w:rFonts w:asciiTheme="minorHAnsi" w:hAnsiTheme="minorHAnsi"/>
                <w:color w:val="auto"/>
                <w:sz w:val="14"/>
                <w:szCs w:val="14"/>
              </w:rPr>
              <w:t xml:space="preserve">im(s) which is </w:t>
            </w:r>
            <w:r>
              <w:rPr>
                <w:rFonts w:asciiTheme="minorHAnsi" w:hAnsiTheme="minorHAnsi"/>
                <w:color w:val="auto"/>
                <w:sz w:val="14"/>
                <w:szCs w:val="14"/>
              </w:rPr>
              <w:t xml:space="preserve">somewhat </w:t>
            </w:r>
            <w:r w:rsidRPr="00560F74">
              <w:rPr>
                <w:rFonts w:asciiTheme="minorHAnsi" w:hAnsiTheme="minorHAnsi"/>
                <w:color w:val="auto"/>
                <w:sz w:val="14"/>
                <w:szCs w:val="14"/>
              </w:rPr>
              <w:t xml:space="preserve">suitable for the scope of the project. The objectives are </w:t>
            </w:r>
            <w:r w:rsidR="00236C4D">
              <w:rPr>
                <w:rFonts w:asciiTheme="minorHAnsi" w:hAnsiTheme="minorHAnsi"/>
                <w:color w:val="auto"/>
                <w:sz w:val="14"/>
                <w:szCs w:val="14"/>
              </w:rPr>
              <w:t>SMART at times</w:t>
            </w:r>
            <w:r w:rsidRPr="00560F74">
              <w:rPr>
                <w:rFonts w:asciiTheme="minorHAnsi" w:hAnsiTheme="minorHAnsi"/>
                <w:color w:val="auto"/>
                <w:sz w:val="14"/>
                <w:szCs w:val="14"/>
              </w:rPr>
              <w:t xml:space="preserve"> and cover </w:t>
            </w:r>
            <w:r>
              <w:rPr>
                <w:rFonts w:asciiTheme="minorHAnsi" w:hAnsiTheme="minorHAnsi"/>
                <w:color w:val="auto"/>
                <w:sz w:val="14"/>
                <w:szCs w:val="14"/>
              </w:rPr>
              <w:t>most</w:t>
            </w:r>
            <w:r w:rsidR="00236C4D">
              <w:rPr>
                <w:rFonts w:asciiTheme="minorHAnsi" w:hAnsiTheme="minorHAnsi"/>
                <w:color w:val="auto"/>
                <w:sz w:val="14"/>
                <w:szCs w:val="14"/>
              </w:rPr>
              <w:t xml:space="preserve"> areas </w:t>
            </w:r>
            <w:r w:rsidR="00236C4D" w:rsidRPr="00560F74">
              <w:rPr>
                <w:rFonts w:asciiTheme="minorHAnsi" w:hAnsiTheme="minorHAnsi"/>
                <w:color w:val="auto"/>
                <w:sz w:val="14"/>
                <w:szCs w:val="14"/>
              </w:rPr>
              <w:t>of</w:t>
            </w:r>
            <w:r w:rsidRPr="00560F74">
              <w:rPr>
                <w:rFonts w:asciiTheme="minorHAnsi" w:hAnsiTheme="minorHAnsi"/>
                <w:color w:val="auto"/>
                <w:sz w:val="14"/>
                <w:szCs w:val="14"/>
              </w:rPr>
              <w:t xml:space="preserve"> the SDLC. The objectives have allowed the project </w:t>
            </w:r>
            <w:r w:rsidR="000601F2" w:rsidRPr="00560F74">
              <w:rPr>
                <w:rFonts w:asciiTheme="minorHAnsi" w:hAnsiTheme="minorHAnsi"/>
                <w:color w:val="auto"/>
                <w:sz w:val="14"/>
                <w:szCs w:val="14"/>
              </w:rPr>
              <w:t>to be</w:t>
            </w:r>
            <w:r w:rsidRPr="00560F74">
              <w:rPr>
                <w:rFonts w:asciiTheme="minorHAnsi" w:hAnsiTheme="minorHAnsi"/>
                <w:color w:val="auto"/>
                <w:sz w:val="14"/>
                <w:szCs w:val="14"/>
              </w:rPr>
              <w:t xml:space="preserve"> broken down into manageable tasks.</w:t>
            </w:r>
          </w:p>
        </w:tc>
        <w:tc>
          <w:tcPr>
            <w:tcW w:w="3064" w:type="dxa"/>
            <w:vAlign w:val="center"/>
          </w:tcPr>
          <w:p w14:paraId="1EA64390" w14:textId="44847EF2" w:rsidR="00D9632A" w:rsidRPr="00560F74" w:rsidRDefault="008E7261"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An adequate </w:t>
            </w:r>
            <w:r w:rsidRPr="00560F74">
              <w:rPr>
                <w:rFonts w:asciiTheme="minorHAnsi" w:hAnsiTheme="minorHAnsi"/>
                <w:color w:val="auto"/>
                <w:sz w:val="14"/>
                <w:szCs w:val="14"/>
              </w:rPr>
              <w:t xml:space="preserve">methodology has been produced and covers </w:t>
            </w:r>
            <w:r>
              <w:rPr>
                <w:rFonts w:asciiTheme="minorHAnsi" w:hAnsiTheme="minorHAnsi"/>
                <w:color w:val="auto"/>
                <w:sz w:val="14"/>
                <w:szCs w:val="14"/>
              </w:rPr>
              <w:t>some areas of the</w:t>
            </w:r>
            <w:r w:rsidRPr="00560F74">
              <w:rPr>
                <w:rFonts w:asciiTheme="minorHAnsi" w:hAnsiTheme="minorHAnsi"/>
                <w:color w:val="auto"/>
                <w:sz w:val="14"/>
                <w:szCs w:val="14"/>
              </w:rPr>
              <w:t xml:space="preserve"> SDLC.</w:t>
            </w:r>
            <w:r>
              <w:rPr>
                <w:rFonts w:asciiTheme="minorHAnsi" w:hAnsiTheme="minorHAnsi"/>
                <w:color w:val="auto"/>
                <w:sz w:val="14"/>
                <w:szCs w:val="14"/>
              </w:rPr>
              <w:t xml:space="preserve"> T</w:t>
            </w:r>
            <w:r w:rsidRPr="00560F74">
              <w:rPr>
                <w:rFonts w:asciiTheme="minorHAnsi" w:hAnsiTheme="minorHAnsi"/>
                <w:color w:val="auto"/>
                <w:sz w:val="14"/>
                <w:szCs w:val="14"/>
              </w:rPr>
              <w:t xml:space="preserve">he methodology can be used to replicate the </w:t>
            </w:r>
            <w:r>
              <w:rPr>
                <w:rFonts w:asciiTheme="minorHAnsi" w:hAnsiTheme="minorHAnsi"/>
                <w:color w:val="auto"/>
                <w:sz w:val="14"/>
                <w:szCs w:val="14"/>
              </w:rPr>
              <w:t xml:space="preserve">parts of the </w:t>
            </w:r>
            <w:r w:rsidRPr="00560F74">
              <w:rPr>
                <w:rFonts w:asciiTheme="minorHAnsi" w:hAnsiTheme="minorHAnsi"/>
                <w:color w:val="auto"/>
                <w:sz w:val="14"/>
                <w:szCs w:val="14"/>
              </w:rPr>
              <w:t xml:space="preserve">project. The resourcing covers </w:t>
            </w:r>
            <w:r w:rsidR="00B97021">
              <w:rPr>
                <w:rFonts w:asciiTheme="minorHAnsi" w:hAnsiTheme="minorHAnsi"/>
                <w:color w:val="auto"/>
                <w:sz w:val="14"/>
                <w:szCs w:val="14"/>
              </w:rPr>
              <w:t>some</w:t>
            </w:r>
            <w:r w:rsidRPr="00560F74">
              <w:rPr>
                <w:rFonts w:asciiTheme="minorHAnsi" w:hAnsiTheme="minorHAnsi"/>
                <w:color w:val="auto"/>
                <w:sz w:val="14"/>
                <w:szCs w:val="14"/>
              </w:rPr>
              <w:t xml:space="preserve"> relevant areas. The resourcing section can be used to</w:t>
            </w:r>
            <w:r>
              <w:rPr>
                <w:rFonts w:asciiTheme="minorHAnsi" w:hAnsiTheme="minorHAnsi"/>
                <w:color w:val="auto"/>
                <w:sz w:val="14"/>
                <w:szCs w:val="14"/>
              </w:rPr>
              <w:t xml:space="preserve"> partially</w:t>
            </w:r>
            <w:r w:rsidRPr="00560F74">
              <w:rPr>
                <w:rFonts w:asciiTheme="minorHAnsi" w:hAnsiTheme="minorHAnsi"/>
                <w:color w:val="auto"/>
                <w:sz w:val="14"/>
                <w:szCs w:val="14"/>
              </w:rPr>
              <w:t xml:space="preserve"> replicate </w:t>
            </w:r>
            <w:r w:rsidR="00B97021">
              <w:rPr>
                <w:rFonts w:asciiTheme="minorHAnsi" w:hAnsiTheme="minorHAnsi"/>
                <w:color w:val="auto"/>
                <w:sz w:val="14"/>
                <w:szCs w:val="14"/>
              </w:rPr>
              <w:t xml:space="preserve">a limited version of the </w:t>
            </w:r>
            <w:r w:rsidRPr="00560F74">
              <w:rPr>
                <w:rFonts w:asciiTheme="minorHAnsi" w:hAnsiTheme="minorHAnsi"/>
                <w:color w:val="auto"/>
                <w:sz w:val="14"/>
                <w:szCs w:val="14"/>
              </w:rPr>
              <w:t>project</w:t>
            </w:r>
            <w:r>
              <w:rPr>
                <w:rFonts w:asciiTheme="minorHAnsi" w:hAnsiTheme="minorHAnsi"/>
                <w:color w:val="auto"/>
                <w:sz w:val="14"/>
                <w:szCs w:val="14"/>
              </w:rPr>
              <w:t>.</w:t>
            </w:r>
          </w:p>
        </w:tc>
        <w:tc>
          <w:tcPr>
            <w:tcW w:w="2867" w:type="dxa"/>
            <w:vAlign w:val="center"/>
          </w:tcPr>
          <w:p w14:paraId="6B7A9B30" w14:textId="1FCC018F"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 xml:space="preserve">There </w:t>
            </w:r>
            <w:r w:rsidR="000E212C" w:rsidRPr="00560F74">
              <w:rPr>
                <w:rFonts w:asciiTheme="minorHAnsi" w:hAnsiTheme="minorHAnsi"/>
                <w:color w:val="auto"/>
                <w:sz w:val="14"/>
                <w:szCs w:val="14"/>
              </w:rPr>
              <w:t>is</w:t>
            </w:r>
            <w:r w:rsidRPr="00560F74">
              <w:rPr>
                <w:rFonts w:asciiTheme="minorHAnsi" w:hAnsiTheme="minorHAnsi"/>
                <w:color w:val="auto"/>
                <w:sz w:val="14"/>
                <w:szCs w:val="14"/>
              </w:rPr>
              <w:t xml:space="preserve"> some effective approach to aspects of proje</w:t>
            </w:r>
            <w:r w:rsidR="00C74943">
              <w:rPr>
                <w:rFonts w:asciiTheme="minorHAnsi" w:hAnsiTheme="minorHAnsi"/>
                <w:color w:val="auto"/>
                <w:sz w:val="14"/>
                <w:szCs w:val="14"/>
              </w:rPr>
              <w:t>ct implementation</w:t>
            </w:r>
            <w:r w:rsidRPr="00560F74">
              <w:rPr>
                <w:rFonts w:asciiTheme="minorHAnsi" w:hAnsiTheme="minorHAnsi"/>
                <w:color w:val="auto"/>
                <w:sz w:val="14"/>
                <w:szCs w:val="14"/>
              </w:rPr>
              <w:t xml:space="preserve">. Tools and software have been used to produce a somewhat </w:t>
            </w:r>
            <w:r w:rsidR="00C74943">
              <w:rPr>
                <w:rFonts w:asciiTheme="minorHAnsi" w:hAnsiTheme="minorHAnsi"/>
                <w:color w:val="auto"/>
                <w:sz w:val="14"/>
                <w:szCs w:val="14"/>
              </w:rPr>
              <w:t>effective</w:t>
            </w:r>
            <w:r w:rsidRPr="00560F74">
              <w:rPr>
                <w:rFonts w:asciiTheme="minorHAnsi" w:hAnsiTheme="minorHAnsi"/>
                <w:color w:val="auto"/>
                <w:sz w:val="14"/>
                <w:szCs w:val="14"/>
              </w:rPr>
              <w:t xml:space="preserve"> project.  Project </w:t>
            </w:r>
            <w:r w:rsidR="00C74943">
              <w:rPr>
                <w:rFonts w:asciiTheme="minorHAnsi" w:hAnsiTheme="minorHAnsi"/>
                <w:color w:val="auto"/>
                <w:sz w:val="14"/>
                <w:szCs w:val="14"/>
              </w:rPr>
              <w:t>testing</w:t>
            </w:r>
            <w:r w:rsidRPr="00560F74">
              <w:rPr>
                <w:rFonts w:asciiTheme="minorHAnsi" w:hAnsiTheme="minorHAnsi"/>
                <w:color w:val="auto"/>
                <w:sz w:val="14"/>
                <w:szCs w:val="14"/>
              </w:rPr>
              <w:t xml:space="preserve"> </w:t>
            </w:r>
            <w:r w:rsidR="00C74943">
              <w:rPr>
                <w:rFonts w:asciiTheme="minorHAnsi" w:hAnsiTheme="minorHAnsi"/>
                <w:color w:val="auto"/>
                <w:sz w:val="14"/>
                <w:szCs w:val="14"/>
              </w:rPr>
              <w:t>has</w:t>
            </w:r>
            <w:r w:rsidRPr="00560F74">
              <w:rPr>
                <w:rFonts w:asciiTheme="minorHAnsi" w:hAnsiTheme="minorHAnsi"/>
                <w:color w:val="auto"/>
                <w:sz w:val="14"/>
                <w:szCs w:val="14"/>
              </w:rPr>
              <w:t xml:space="preserve"> been implemented using </w:t>
            </w:r>
            <w:r w:rsidR="00C74943">
              <w:rPr>
                <w:rFonts w:asciiTheme="minorHAnsi" w:hAnsiTheme="minorHAnsi"/>
                <w:color w:val="auto"/>
                <w:sz w:val="14"/>
                <w:szCs w:val="14"/>
              </w:rPr>
              <w:t>suitable methods</w:t>
            </w:r>
            <w:r w:rsidRPr="00560F74">
              <w:rPr>
                <w:rFonts w:asciiTheme="minorHAnsi" w:hAnsiTheme="minorHAnsi"/>
                <w:color w:val="auto"/>
                <w:sz w:val="14"/>
                <w:szCs w:val="14"/>
              </w:rPr>
              <w:t>.</w:t>
            </w:r>
          </w:p>
        </w:tc>
        <w:tc>
          <w:tcPr>
            <w:tcW w:w="2868" w:type="dxa"/>
            <w:vAlign w:val="center"/>
          </w:tcPr>
          <w:p w14:paraId="59A08343" w14:textId="065C899E"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Some errors in incorporating citations into the text. Some errors in incorporating references into the reference list. The structure of the report follows all UCS guidelines.  Ethical considerations have been made in most areas.</w:t>
            </w:r>
          </w:p>
        </w:tc>
      </w:tr>
      <w:tr w:rsidR="00D9632A" w:rsidRPr="00383715" w14:paraId="3EC6DE8D" w14:textId="77777777" w:rsidTr="00B97021">
        <w:trPr>
          <w:cantSplit/>
          <w:trHeight w:val="906"/>
        </w:trPr>
        <w:tc>
          <w:tcPr>
            <w:tcW w:w="561" w:type="dxa"/>
            <w:shd w:val="clear" w:color="auto" w:fill="943634" w:themeFill="accent2" w:themeFillShade="BF"/>
            <w:textDirection w:val="btLr"/>
            <w:vAlign w:val="center"/>
          </w:tcPr>
          <w:p w14:paraId="75D4DB8D" w14:textId="77777777" w:rsidR="00D9632A" w:rsidRPr="00B94A96" w:rsidRDefault="00D9632A" w:rsidP="00D9632A">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20-39</w:t>
            </w:r>
          </w:p>
        </w:tc>
        <w:tc>
          <w:tcPr>
            <w:tcW w:w="701" w:type="dxa"/>
            <w:shd w:val="clear" w:color="auto" w:fill="943634" w:themeFill="accent2" w:themeFillShade="BF"/>
            <w:textDirection w:val="btLr"/>
            <w:vAlign w:val="center"/>
          </w:tcPr>
          <w:p w14:paraId="01F7A9D6" w14:textId="77777777"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Clear Fail</w:t>
            </w:r>
          </w:p>
          <w:p w14:paraId="153B22BA" w14:textId="77777777"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867" w:type="dxa"/>
            <w:vAlign w:val="center"/>
          </w:tcPr>
          <w:p w14:paraId="18B004F4" w14:textId="5C4755C0" w:rsidR="00D9632A" w:rsidRPr="00560F74" w:rsidRDefault="00ED4265"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This is little evidence of an </w:t>
            </w:r>
            <w:r w:rsidRPr="00560F74">
              <w:rPr>
                <w:rFonts w:asciiTheme="minorHAnsi" w:hAnsiTheme="minorHAnsi"/>
                <w:color w:val="auto"/>
                <w:sz w:val="14"/>
                <w:szCs w:val="14"/>
              </w:rPr>
              <w:t>introduction</w:t>
            </w:r>
            <w:r>
              <w:rPr>
                <w:rFonts w:asciiTheme="minorHAnsi" w:hAnsiTheme="minorHAnsi"/>
                <w:color w:val="auto"/>
                <w:sz w:val="14"/>
                <w:szCs w:val="14"/>
              </w:rPr>
              <w:t xml:space="preserve">; it does not </w:t>
            </w:r>
            <w:r w:rsidRPr="00560F74">
              <w:rPr>
                <w:rFonts w:asciiTheme="minorHAnsi" w:hAnsiTheme="minorHAnsi"/>
                <w:color w:val="auto"/>
                <w:sz w:val="14"/>
                <w:szCs w:val="14"/>
              </w:rPr>
              <w:t>provide a</w:t>
            </w:r>
            <w:r>
              <w:rPr>
                <w:rFonts w:asciiTheme="minorHAnsi" w:hAnsiTheme="minorHAnsi"/>
                <w:color w:val="auto"/>
                <w:sz w:val="14"/>
                <w:szCs w:val="14"/>
              </w:rPr>
              <w:t>n</w:t>
            </w:r>
            <w:r w:rsidRPr="00560F74">
              <w:rPr>
                <w:rFonts w:asciiTheme="minorHAnsi" w:hAnsiTheme="minorHAnsi"/>
                <w:color w:val="auto"/>
                <w:sz w:val="14"/>
                <w:szCs w:val="14"/>
              </w:rPr>
              <w:t xml:space="preserve"> overview of the problem area and solution. Research has been structured</w:t>
            </w:r>
            <w:r>
              <w:rPr>
                <w:rFonts w:asciiTheme="minorHAnsi" w:hAnsiTheme="minorHAnsi"/>
                <w:color w:val="auto"/>
                <w:sz w:val="14"/>
                <w:szCs w:val="14"/>
              </w:rPr>
              <w:t xml:space="preserve"> poorly </w:t>
            </w:r>
            <w:r w:rsidRPr="00560F74">
              <w:rPr>
                <w:rFonts w:asciiTheme="minorHAnsi" w:hAnsiTheme="minorHAnsi"/>
                <w:color w:val="auto"/>
                <w:sz w:val="14"/>
                <w:szCs w:val="14"/>
              </w:rPr>
              <w:t xml:space="preserve">and uses </w:t>
            </w:r>
            <w:r>
              <w:rPr>
                <w:rFonts w:asciiTheme="minorHAnsi" w:hAnsiTheme="minorHAnsi"/>
                <w:color w:val="auto"/>
                <w:sz w:val="14"/>
                <w:szCs w:val="14"/>
              </w:rPr>
              <w:t>limited</w:t>
            </w:r>
            <w:r w:rsidRPr="00560F74">
              <w:rPr>
                <w:rFonts w:asciiTheme="minorHAnsi" w:hAnsiTheme="minorHAnsi"/>
                <w:color w:val="auto"/>
                <w:sz w:val="14"/>
                <w:szCs w:val="14"/>
              </w:rPr>
              <w:t xml:space="preserve"> sources</w:t>
            </w:r>
            <w:r>
              <w:rPr>
                <w:rFonts w:asciiTheme="minorHAnsi" w:hAnsiTheme="minorHAnsi"/>
                <w:color w:val="auto"/>
                <w:sz w:val="14"/>
                <w:szCs w:val="14"/>
              </w:rPr>
              <w:t xml:space="preserve"> of information</w:t>
            </w:r>
            <w:r w:rsidRPr="00560F74">
              <w:rPr>
                <w:rFonts w:asciiTheme="minorHAnsi" w:hAnsiTheme="minorHAnsi"/>
                <w:color w:val="auto"/>
                <w:sz w:val="14"/>
                <w:szCs w:val="14"/>
              </w:rPr>
              <w:t xml:space="preserve"> to inform objectives.</w:t>
            </w:r>
          </w:p>
        </w:tc>
        <w:tc>
          <w:tcPr>
            <w:tcW w:w="2670" w:type="dxa"/>
            <w:vAlign w:val="center"/>
          </w:tcPr>
          <w:p w14:paraId="33BAC4C8" w14:textId="2AD45696" w:rsidR="00D9632A" w:rsidRPr="00560F74" w:rsidRDefault="007000C5"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A</w:t>
            </w:r>
            <w:r w:rsidRPr="00560F74">
              <w:rPr>
                <w:rFonts w:asciiTheme="minorHAnsi" w:hAnsiTheme="minorHAnsi"/>
                <w:color w:val="auto"/>
                <w:sz w:val="14"/>
                <w:szCs w:val="14"/>
              </w:rPr>
              <w:t>im(s) which is</w:t>
            </w:r>
            <w:r>
              <w:rPr>
                <w:rFonts w:asciiTheme="minorHAnsi" w:hAnsiTheme="minorHAnsi"/>
                <w:color w:val="auto"/>
                <w:sz w:val="14"/>
                <w:szCs w:val="14"/>
              </w:rPr>
              <w:t xml:space="preserve"> not</w:t>
            </w:r>
            <w:r w:rsidRPr="00560F74">
              <w:rPr>
                <w:rFonts w:asciiTheme="minorHAnsi" w:hAnsiTheme="minorHAnsi"/>
                <w:color w:val="auto"/>
                <w:sz w:val="14"/>
                <w:szCs w:val="14"/>
              </w:rPr>
              <w:t xml:space="preserve"> suitable for the scope of the project. The objectives are </w:t>
            </w:r>
            <w:r>
              <w:rPr>
                <w:rFonts w:asciiTheme="minorHAnsi" w:hAnsiTheme="minorHAnsi"/>
                <w:color w:val="auto"/>
                <w:sz w:val="14"/>
                <w:szCs w:val="14"/>
              </w:rPr>
              <w:t xml:space="preserve">not </w:t>
            </w:r>
            <w:r w:rsidRPr="00560F74">
              <w:rPr>
                <w:rFonts w:asciiTheme="minorHAnsi" w:hAnsiTheme="minorHAnsi"/>
                <w:color w:val="auto"/>
                <w:sz w:val="14"/>
                <w:szCs w:val="14"/>
              </w:rPr>
              <w:t xml:space="preserve">SMART and </w:t>
            </w:r>
            <w:r w:rsidR="00236C4D">
              <w:rPr>
                <w:rFonts w:asciiTheme="minorHAnsi" w:hAnsiTheme="minorHAnsi"/>
                <w:color w:val="auto"/>
                <w:sz w:val="14"/>
                <w:szCs w:val="14"/>
              </w:rPr>
              <w:t xml:space="preserve">do not </w:t>
            </w:r>
            <w:r w:rsidRPr="00560F74">
              <w:rPr>
                <w:rFonts w:asciiTheme="minorHAnsi" w:hAnsiTheme="minorHAnsi"/>
                <w:color w:val="auto"/>
                <w:sz w:val="14"/>
                <w:szCs w:val="14"/>
              </w:rPr>
              <w:t xml:space="preserve">cover </w:t>
            </w:r>
            <w:r>
              <w:rPr>
                <w:rFonts w:asciiTheme="minorHAnsi" w:hAnsiTheme="minorHAnsi"/>
                <w:color w:val="auto"/>
                <w:sz w:val="14"/>
                <w:szCs w:val="14"/>
              </w:rPr>
              <w:t>most</w:t>
            </w:r>
            <w:r w:rsidR="00236C4D">
              <w:rPr>
                <w:rFonts w:asciiTheme="minorHAnsi" w:hAnsiTheme="minorHAnsi"/>
                <w:color w:val="auto"/>
                <w:sz w:val="14"/>
                <w:szCs w:val="14"/>
              </w:rPr>
              <w:t xml:space="preserve"> areas </w:t>
            </w:r>
            <w:r w:rsidRPr="00560F74">
              <w:rPr>
                <w:rFonts w:asciiTheme="minorHAnsi" w:hAnsiTheme="minorHAnsi"/>
                <w:color w:val="auto"/>
                <w:sz w:val="14"/>
                <w:szCs w:val="14"/>
              </w:rPr>
              <w:t>of the SDLC. The objectives have</w:t>
            </w:r>
            <w:r w:rsidR="00236C4D">
              <w:rPr>
                <w:rFonts w:asciiTheme="minorHAnsi" w:hAnsiTheme="minorHAnsi"/>
                <w:color w:val="auto"/>
                <w:sz w:val="14"/>
                <w:szCs w:val="14"/>
              </w:rPr>
              <w:t xml:space="preserve"> not</w:t>
            </w:r>
            <w:r w:rsidRPr="00560F74">
              <w:rPr>
                <w:rFonts w:asciiTheme="minorHAnsi" w:hAnsiTheme="minorHAnsi"/>
                <w:color w:val="auto"/>
                <w:sz w:val="14"/>
                <w:szCs w:val="14"/>
              </w:rPr>
              <w:t xml:space="preserve"> allowed the project </w:t>
            </w:r>
            <w:r w:rsidR="000601F2" w:rsidRPr="00560F74">
              <w:rPr>
                <w:rFonts w:asciiTheme="minorHAnsi" w:hAnsiTheme="minorHAnsi"/>
                <w:color w:val="auto"/>
                <w:sz w:val="14"/>
                <w:szCs w:val="14"/>
              </w:rPr>
              <w:t>to be</w:t>
            </w:r>
            <w:r w:rsidRPr="00560F74">
              <w:rPr>
                <w:rFonts w:asciiTheme="minorHAnsi" w:hAnsiTheme="minorHAnsi"/>
                <w:color w:val="auto"/>
                <w:sz w:val="14"/>
                <w:szCs w:val="14"/>
              </w:rPr>
              <w:t xml:space="preserve"> broken down into manageable tasks.</w:t>
            </w:r>
          </w:p>
        </w:tc>
        <w:tc>
          <w:tcPr>
            <w:tcW w:w="3064" w:type="dxa"/>
            <w:vAlign w:val="center"/>
          </w:tcPr>
          <w:p w14:paraId="1F1BF2B7" w14:textId="1FC3AD88" w:rsidR="00D9632A" w:rsidRPr="00560F74" w:rsidRDefault="00B97021" w:rsidP="00D9632A">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No adequate </w:t>
            </w:r>
            <w:r w:rsidRPr="00560F74">
              <w:rPr>
                <w:rFonts w:asciiTheme="minorHAnsi" w:hAnsiTheme="minorHAnsi"/>
                <w:color w:val="auto"/>
                <w:sz w:val="14"/>
                <w:szCs w:val="14"/>
              </w:rPr>
              <w:t>methodology has been produced.</w:t>
            </w:r>
            <w:r>
              <w:rPr>
                <w:rFonts w:asciiTheme="minorHAnsi" w:hAnsiTheme="minorHAnsi"/>
                <w:color w:val="auto"/>
                <w:sz w:val="14"/>
                <w:szCs w:val="14"/>
              </w:rPr>
              <w:t xml:space="preserve"> T</w:t>
            </w:r>
            <w:r w:rsidRPr="00560F74">
              <w:rPr>
                <w:rFonts w:asciiTheme="minorHAnsi" w:hAnsiTheme="minorHAnsi"/>
                <w:color w:val="auto"/>
                <w:sz w:val="14"/>
                <w:szCs w:val="14"/>
              </w:rPr>
              <w:t>he methodology can</w:t>
            </w:r>
            <w:r w:rsidR="00966619">
              <w:rPr>
                <w:rFonts w:asciiTheme="minorHAnsi" w:hAnsiTheme="minorHAnsi"/>
                <w:color w:val="auto"/>
                <w:sz w:val="14"/>
                <w:szCs w:val="14"/>
              </w:rPr>
              <w:t>not</w:t>
            </w:r>
            <w:r w:rsidRPr="00560F74">
              <w:rPr>
                <w:rFonts w:asciiTheme="minorHAnsi" w:hAnsiTheme="minorHAnsi"/>
                <w:color w:val="auto"/>
                <w:sz w:val="14"/>
                <w:szCs w:val="14"/>
              </w:rPr>
              <w:t xml:space="preserve"> be used to replicate the </w:t>
            </w:r>
            <w:r>
              <w:rPr>
                <w:rFonts w:asciiTheme="minorHAnsi" w:hAnsiTheme="minorHAnsi"/>
                <w:color w:val="auto"/>
                <w:sz w:val="14"/>
                <w:szCs w:val="14"/>
              </w:rPr>
              <w:t xml:space="preserve">parts of the </w:t>
            </w:r>
            <w:r w:rsidR="00966619" w:rsidRPr="00560F74">
              <w:rPr>
                <w:rFonts w:asciiTheme="minorHAnsi" w:hAnsiTheme="minorHAnsi"/>
                <w:color w:val="auto"/>
                <w:sz w:val="14"/>
                <w:szCs w:val="14"/>
              </w:rPr>
              <w:t>project</w:t>
            </w:r>
            <w:r w:rsidR="00966619">
              <w:rPr>
                <w:rFonts w:asciiTheme="minorHAnsi" w:hAnsiTheme="minorHAnsi"/>
                <w:color w:val="auto"/>
                <w:sz w:val="14"/>
                <w:szCs w:val="14"/>
              </w:rPr>
              <w:t xml:space="preserve"> or only replicate a very limited version</w:t>
            </w:r>
            <w:r w:rsidRPr="00560F74">
              <w:rPr>
                <w:rFonts w:asciiTheme="minorHAnsi" w:hAnsiTheme="minorHAnsi"/>
                <w:color w:val="auto"/>
                <w:sz w:val="14"/>
                <w:szCs w:val="14"/>
              </w:rPr>
              <w:t xml:space="preserve">. The resourcing </w:t>
            </w:r>
            <w:r w:rsidR="00966619">
              <w:rPr>
                <w:rFonts w:asciiTheme="minorHAnsi" w:hAnsiTheme="minorHAnsi"/>
                <w:color w:val="auto"/>
                <w:sz w:val="14"/>
                <w:szCs w:val="14"/>
              </w:rPr>
              <w:t xml:space="preserve">does not </w:t>
            </w:r>
            <w:r w:rsidRPr="00560F74">
              <w:rPr>
                <w:rFonts w:asciiTheme="minorHAnsi" w:hAnsiTheme="minorHAnsi"/>
                <w:color w:val="auto"/>
                <w:sz w:val="14"/>
                <w:szCs w:val="14"/>
              </w:rPr>
              <w:t>cover</w:t>
            </w:r>
            <w:r w:rsidR="00966619">
              <w:rPr>
                <w:rFonts w:asciiTheme="minorHAnsi" w:hAnsiTheme="minorHAnsi"/>
                <w:color w:val="auto"/>
                <w:sz w:val="14"/>
                <w:szCs w:val="14"/>
              </w:rPr>
              <w:t xml:space="preserve"> </w:t>
            </w:r>
            <w:r w:rsidRPr="00560F74">
              <w:rPr>
                <w:rFonts w:asciiTheme="minorHAnsi" w:hAnsiTheme="minorHAnsi"/>
                <w:color w:val="auto"/>
                <w:sz w:val="14"/>
                <w:szCs w:val="14"/>
              </w:rPr>
              <w:t>relevant areas</w:t>
            </w:r>
            <w:r w:rsidR="00966619">
              <w:rPr>
                <w:rFonts w:asciiTheme="minorHAnsi" w:hAnsiTheme="minorHAnsi"/>
                <w:color w:val="auto"/>
                <w:sz w:val="14"/>
                <w:szCs w:val="14"/>
              </w:rPr>
              <w:t xml:space="preserve"> or has large gaps</w:t>
            </w:r>
            <w:r w:rsidRPr="00560F74">
              <w:rPr>
                <w:rFonts w:asciiTheme="minorHAnsi" w:hAnsiTheme="minorHAnsi"/>
                <w:color w:val="auto"/>
                <w:sz w:val="14"/>
                <w:szCs w:val="14"/>
              </w:rPr>
              <w:t>. The resourcing section can</w:t>
            </w:r>
            <w:r w:rsidR="00966619">
              <w:rPr>
                <w:rFonts w:asciiTheme="minorHAnsi" w:hAnsiTheme="minorHAnsi"/>
                <w:color w:val="auto"/>
                <w:sz w:val="14"/>
                <w:szCs w:val="14"/>
              </w:rPr>
              <w:t>not</w:t>
            </w:r>
            <w:r w:rsidRPr="00560F74">
              <w:rPr>
                <w:rFonts w:asciiTheme="minorHAnsi" w:hAnsiTheme="minorHAnsi"/>
                <w:color w:val="auto"/>
                <w:sz w:val="14"/>
                <w:szCs w:val="14"/>
              </w:rPr>
              <w:t xml:space="preserve"> be used to</w:t>
            </w:r>
            <w:r>
              <w:rPr>
                <w:rFonts w:asciiTheme="minorHAnsi" w:hAnsiTheme="minorHAnsi"/>
                <w:color w:val="auto"/>
                <w:sz w:val="14"/>
                <w:szCs w:val="14"/>
              </w:rPr>
              <w:t xml:space="preserve"> partially</w:t>
            </w:r>
            <w:r w:rsidRPr="00560F74">
              <w:rPr>
                <w:rFonts w:asciiTheme="minorHAnsi" w:hAnsiTheme="minorHAnsi"/>
                <w:color w:val="auto"/>
                <w:sz w:val="14"/>
                <w:szCs w:val="14"/>
              </w:rPr>
              <w:t xml:space="preserve"> replicate </w:t>
            </w:r>
            <w:r w:rsidR="00966619">
              <w:rPr>
                <w:rFonts w:asciiTheme="minorHAnsi" w:hAnsiTheme="minorHAnsi"/>
                <w:color w:val="auto"/>
                <w:sz w:val="14"/>
                <w:szCs w:val="14"/>
              </w:rPr>
              <w:t xml:space="preserve">even </w:t>
            </w:r>
            <w:r>
              <w:rPr>
                <w:rFonts w:asciiTheme="minorHAnsi" w:hAnsiTheme="minorHAnsi"/>
                <w:color w:val="auto"/>
                <w:sz w:val="14"/>
                <w:szCs w:val="14"/>
              </w:rPr>
              <w:t xml:space="preserve">a limited version of the </w:t>
            </w:r>
            <w:r w:rsidRPr="00560F74">
              <w:rPr>
                <w:rFonts w:asciiTheme="minorHAnsi" w:hAnsiTheme="minorHAnsi"/>
                <w:color w:val="auto"/>
                <w:sz w:val="14"/>
                <w:szCs w:val="14"/>
              </w:rPr>
              <w:t>project</w:t>
            </w:r>
            <w:r>
              <w:rPr>
                <w:rFonts w:asciiTheme="minorHAnsi" w:hAnsiTheme="minorHAnsi"/>
                <w:color w:val="auto"/>
                <w:sz w:val="14"/>
                <w:szCs w:val="14"/>
              </w:rPr>
              <w:t>.</w:t>
            </w:r>
          </w:p>
        </w:tc>
        <w:tc>
          <w:tcPr>
            <w:tcW w:w="2867" w:type="dxa"/>
            <w:vAlign w:val="center"/>
          </w:tcPr>
          <w:p w14:paraId="0E3B29F4" w14:textId="7D09BC1B"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There is little or no evidence of an effective approach to many aspects the project. Not tools or software have been use</w:t>
            </w:r>
            <w:r w:rsidR="00C74943">
              <w:rPr>
                <w:rFonts w:asciiTheme="minorHAnsi" w:hAnsiTheme="minorHAnsi"/>
                <w:color w:val="auto"/>
                <w:sz w:val="14"/>
                <w:szCs w:val="14"/>
              </w:rPr>
              <w:t>d</w:t>
            </w:r>
            <w:r w:rsidRPr="00560F74">
              <w:rPr>
                <w:rFonts w:asciiTheme="minorHAnsi" w:hAnsiTheme="minorHAnsi"/>
                <w:color w:val="auto"/>
                <w:sz w:val="14"/>
                <w:szCs w:val="14"/>
              </w:rPr>
              <w:t xml:space="preserve">. Project </w:t>
            </w:r>
            <w:r w:rsidR="00C74943">
              <w:rPr>
                <w:rFonts w:asciiTheme="minorHAnsi" w:hAnsiTheme="minorHAnsi"/>
                <w:color w:val="auto"/>
                <w:sz w:val="14"/>
                <w:szCs w:val="14"/>
              </w:rPr>
              <w:t>testing has not been implemented effectively.</w:t>
            </w:r>
          </w:p>
        </w:tc>
        <w:tc>
          <w:tcPr>
            <w:tcW w:w="2868" w:type="dxa"/>
            <w:vAlign w:val="center"/>
          </w:tcPr>
          <w:p w14:paraId="6934A965" w14:textId="77777777"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Many errors in incorporating citations in text</w:t>
            </w:r>
          </w:p>
          <w:p w14:paraId="0EC53675" w14:textId="267DD3FB"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Many errors in incorporating and reference list. Poor structure throughout that does not report follow all UCS guidelines.  Ethical considerations have not been made in most areas.</w:t>
            </w:r>
          </w:p>
        </w:tc>
      </w:tr>
      <w:tr w:rsidR="00D9632A" w:rsidRPr="00383715" w14:paraId="2538E57E" w14:textId="77777777" w:rsidTr="00B97021">
        <w:trPr>
          <w:cantSplit/>
          <w:trHeight w:val="893"/>
        </w:trPr>
        <w:tc>
          <w:tcPr>
            <w:tcW w:w="561" w:type="dxa"/>
            <w:shd w:val="clear" w:color="auto" w:fill="943634" w:themeFill="accent2" w:themeFillShade="BF"/>
            <w:textDirection w:val="btLr"/>
            <w:vAlign w:val="center"/>
          </w:tcPr>
          <w:p w14:paraId="6E549BF7" w14:textId="5D861E8C" w:rsidR="00D9632A" w:rsidRPr="00B94A96" w:rsidRDefault="00D9632A" w:rsidP="00D9632A">
            <w:pPr>
              <w:spacing w:after="0" w:line="240" w:lineRule="auto"/>
              <w:ind w:left="113" w:right="113"/>
              <w:jc w:val="center"/>
              <w:rPr>
                <w:rFonts w:asciiTheme="minorHAnsi" w:hAnsiTheme="minorHAnsi"/>
                <w:color w:val="FFFFFF" w:themeColor="background1"/>
                <w:sz w:val="15"/>
                <w:szCs w:val="15"/>
              </w:rPr>
            </w:pPr>
          </w:p>
        </w:tc>
        <w:tc>
          <w:tcPr>
            <w:tcW w:w="701" w:type="dxa"/>
            <w:shd w:val="clear" w:color="auto" w:fill="943634" w:themeFill="accent2" w:themeFillShade="BF"/>
            <w:textDirection w:val="btLr"/>
            <w:vAlign w:val="center"/>
          </w:tcPr>
          <w:p w14:paraId="3EF03D47" w14:textId="77777777"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Nothing of Merit </w:t>
            </w:r>
          </w:p>
          <w:p w14:paraId="216BB206" w14:textId="77777777" w:rsidR="00D9632A" w:rsidRPr="00B94A96" w:rsidRDefault="00D9632A" w:rsidP="00D9632A">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867" w:type="dxa"/>
            <w:vAlign w:val="center"/>
          </w:tcPr>
          <w:p w14:paraId="3B9952DE" w14:textId="5B7486AA"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Nothing of merit has been submitted for the introduction and research sections.</w:t>
            </w:r>
          </w:p>
        </w:tc>
        <w:tc>
          <w:tcPr>
            <w:tcW w:w="2670" w:type="dxa"/>
            <w:vAlign w:val="center"/>
          </w:tcPr>
          <w:p w14:paraId="040CDB74" w14:textId="1399941C"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Nothing of merit has been submitted for the aim(s) and objectives.</w:t>
            </w:r>
          </w:p>
        </w:tc>
        <w:tc>
          <w:tcPr>
            <w:tcW w:w="3064" w:type="dxa"/>
            <w:vAlign w:val="center"/>
          </w:tcPr>
          <w:p w14:paraId="7C4BAB95" w14:textId="63B8BD4D"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 xml:space="preserve"> Nothing of merit has been submitted for the methodology or resourcing sections.</w:t>
            </w:r>
          </w:p>
        </w:tc>
        <w:tc>
          <w:tcPr>
            <w:tcW w:w="2867" w:type="dxa"/>
            <w:vAlign w:val="center"/>
          </w:tcPr>
          <w:p w14:paraId="2AE326C3" w14:textId="3C63A53C"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 xml:space="preserve">No or nothing of merit has been submitted for the project.  Project </w:t>
            </w:r>
            <w:r w:rsidR="00C74943">
              <w:rPr>
                <w:rFonts w:asciiTheme="minorHAnsi" w:hAnsiTheme="minorHAnsi"/>
                <w:color w:val="auto"/>
                <w:sz w:val="14"/>
                <w:szCs w:val="14"/>
              </w:rPr>
              <w:t xml:space="preserve">testing has </w:t>
            </w:r>
            <w:r w:rsidRPr="00560F74">
              <w:rPr>
                <w:rFonts w:asciiTheme="minorHAnsi" w:hAnsiTheme="minorHAnsi"/>
                <w:color w:val="auto"/>
                <w:sz w:val="14"/>
                <w:szCs w:val="14"/>
              </w:rPr>
              <w:t>not been implemented at all.</w:t>
            </w:r>
          </w:p>
          <w:p w14:paraId="7E02670A" w14:textId="6752DD9B"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w:t>
            </w:r>
          </w:p>
        </w:tc>
        <w:tc>
          <w:tcPr>
            <w:tcW w:w="2868" w:type="dxa"/>
            <w:vAlign w:val="center"/>
          </w:tcPr>
          <w:p w14:paraId="3D37EAD6" w14:textId="70AC038B" w:rsidR="00D9632A" w:rsidRPr="00560F74" w:rsidRDefault="00D9632A" w:rsidP="00D9632A">
            <w:pPr>
              <w:spacing w:after="0" w:line="240" w:lineRule="auto"/>
              <w:jc w:val="center"/>
              <w:rPr>
                <w:rFonts w:asciiTheme="minorHAnsi" w:hAnsiTheme="minorHAnsi"/>
                <w:color w:val="auto"/>
                <w:sz w:val="14"/>
                <w:szCs w:val="14"/>
              </w:rPr>
            </w:pPr>
            <w:r w:rsidRPr="00560F74">
              <w:rPr>
                <w:rFonts w:asciiTheme="minorHAnsi" w:hAnsiTheme="minorHAnsi"/>
                <w:color w:val="auto"/>
                <w:sz w:val="14"/>
                <w:szCs w:val="14"/>
              </w:rPr>
              <w:t>References have not been incorporated in accordance with University guidelines. Very poor structure throughout.  No ethical considerations have been made.</w:t>
            </w:r>
          </w:p>
        </w:tc>
      </w:tr>
    </w:tbl>
    <w:p w14:paraId="0944FB69" w14:textId="77777777" w:rsidR="00580369" w:rsidRPr="00A7440F" w:rsidRDefault="00580369" w:rsidP="00580369"/>
    <w:sectPr w:rsidR="00580369" w:rsidRPr="00A7440F" w:rsidSect="00F6045D">
      <w:headerReference w:type="default" r:id="rId16"/>
      <w:pgSz w:w="16838" w:h="11906" w:orient="landscape" w:code="9"/>
      <w:pgMar w:top="1077" w:right="1440" w:bottom="3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97F65" w14:textId="77777777" w:rsidR="00626B79" w:rsidRDefault="00626B79" w:rsidP="00134F45">
      <w:pPr>
        <w:spacing w:after="0" w:line="240" w:lineRule="auto"/>
      </w:pPr>
      <w:r>
        <w:separator/>
      </w:r>
    </w:p>
  </w:endnote>
  <w:endnote w:type="continuationSeparator" w:id="0">
    <w:p w14:paraId="256A4142" w14:textId="77777777" w:rsidR="00626B79" w:rsidRDefault="00626B79" w:rsidP="00134F45">
      <w:pPr>
        <w:spacing w:after="0" w:line="240" w:lineRule="auto"/>
      </w:pPr>
      <w:r>
        <w:continuationSeparator/>
      </w:r>
    </w:p>
  </w:endnote>
  <w:endnote w:type="continuationNotice" w:id="1">
    <w:p w14:paraId="222389E7" w14:textId="77777777" w:rsidR="00626B79" w:rsidRDefault="00626B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56B60" w14:textId="77777777" w:rsidR="00626B79" w:rsidRDefault="00626B79" w:rsidP="00134F45">
      <w:pPr>
        <w:spacing w:after="0" w:line="240" w:lineRule="auto"/>
      </w:pPr>
      <w:r>
        <w:separator/>
      </w:r>
    </w:p>
  </w:footnote>
  <w:footnote w:type="continuationSeparator" w:id="0">
    <w:p w14:paraId="72494733" w14:textId="77777777" w:rsidR="00626B79" w:rsidRDefault="00626B79" w:rsidP="00134F45">
      <w:pPr>
        <w:spacing w:after="0" w:line="240" w:lineRule="auto"/>
      </w:pPr>
      <w:r>
        <w:continuationSeparator/>
      </w:r>
    </w:p>
  </w:footnote>
  <w:footnote w:type="continuationNotice" w:id="1">
    <w:p w14:paraId="50392793" w14:textId="77777777" w:rsidR="00626B79" w:rsidRDefault="00626B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4A33" w14:textId="560602F0" w:rsidR="00A7440F" w:rsidRDefault="000E12B7">
    <w:pPr>
      <w:pStyle w:val="Header"/>
    </w:pPr>
    <w:r w:rsidRPr="00166F26">
      <w:rPr>
        <w:noProof/>
        <w:sz w:val="20"/>
        <w:lang w:eastAsia="en-GB"/>
      </w:rPr>
      <w:drawing>
        <wp:anchor distT="0" distB="0" distL="114300" distR="114300" simplePos="0" relativeHeight="251658240" behindDoc="0" locked="0" layoutInCell="1" allowOverlap="1" wp14:anchorId="1CA4015A" wp14:editId="0F46C924">
          <wp:simplePos x="0" y="0"/>
          <wp:positionH relativeFrom="column">
            <wp:posOffset>-358176</wp:posOffset>
          </wp:positionH>
          <wp:positionV relativeFrom="paragraph">
            <wp:posOffset>48368</wp:posOffset>
          </wp:positionV>
          <wp:extent cx="961390" cy="640080"/>
          <wp:effectExtent l="0" t="0" r="0" b="7620"/>
          <wp:wrapSquare wrapText="bothSides"/>
          <wp:docPr id="4" name="Picture 4"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139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746141">
      <w:rPr>
        <w:noProof/>
        <w:lang w:eastAsia="en-GB"/>
      </w:rPr>
      <w:drawing>
        <wp:anchor distT="0" distB="0" distL="114300" distR="114300" simplePos="0" relativeHeight="251658241" behindDoc="0" locked="0" layoutInCell="1" allowOverlap="1" wp14:anchorId="256EC175" wp14:editId="3FAB8C00">
          <wp:simplePos x="0" y="0"/>
          <wp:positionH relativeFrom="column">
            <wp:posOffset>4654550</wp:posOffset>
          </wp:positionH>
          <wp:positionV relativeFrom="paragraph">
            <wp:posOffset>59500</wp:posOffset>
          </wp:positionV>
          <wp:extent cx="1341755" cy="600075"/>
          <wp:effectExtent l="0" t="0" r="0" b="9525"/>
          <wp:wrapSquare wrapText="bothSides"/>
          <wp:docPr id="3"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4175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99B6" w14:textId="16CABDA6" w:rsidR="00F6045D" w:rsidRPr="00EF2D16" w:rsidRDefault="00A8385B" w:rsidP="00F6045D">
    <w:pPr>
      <w:pStyle w:val="Header"/>
      <w:spacing w:after="0" w:line="240" w:lineRule="auto"/>
      <w:jc w:val="right"/>
      <w:rPr>
        <w:b/>
        <w:sz w:val="28"/>
      </w:rPr>
    </w:pPr>
    <w:r w:rsidRPr="00166F26">
      <w:rPr>
        <w:noProof/>
        <w:sz w:val="20"/>
        <w:lang w:eastAsia="en-GB"/>
      </w:rPr>
      <w:drawing>
        <wp:anchor distT="0" distB="0" distL="114300" distR="114300" simplePos="0" relativeHeight="251658242" behindDoc="0" locked="0" layoutInCell="1" allowOverlap="1" wp14:anchorId="59304982" wp14:editId="036DF3C2">
          <wp:simplePos x="0" y="0"/>
          <wp:positionH relativeFrom="column">
            <wp:posOffset>-168275</wp:posOffset>
          </wp:positionH>
          <wp:positionV relativeFrom="paragraph">
            <wp:posOffset>-64770</wp:posOffset>
          </wp:positionV>
          <wp:extent cx="878205" cy="584835"/>
          <wp:effectExtent l="0" t="0" r="0" b="5715"/>
          <wp:wrapSquare wrapText="bothSides"/>
          <wp:docPr id="18" name="Picture 18"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20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sidR="00F6045D">
      <w:rPr>
        <w:noProof/>
        <w:lang w:eastAsia="en-GB"/>
      </w:rPr>
      <w:drawing>
        <wp:anchor distT="0" distB="0" distL="114300" distR="114300" simplePos="0" relativeHeight="251658243" behindDoc="0" locked="0" layoutInCell="1" allowOverlap="1" wp14:anchorId="16FB82EC" wp14:editId="5B6AC452">
          <wp:simplePos x="0" y="0"/>
          <wp:positionH relativeFrom="column">
            <wp:posOffset>751898</wp:posOffset>
          </wp:positionH>
          <wp:positionV relativeFrom="paragraph">
            <wp:posOffset>-65059</wp:posOffset>
          </wp:positionV>
          <wp:extent cx="1306195" cy="584200"/>
          <wp:effectExtent l="0" t="0" r="8255" b="6350"/>
          <wp:wrapSquare wrapText="bothSides"/>
          <wp:docPr id="2"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0619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38B84FC4" w:rsidRPr="4C768EA6">
      <w:rPr>
        <w:b/>
        <w:bCs/>
        <w:sz w:val="24"/>
        <w:szCs w:val="24"/>
      </w:rPr>
      <w:t>UNIVERSITY CENTRE SOMERSET</w:t>
    </w:r>
  </w:p>
  <w:p w14:paraId="378E2D3F" w14:textId="0F1AAE7B" w:rsidR="008E44AE" w:rsidRPr="008E44AE" w:rsidRDefault="008E44AE" w:rsidP="008E44AE">
    <w:pPr>
      <w:pStyle w:val="Header"/>
      <w:spacing w:after="0" w:line="240" w:lineRule="auto"/>
      <w:jc w:val="right"/>
      <w:rPr>
        <w:color w:val="auto"/>
        <w:sz w:val="20"/>
      </w:rPr>
    </w:pPr>
    <w:r>
      <w:rPr>
        <w:color w:val="auto"/>
        <w:sz w:val="20"/>
      </w:rPr>
      <w:t>GRADING CRITERIA</w:t>
    </w:r>
  </w:p>
  <w:p w14:paraId="75C48D5D" w14:textId="0F2B55D9" w:rsidR="00A7440F" w:rsidRDefault="00A7440F" w:rsidP="00166F26">
    <w:pPr>
      <w:pStyle w:val="Heade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FE4"/>
    <w:multiLevelType w:val="hybridMultilevel"/>
    <w:tmpl w:val="B554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46B83"/>
    <w:multiLevelType w:val="hybridMultilevel"/>
    <w:tmpl w:val="9C285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45E3E"/>
    <w:multiLevelType w:val="hybridMultilevel"/>
    <w:tmpl w:val="6246A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A3195"/>
    <w:multiLevelType w:val="hybridMultilevel"/>
    <w:tmpl w:val="DE46D736"/>
    <w:lvl w:ilvl="0" w:tplc="17022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3B22FF"/>
    <w:multiLevelType w:val="hybridMultilevel"/>
    <w:tmpl w:val="9FDAF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4D346D"/>
    <w:multiLevelType w:val="hybridMultilevel"/>
    <w:tmpl w:val="D304E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41916"/>
    <w:multiLevelType w:val="hybridMultilevel"/>
    <w:tmpl w:val="3DC4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C608B"/>
    <w:multiLevelType w:val="hybridMultilevel"/>
    <w:tmpl w:val="E74CD7F2"/>
    <w:lvl w:ilvl="0" w:tplc="EABCDBC2">
      <w:start w:val="1"/>
      <w:numFmt w:val="decimal"/>
      <w:lvlText w:val="%1."/>
      <w:lvlJc w:val="left"/>
      <w:pPr>
        <w:ind w:left="720" w:hanging="360"/>
      </w:pPr>
      <w:rPr>
        <w:rFonts w:hint="default"/>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D3D61D7"/>
    <w:multiLevelType w:val="hybridMultilevel"/>
    <w:tmpl w:val="E348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218FA"/>
    <w:multiLevelType w:val="hybridMultilevel"/>
    <w:tmpl w:val="682E064E"/>
    <w:lvl w:ilvl="0" w:tplc="C08AEE96">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BF164D9"/>
    <w:multiLevelType w:val="hybridMultilevel"/>
    <w:tmpl w:val="6C58D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7B342C"/>
    <w:multiLevelType w:val="hybridMultilevel"/>
    <w:tmpl w:val="58A07F74"/>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933740B"/>
    <w:multiLevelType w:val="hybridMultilevel"/>
    <w:tmpl w:val="46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7"/>
  </w:num>
  <w:num w:numId="9">
    <w:abstractNumId w:val="5"/>
  </w:num>
  <w:num w:numId="10">
    <w:abstractNumId w:val="0"/>
  </w:num>
  <w:num w:numId="11">
    <w:abstractNumId w:val="6"/>
  </w:num>
  <w:num w:numId="12">
    <w:abstractNumId w:val="1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jM3NrQ0MTU3MDRT0lEKTi0uzszPAykwrAUAfSsJdSwAAAA="/>
  </w:docVars>
  <w:rsids>
    <w:rsidRoot w:val="00D26046"/>
    <w:rsid w:val="00012114"/>
    <w:rsid w:val="00013DD2"/>
    <w:rsid w:val="000601F2"/>
    <w:rsid w:val="0007501C"/>
    <w:rsid w:val="00083D19"/>
    <w:rsid w:val="00091837"/>
    <w:rsid w:val="000A30A7"/>
    <w:rsid w:val="000C575E"/>
    <w:rsid w:val="000D0012"/>
    <w:rsid w:val="000E12B7"/>
    <w:rsid w:val="000E1B16"/>
    <w:rsid w:val="000E212C"/>
    <w:rsid w:val="000E452D"/>
    <w:rsid w:val="000F0D0C"/>
    <w:rsid w:val="000F1FA4"/>
    <w:rsid w:val="001070E3"/>
    <w:rsid w:val="00112FCD"/>
    <w:rsid w:val="00134F45"/>
    <w:rsid w:val="001372FD"/>
    <w:rsid w:val="00142189"/>
    <w:rsid w:val="00143753"/>
    <w:rsid w:val="00146C13"/>
    <w:rsid w:val="00147E48"/>
    <w:rsid w:val="001549FA"/>
    <w:rsid w:val="00166F26"/>
    <w:rsid w:val="00192987"/>
    <w:rsid w:val="00194624"/>
    <w:rsid w:val="001A1104"/>
    <w:rsid w:val="001A2190"/>
    <w:rsid w:val="001A5EAD"/>
    <w:rsid w:val="001A767A"/>
    <w:rsid w:val="001B616E"/>
    <w:rsid w:val="001C671C"/>
    <w:rsid w:val="001D528F"/>
    <w:rsid w:val="001D5E0A"/>
    <w:rsid w:val="001E29CB"/>
    <w:rsid w:val="001E56B7"/>
    <w:rsid w:val="0020444E"/>
    <w:rsid w:val="0021473F"/>
    <w:rsid w:val="00216C58"/>
    <w:rsid w:val="00224C24"/>
    <w:rsid w:val="00230960"/>
    <w:rsid w:val="00236665"/>
    <w:rsid w:val="00236C4D"/>
    <w:rsid w:val="002374E8"/>
    <w:rsid w:val="002638AF"/>
    <w:rsid w:val="002710CC"/>
    <w:rsid w:val="0029192A"/>
    <w:rsid w:val="002A3EA6"/>
    <w:rsid w:val="002A54BC"/>
    <w:rsid w:val="002B1E84"/>
    <w:rsid w:val="002C2859"/>
    <w:rsid w:val="002C7531"/>
    <w:rsid w:val="002D0EAD"/>
    <w:rsid w:val="002D3F68"/>
    <w:rsid w:val="002D7016"/>
    <w:rsid w:val="002E257D"/>
    <w:rsid w:val="002E309B"/>
    <w:rsid w:val="002E3D66"/>
    <w:rsid w:val="002E4F8A"/>
    <w:rsid w:val="002E69ED"/>
    <w:rsid w:val="002F4365"/>
    <w:rsid w:val="002F4D8E"/>
    <w:rsid w:val="00300F05"/>
    <w:rsid w:val="00303D1C"/>
    <w:rsid w:val="003100D7"/>
    <w:rsid w:val="00316CBB"/>
    <w:rsid w:val="00326906"/>
    <w:rsid w:val="00326D23"/>
    <w:rsid w:val="00380102"/>
    <w:rsid w:val="0038010B"/>
    <w:rsid w:val="00383715"/>
    <w:rsid w:val="00386469"/>
    <w:rsid w:val="003A30B8"/>
    <w:rsid w:val="003C2D57"/>
    <w:rsid w:val="003D10DA"/>
    <w:rsid w:val="003D36FA"/>
    <w:rsid w:val="003E0AEC"/>
    <w:rsid w:val="003E2FDB"/>
    <w:rsid w:val="003E7614"/>
    <w:rsid w:val="003F1EAF"/>
    <w:rsid w:val="003F63B2"/>
    <w:rsid w:val="00403E45"/>
    <w:rsid w:val="00407EA7"/>
    <w:rsid w:val="004110B7"/>
    <w:rsid w:val="0042316F"/>
    <w:rsid w:val="00423277"/>
    <w:rsid w:val="00424746"/>
    <w:rsid w:val="00426AEB"/>
    <w:rsid w:val="00440A4D"/>
    <w:rsid w:val="00440FBE"/>
    <w:rsid w:val="00444D88"/>
    <w:rsid w:val="00447FAB"/>
    <w:rsid w:val="004532AA"/>
    <w:rsid w:val="004657F9"/>
    <w:rsid w:val="004700D3"/>
    <w:rsid w:val="00473432"/>
    <w:rsid w:val="004750AA"/>
    <w:rsid w:val="00482A5E"/>
    <w:rsid w:val="004842AA"/>
    <w:rsid w:val="00490888"/>
    <w:rsid w:val="00496803"/>
    <w:rsid w:val="004A14CD"/>
    <w:rsid w:val="004C336F"/>
    <w:rsid w:val="004C4F05"/>
    <w:rsid w:val="004C5EEE"/>
    <w:rsid w:val="004C5FE9"/>
    <w:rsid w:val="004C7E34"/>
    <w:rsid w:val="004D22D9"/>
    <w:rsid w:val="004D31A1"/>
    <w:rsid w:val="004D457E"/>
    <w:rsid w:val="004D64BB"/>
    <w:rsid w:val="004D69F6"/>
    <w:rsid w:val="004E6C3A"/>
    <w:rsid w:val="004F5130"/>
    <w:rsid w:val="004F5AD0"/>
    <w:rsid w:val="00504EF9"/>
    <w:rsid w:val="00512147"/>
    <w:rsid w:val="00517EC2"/>
    <w:rsid w:val="00520A9C"/>
    <w:rsid w:val="0052269A"/>
    <w:rsid w:val="00531291"/>
    <w:rsid w:val="0054551C"/>
    <w:rsid w:val="005509A7"/>
    <w:rsid w:val="0056098F"/>
    <w:rsid w:val="00560E92"/>
    <w:rsid w:val="00560F74"/>
    <w:rsid w:val="00580369"/>
    <w:rsid w:val="00593FA8"/>
    <w:rsid w:val="005A0585"/>
    <w:rsid w:val="005A2ABC"/>
    <w:rsid w:val="005A79A4"/>
    <w:rsid w:val="005A7A66"/>
    <w:rsid w:val="005A7BAC"/>
    <w:rsid w:val="005B3C0A"/>
    <w:rsid w:val="005B4DEA"/>
    <w:rsid w:val="005C3701"/>
    <w:rsid w:val="005C4208"/>
    <w:rsid w:val="005C482B"/>
    <w:rsid w:val="005C5C33"/>
    <w:rsid w:val="005C6A20"/>
    <w:rsid w:val="005E2BD0"/>
    <w:rsid w:val="005F3BFE"/>
    <w:rsid w:val="005F71BC"/>
    <w:rsid w:val="00626B79"/>
    <w:rsid w:val="00630407"/>
    <w:rsid w:val="006307CF"/>
    <w:rsid w:val="00641F2C"/>
    <w:rsid w:val="00643FF7"/>
    <w:rsid w:val="00652836"/>
    <w:rsid w:val="00657655"/>
    <w:rsid w:val="00664C32"/>
    <w:rsid w:val="006719BA"/>
    <w:rsid w:val="00676F56"/>
    <w:rsid w:val="00680841"/>
    <w:rsid w:val="00682ABE"/>
    <w:rsid w:val="006933FD"/>
    <w:rsid w:val="00695622"/>
    <w:rsid w:val="00697658"/>
    <w:rsid w:val="006A14C9"/>
    <w:rsid w:val="006A478C"/>
    <w:rsid w:val="006A7931"/>
    <w:rsid w:val="006B699D"/>
    <w:rsid w:val="006B783D"/>
    <w:rsid w:val="006C61E0"/>
    <w:rsid w:val="006D3785"/>
    <w:rsid w:val="006D62F0"/>
    <w:rsid w:val="006E516B"/>
    <w:rsid w:val="006F173C"/>
    <w:rsid w:val="007000C5"/>
    <w:rsid w:val="00717DBB"/>
    <w:rsid w:val="00723507"/>
    <w:rsid w:val="007268BE"/>
    <w:rsid w:val="00727942"/>
    <w:rsid w:val="00731B75"/>
    <w:rsid w:val="00733CB0"/>
    <w:rsid w:val="00733CF6"/>
    <w:rsid w:val="00745D2A"/>
    <w:rsid w:val="00746141"/>
    <w:rsid w:val="007511B6"/>
    <w:rsid w:val="007553FD"/>
    <w:rsid w:val="00772490"/>
    <w:rsid w:val="00777ABC"/>
    <w:rsid w:val="0078093F"/>
    <w:rsid w:val="00791C45"/>
    <w:rsid w:val="00796277"/>
    <w:rsid w:val="007A0A0F"/>
    <w:rsid w:val="007C249C"/>
    <w:rsid w:val="007C382E"/>
    <w:rsid w:val="007D5389"/>
    <w:rsid w:val="007E0BF6"/>
    <w:rsid w:val="007F11AA"/>
    <w:rsid w:val="007F21F5"/>
    <w:rsid w:val="007F4366"/>
    <w:rsid w:val="00804FA0"/>
    <w:rsid w:val="00816543"/>
    <w:rsid w:val="00821708"/>
    <w:rsid w:val="0083503B"/>
    <w:rsid w:val="00842575"/>
    <w:rsid w:val="0085101C"/>
    <w:rsid w:val="0085577C"/>
    <w:rsid w:val="00862913"/>
    <w:rsid w:val="00880853"/>
    <w:rsid w:val="00885032"/>
    <w:rsid w:val="00885BC4"/>
    <w:rsid w:val="0088737D"/>
    <w:rsid w:val="0089707A"/>
    <w:rsid w:val="00897D16"/>
    <w:rsid w:val="008C6902"/>
    <w:rsid w:val="008D29A4"/>
    <w:rsid w:val="008D43DF"/>
    <w:rsid w:val="008E34F6"/>
    <w:rsid w:val="008E3DDB"/>
    <w:rsid w:val="008E44AE"/>
    <w:rsid w:val="008E7261"/>
    <w:rsid w:val="008F2B86"/>
    <w:rsid w:val="008F2BEE"/>
    <w:rsid w:val="008F5EA5"/>
    <w:rsid w:val="008F7CEF"/>
    <w:rsid w:val="00903620"/>
    <w:rsid w:val="00906D6A"/>
    <w:rsid w:val="009133BE"/>
    <w:rsid w:val="00921345"/>
    <w:rsid w:val="009279CD"/>
    <w:rsid w:val="00943BF9"/>
    <w:rsid w:val="009443F6"/>
    <w:rsid w:val="00945C57"/>
    <w:rsid w:val="0095670B"/>
    <w:rsid w:val="00957459"/>
    <w:rsid w:val="00964268"/>
    <w:rsid w:val="00964F30"/>
    <w:rsid w:val="00966619"/>
    <w:rsid w:val="009765D5"/>
    <w:rsid w:val="00992893"/>
    <w:rsid w:val="0099676D"/>
    <w:rsid w:val="009B1A19"/>
    <w:rsid w:val="009C37C1"/>
    <w:rsid w:val="009C3CE4"/>
    <w:rsid w:val="009C447B"/>
    <w:rsid w:val="009C4E48"/>
    <w:rsid w:val="009D4E19"/>
    <w:rsid w:val="009F55C3"/>
    <w:rsid w:val="00A02DCC"/>
    <w:rsid w:val="00A203E9"/>
    <w:rsid w:val="00A20610"/>
    <w:rsid w:val="00A214F8"/>
    <w:rsid w:val="00A266BA"/>
    <w:rsid w:val="00A33ADF"/>
    <w:rsid w:val="00A4556A"/>
    <w:rsid w:val="00A70BEB"/>
    <w:rsid w:val="00A7440F"/>
    <w:rsid w:val="00A8385B"/>
    <w:rsid w:val="00A86612"/>
    <w:rsid w:val="00A9515F"/>
    <w:rsid w:val="00A972BB"/>
    <w:rsid w:val="00AA1784"/>
    <w:rsid w:val="00AB2811"/>
    <w:rsid w:val="00AC1B7E"/>
    <w:rsid w:val="00AC410D"/>
    <w:rsid w:val="00AD270D"/>
    <w:rsid w:val="00AD3194"/>
    <w:rsid w:val="00AD4783"/>
    <w:rsid w:val="00B01BCC"/>
    <w:rsid w:val="00B03530"/>
    <w:rsid w:val="00B07C14"/>
    <w:rsid w:val="00B23CA9"/>
    <w:rsid w:val="00B274B3"/>
    <w:rsid w:val="00B3335E"/>
    <w:rsid w:val="00B45DBF"/>
    <w:rsid w:val="00B5098E"/>
    <w:rsid w:val="00B519F6"/>
    <w:rsid w:val="00B55703"/>
    <w:rsid w:val="00B622D9"/>
    <w:rsid w:val="00B6322F"/>
    <w:rsid w:val="00B65F36"/>
    <w:rsid w:val="00B73953"/>
    <w:rsid w:val="00B94A96"/>
    <w:rsid w:val="00B97021"/>
    <w:rsid w:val="00BB1A50"/>
    <w:rsid w:val="00BB254C"/>
    <w:rsid w:val="00BB5210"/>
    <w:rsid w:val="00BD2DB0"/>
    <w:rsid w:val="00BD40F0"/>
    <w:rsid w:val="00BE46BA"/>
    <w:rsid w:val="00C01560"/>
    <w:rsid w:val="00C13B9E"/>
    <w:rsid w:val="00C21DBE"/>
    <w:rsid w:val="00C4307D"/>
    <w:rsid w:val="00C4468E"/>
    <w:rsid w:val="00C74943"/>
    <w:rsid w:val="00C75499"/>
    <w:rsid w:val="00C92810"/>
    <w:rsid w:val="00C93BD2"/>
    <w:rsid w:val="00C97949"/>
    <w:rsid w:val="00CB4707"/>
    <w:rsid w:val="00CB5EF0"/>
    <w:rsid w:val="00CC1F3A"/>
    <w:rsid w:val="00CC5FF2"/>
    <w:rsid w:val="00CC6C41"/>
    <w:rsid w:val="00CF22DB"/>
    <w:rsid w:val="00CF6A74"/>
    <w:rsid w:val="00D0045B"/>
    <w:rsid w:val="00D076C6"/>
    <w:rsid w:val="00D138A8"/>
    <w:rsid w:val="00D17972"/>
    <w:rsid w:val="00D24608"/>
    <w:rsid w:val="00D25B78"/>
    <w:rsid w:val="00D26046"/>
    <w:rsid w:val="00D345DE"/>
    <w:rsid w:val="00D36A06"/>
    <w:rsid w:val="00D4536A"/>
    <w:rsid w:val="00D76A37"/>
    <w:rsid w:val="00D81A9F"/>
    <w:rsid w:val="00D823E2"/>
    <w:rsid w:val="00D90B8F"/>
    <w:rsid w:val="00D9632A"/>
    <w:rsid w:val="00DB4C98"/>
    <w:rsid w:val="00DB7418"/>
    <w:rsid w:val="00DC096D"/>
    <w:rsid w:val="00DC4A81"/>
    <w:rsid w:val="00DD0FF4"/>
    <w:rsid w:val="00DD4707"/>
    <w:rsid w:val="00DF0B77"/>
    <w:rsid w:val="00DF0BEC"/>
    <w:rsid w:val="00DF625A"/>
    <w:rsid w:val="00E05A71"/>
    <w:rsid w:val="00E05DF9"/>
    <w:rsid w:val="00E07A3B"/>
    <w:rsid w:val="00E100F3"/>
    <w:rsid w:val="00E1127C"/>
    <w:rsid w:val="00E1345A"/>
    <w:rsid w:val="00E16FC9"/>
    <w:rsid w:val="00E33B03"/>
    <w:rsid w:val="00E357E2"/>
    <w:rsid w:val="00E378BF"/>
    <w:rsid w:val="00E56591"/>
    <w:rsid w:val="00E72378"/>
    <w:rsid w:val="00EC17CF"/>
    <w:rsid w:val="00EC4460"/>
    <w:rsid w:val="00EC77F3"/>
    <w:rsid w:val="00ED4265"/>
    <w:rsid w:val="00EE106B"/>
    <w:rsid w:val="00EE466F"/>
    <w:rsid w:val="00EE5CE6"/>
    <w:rsid w:val="00EF2E66"/>
    <w:rsid w:val="00EF49AC"/>
    <w:rsid w:val="00F01027"/>
    <w:rsid w:val="00F023CF"/>
    <w:rsid w:val="00F3173A"/>
    <w:rsid w:val="00F3338F"/>
    <w:rsid w:val="00F339A6"/>
    <w:rsid w:val="00F35441"/>
    <w:rsid w:val="00F35FBE"/>
    <w:rsid w:val="00F53FED"/>
    <w:rsid w:val="00F6045D"/>
    <w:rsid w:val="00F67A18"/>
    <w:rsid w:val="00F73BA3"/>
    <w:rsid w:val="00F73C8C"/>
    <w:rsid w:val="00F800B9"/>
    <w:rsid w:val="00F91F3E"/>
    <w:rsid w:val="00FA2184"/>
    <w:rsid w:val="00FC2805"/>
    <w:rsid w:val="00FC2A28"/>
    <w:rsid w:val="00FD2B5F"/>
    <w:rsid w:val="00FE2FAC"/>
    <w:rsid w:val="00FE6B58"/>
    <w:rsid w:val="04AF1C2B"/>
    <w:rsid w:val="1245AEEB"/>
    <w:rsid w:val="26306E76"/>
    <w:rsid w:val="38B84FC4"/>
    <w:rsid w:val="458F2861"/>
    <w:rsid w:val="495FE8C2"/>
    <w:rsid w:val="49C68A0E"/>
    <w:rsid w:val="4C768EA6"/>
    <w:rsid w:val="6781E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AC483"/>
  <w15:docId w15:val="{43F891C6-0AC9-4A67-BC5F-EFCC0876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6046"/>
    <w:pPr>
      <w:spacing w:after="200" w:line="276" w:lineRule="auto"/>
    </w:pPr>
    <w:rPr>
      <w:rFonts w:ascii="Verdana" w:hAnsi="Verdana"/>
      <w:color w:val="000000"/>
      <w:sz w:val="22"/>
      <w:szCs w:val="22"/>
      <w:lang w:eastAsia="en-US"/>
    </w:rPr>
  </w:style>
  <w:style w:type="paragraph" w:styleId="Heading1">
    <w:name w:val="heading 1"/>
    <w:basedOn w:val="Normal"/>
    <w:next w:val="Normal"/>
    <w:link w:val="Heading1Char"/>
    <w:uiPriority w:val="99"/>
    <w:qFormat/>
    <w:rsid w:val="00216C58"/>
    <w:pPr>
      <w:keepNext/>
      <w:spacing w:before="240" w:after="60" w:line="240" w:lineRule="auto"/>
      <w:jc w:val="center"/>
      <w:outlineLvl w:val="0"/>
    </w:pPr>
    <w:rPr>
      <w:rFonts w:ascii="Comic Sans MS" w:eastAsia="Times New Roman" w:hAnsi="Comic Sans MS"/>
      <w:b/>
      <w:color w:val="auto"/>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sz w:val="20"/>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134F45"/>
    <w:pPr>
      <w:tabs>
        <w:tab w:val="center" w:pos="4513"/>
        <w:tab w:val="right" w:pos="9026"/>
      </w:tabs>
    </w:pPr>
  </w:style>
  <w:style w:type="character" w:customStyle="1" w:styleId="HeaderChar">
    <w:name w:val="Header Char"/>
    <w:link w:val="Header"/>
    <w:uiPriority w:val="99"/>
    <w:rsid w:val="00134F45"/>
    <w:rPr>
      <w:rFonts w:ascii="Verdana" w:hAnsi="Verdana"/>
      <w:color w:val="000000"/>
      <w:sz w:val="22"/>
      <w:szCs w:val="22"/>
      <w:lang w:eastAsia="en-US"/>
    </w:rPr>
  </w:style>
  <w:style w:type="paragraph" w:styleId="Footer">
    <w:name w:val="footer"/>
    <w:basedOn w:val="Normal"/>
    <w:link w:val="FooterChar"/>
    <w:uiPriority w:val="99"/>
    <w:unhideWhenUsed/>
    <w:rsid w:val="00134F45"/>
    <w:pPr>
      <w:tabs>
        <w:tab w:val="center" w:pos="4513"/>
        <w:tab w:val="right" w:pos="9026"/>
      </w:tabs>
    </w:pPr>
  </w:style>
  <w:style w:type="character" w:customStyle="1" w:styleId="FooterChar">
    <w:name w:val="Footer Char"/>
    <w:link w:val="Footer"/>
    <w:uiPriority w:val="99"/>
    <w:rsid w:val="00134F45"/>
    <w:rPr>
      <w:rFonts w:ascii="Verdana" w:hAnsi="Verdana"/>
      <w:color w:val="000000"/>
      <w:sz w:val="22"/>
      <w:szCs w:val="22"/>
      <w:lang w:eastAsia="en-US"/>
    </w:rPr>
  </w:style>
  <w:style w:type="character" w:customStyle="1" w:styleId="Heading1Char">
    <w:name w:val="Heading 1 Char"/>
    <w:link w:val="Heading1"/>
    <w:uiPriority w:val="99"/>
    <w:rsid w:val="00216C58"/>
    <w:rPr>
      <w:rFonts w:ascii="Comic Sans MS" w:eastAsia="Times New Roman" w:hAnsi="Comic Sans MS"/>
      <w:b/>
      <w:kern w:val="28"/>
      <w:sz w:val="32"/>
      <w:lang w:eastAsia="en-US"/>
    </w:rPr>
  </w:style>
  <w:style w:type="paragraph" w:styleId="NoSpacing">
    <w:name w:val="No Spacing"/>
    <w:uiPriority w:val="1"/>
    <w:qFormat/>
    <w:rsid w:val="00216C58"/>
    <w:rPr>
      <w:rFonts w:ascii="Verdana" w:hAnsi="Verdana"/>
      <w:color w:val="000000"/>
      <w:sz w:val="22"/>
      <w:szCs w:val="22"/>
      <w:lang w:eastAsia="en-US"/>
    </w:rPr>
  </w:style>
  <w:style w:type="paragraph" w:styleId="BodyText3">
    <w:name w:val="Body Text 3"/>
    <w:basedOn w:val="Normal"/>
    <w:link w:val="BodyText3Char"/>
    <w:uiPriority w:val="99"/>
    <w:semiHidden/>
    <w:unhideWhenUsed/>
    <w:rsid w:val="005A79A4"/>
    <w:pPr>
      <w:spacing w:after="120"/>
    </w:pPr>
    <w:rPr>
      <w:sz w:val="16"/>
      <w:szCs w:val="16"/>
    </w:rPr>
  </w:style>
  <w:style w:type="character" w:customStyle="1" w:styleId="BodyText3Char">
    <w:name w:val="Body Text 3 Char"/>
    <w:link w:val="BodyText3"/>
    <w:uiPriority w:val="99"/>
    <w:semiHidden/>
    <w:rsid w:val="005A79A4"/>
    <w:rPr>
      <w:rFonts w:ascii="Verdana" w:hAnsi="Verdana"/>
      <w:color w:val="000000"/>
      <w:sz w:val="16"/>
      <w:szCs w:val="16"/>
      <w:lang w:eastAsia="en-US"/>
    </w:rPr>
  </w:style>
  <w:style w:type="character" w:styleId="Hyperlink">
    <w:name w:val="Hyperlink"/>
    <w:uiPriority w:val="99"/>
    <w:rsid w:val="00D076C6"/>
    <w:rPr>
      <w:rFonts w:cs="Times New Roman"/>
      <w:color w:val="0000FF"/>
      <w:u w:val="single"/>
    </w:rPr>
  </w:style>
  <w:style w:type="paragraph" w:styleId="ListParagraph">
    <w:name w:val="List Paragraph"/>
    <w:basedOn w:val="Normal"/>
    <w:uiPriority w:val="34"/>
    <w:qFormat/>
    <w:rsid w:val="00D076C6"/>
    <w:pPr>
      <w:spacing w:after="0" w:line="240" w:lineRule="auto"/>
      <w:ind w:left="720"/>
    </w:pPr>
    <w:rPr>
      <w:rFonts w:eastAsia="Times New Roman"/>
      <w:color w:val="auto"/>
      <w:szCs w:val="20"/>
    </w:rPr>
  </w:style>
  <w:style w:type="paragraph" w:styleId="BalloonText">
    <w:name w:val="Balloon Text"/>
    <w:basedOn w:val="Normal"/>
    <w:link w:val="BalloonTextChar"/>
    <w:uiPriority w:val="99"/>
    <w:semiHidden/>
    <w:unhideWhenUsed/>
    <w:rsid w:val="008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53"/>
    <w:rPr>
      <w:rFonts w:ascii="Tahoma" w:hAnsi="Tahoma" w:cs="Tahoma"/>
      <w:color w:val="000000"/>
      <w:sz w:val="16"/>
      <w:szCs w:val="16"/>
      <w:lang w:eastAsia="en-US"/>
    </w:rPr>
  </w:style>
  <w:style w:type="table" w:styleId="TableGrid">
    <w:name w:val="Table Grid"/>
    <w:basedOn w:val="TableNormal"/>
    <w:uiPriority w:val="59"/>
    <w:rsid w:val="00166F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37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07CF"/>
    <w:rPr>
      <w:color w:val="605E5C"/>
      <w:shd w:val="clear" w:color="auto" w:fill="E1DFDD"/>
    </w:rPr>
  </w:style>
  <w:style w:type="paragraph" w:customStyle="1" w:styleId="Default">
    <w:name w:val="Default"/>
    <w:rsid w:val="00B03530"/>
    <w:pPr>
      <w:autoSpaceDE w:val="0"/>
      <w:autoSpaceDN w:val="0"/>
      <w:adjustRightInd w:val="0"/>
    </w:pPr>
    <w:rPr>
      <w:rFonts w:ascii="Arial" w:eastAsia="Times New Roman" w:hAnsi="Arial" w:cs="Arial"/>
      <w:color w:val="000000"/>
      <w:sz w:val="24"/>
      <w:szCs w:val="24"/>
    </w:rPr>
  </w:style>
  <w:style w:type="paragraph" w:styleId="ListBullet2">
    <w:name w:val="List Bullet 2"/>
    <w:basedOn w:val="Normal"/>
    <w:autoRedefine/>
    <w:rsid w:val="00C21DBE"/>
    <w:pPr>
      <w:spacing w:after="0" w:line="240" w:lineRule="auto"/>
    </w:pPr>
    <w:rPr>
      <w:rFonts w:ascii="Arial" w:eastAsia="Times New Roman" w:hAnsi="Arial" w:cs="Arial"/>
      <w:color w:val="auto"/>
      <w:lang w:eastAsia="en-GB"/>
    </w:rPr>
  </w:style>
  <w:style w:type="character" w:customStyle="1" w:styleId="normaltextrun">
    <w:name w:val="normaltextrun"/>
    <w:basedOn w:val="DefaultParagraphFont"/>
    <w:rsid w:val="00560E92"/>
  </w:style>
  <w:style w:type="character" w:customStyle="1" w:styleId="eop">
    <w:name w:val="eop"/>
    <w:basedOn w:val="DefaultParagraphFont"/>
    <w:rsid w:val="00560E92"/>
  </w:style>
  <w:style w:type="paragraph" w:customStyle="1" w:styleId="paragraph">
    <w:name w:val="paragraph"/>
    <w:basedOn w:val="Normal"/>
    <w:rsid w:val="00560E92"/>
    <w:pPr>
      <w:spacing w:before="100" w:beforeAutospacing="1" w:after="100" w:afterAutospacing="1" w:line="240" w:lineRule="auto"/>
    </w:pPr>
    <w:rPr>
      <w:rFonts w:ascii="Times New Roman" w:eastAsia="Times New Roman" w:hAnsi="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7630">
      <w:bodyDiv w:val="1"/>
      <w:marLeft w:val="0"/>
      <w:marRight w:val="0"/>
      <w:marTop w:val="0"/>
      <w:marBottom w:val="0"/>
      <w:divBdr>
        <w:top w:val="none" w:sz="0" w:space="0" w:color="auto"/>
        <w:left w:val="none" w:sz="0" w:space="0" w:color="auto"/>
        <w:bottom w:val="none" w:sz="0" w:space="0" w:color="auto"/>
        <w:right w:val="none" w:sz="0" w:space="0" w:color="auto"/>
      </w:divBdr>
    </w:div>
    <w:div w:id="798110315">
      <w:bodyDiv w:val="1"/>
      <w:marLeft w:val="0"/>
      <w:marRight w:val="0"/>
      <w:marTop w:val="0"/>
      <w:marBottom w:val="0"/>
      <w:divBdr>
        <w:top w:val="none" w:sz="0" w:space="0" w:color="auto"/>
        <w:left w:val="none" w:sz="0" w:space="0" w:color="auto"/>
        <w:bottom w:val="none" w:sz="0" w:space="0" w:color="auto"/>
        <w:right w:val="none" w:sz="0" w:space="0" w:color="auto"/>
      </w:divBdr>
      <w:divsChild>
        <w:div w:id="475757568">
          <w:marLeft w:val="0"/>
          <w:marRight w:val="0"/>
          <w:marTop w:val="0"/>
          <w:marBottom w:val="0"/>
          <w:divBdr>
            <w:top w:val="none" w:sz="0" w:space="0" w:color="auto"/>
            <w:left w:val="none" w:sz="0" w:space="0" w:color="auto"/>
            <w:bottom w:val="none" w:sz="0" w:space="0" w:color="auto"/>
            <w:right w:val="none" w:sz="0" w:space="0" w:color="auto"/>
          </w:divBdr>
          <w:divsChild>
            <w:div w:id="11880106">
              <w:marLeft w:val="0"/>
              <w:marRight w:val="0"/>
              <w:marTop w:val="0"/>
              <w:marBottom w:val="0"/>
              <w:divBdr>
                <w:top w:val="none" w:sz="0" w:space="0" w:color="auto"/>
                <w:left w:val="none" w:sz="0" w:space="0" w:color="auto"/>
                <w:bottom w:val="none" w:sz="0" w:space="0" w:color="auto"/>
                <w:right w:val="none" w:sz="0" w:space="0" w:color="auto"/>
              </w:divBdr>
              <w:divsChild>
                <w:div w:id="17034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104">
          <w:marLeft w:val="0"/>
          <w:marRight w:val="0"/>
          <w:marTop w:val="0"/>
          <w:marBottom w:val="0"/>
          <w:divBdr>
            <w:top w:val="none" w:sz="0" w:space="0" w:color="auto"/>
            <w:left w:val="none" w:sz="0" w:space="0" w:color="auto"/>
            <w:bottom w:val="none" w:sz="0" w:space="0" w:color="auto"/>
            <w:right w:val="none" w:sz="0" w:space="0" w:color="auto"/>
          </w:divBdr>
          <w:divsChild>
            <w:div w:id="1489399922">
              <w:marLeft w:val="0"/>
              <w:marRight w:val="0"/>
              <w:marTop w:val="0"/>
              <w:marBottom w:val="0"/>
              <w:divBdr>
                <w:top w:val="none" w:sz="0" w:space="0" w:color="auto"/>
                <w:left w:val="none" w:sz="0" w:space="0" w:color="auto"/>
                <w:bottom w:val="none" w:sz="0" w:space="0" w:color="auto"/>
                <w:right w:val="none" w:sz="0" w:space="0" w:color="auto"/>
              </w:divBdr>
              <w:divsChild>
                <w:div w:id="1062600800">
                  <w:marLeft w:val="0"/>
                  <w:marRight w:val="0"/>
                  <w:marTop w:val="0"/>
                  <w:marBottom w:val="0"/>
                  <w:divBdr>
                    <w:top w:val="none" w:sz="0" w:space="0" w:color="auto"/>
                    <w:left w:val="none" w:sz="0" w:space="0" w:color="auto"/>
                    <w:bottom w:val="none" w:sz="0" w:space="0" w:color="auto"/>
                    <w:right w:val="none" w:sz="0" w:space="0" w:color="auto"/>
                  </w:divBdr>
                  <w:divsChild>
                    <w:div w:id="1075783744">
                      <w:marLeft w:val="0"/>
                      <w:marRight w:val="0"/>
                      <w:marTop w:val="0"/>
                      <w:marBottom w:val="0"/>
                      <w:divBdr>
                        <w:top w:val="none" w:sz="0" w:space="0" w:color="auto"/>
                        <w:left w:val="none" w:sz="0" w:space="0" w:color="auto"/>
                        <w:bottom w:val="none" w:sz="0" w:space="0" w:color="auto"/>
                        <w:right w:val="none" w:sz="0" w:space="0" w:color="auto"/>
                      </w:divBdr>
                    </w:div>
                  </w:divsChild>
                </w:div>
                <w:div w:id="1121194811">
                  <w:marLeft w:val="0"/>
                  <w:marRight w:val="0"/>
                  <w:marTop w:val="0"/>
                  <w:marBottom w:val="0"/>
                  <w:divBdr>
                    <w:top w:val="none" w:sz="0" w:space="0" w:color="auto"/>
                    <w:left w:val="none" w:sz="0" w:space="0" w:color="auto"/>
                    <w:bottom w:val="none" w:sz="0" w:space="0" w:color="auto"/>
                    <w:right w:val="none" w:sz="0" w:space="0" w:color="auto"/>
                  </w:divBdr>
                  <w:divsChild>
                    <w:div w:id="889075901">
                      <w:marLeft w:val="0"/>
                      <w:marRight w:val="0"/>
                      <w:marTop w:val="0"/>
                      <w:marBottom w:val="0"/>
                      <w:divBdr>
                        <w:top w:val="none" w:sz="0" w:space="0" w:color="auto"/>
                        <w:left w:val="none" w:sz="0" w:space="0" w:color="auto"/>
                        <w:bottom w:val="none" w:sz="0" w:space="0" w:color="auto"/>
                        <w:right w:val="none" w:sz="0" w:space="0" w:color="auto"/>
                      </w:divBdr>
                    </w:div>
                  </w:divsChild>
                </w:div>
                <w:div w:id="1813479181">
                  <w:marLeft w:val="0"/>
                  <w:marRight w:val="0"/>
                  <w:marTop w:val="0"/>
                  <w:marBottom w:val="0"/>
                  <w:divBdr>
                    <w:top w:val="none" w:sz="0" w:space="0" w:color="auto"/>
                    <w:left w:val="none" w:sz="0" w:space="0" w:color="auto"/>
                    <w:bottom w:val="none" w:sz="0" w:space="0" w:color="auto"/>
                    <w:right w:val="none" w:sz="0" w:space="0" w:color="auto"/>
                  </w:divBdr>
                  <w:divsChild>
                    <w:div w:id="13889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1208494935">
      <w:bodyDiv w:val="1"/>
      <w:marLeft w:val="0"/>
      <w:marRight w:val="0"/>
      <w:marTop w:val="0"/>
      <w:marBottom w:val="0"/>
      <w:divBdr>
        <w:top w:val="none" w:sz="0" w:space="0" w:color="auto"/>
        <w:left w:val="none" w:sz="0" w:space="0" w:color="auto"/>
        <w:bottom w:val="none" w:sz="0" w:space="0" w:color="auto"/>
        <w:right w:val="none" w:sz="0" w:space="0" w:color="auto"/>
      </w:divBdr>
    </w:div>
    <w:div w:id="12309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2T14:05:41.315"/>
    </inkml:context>
    <inkml:brush xml:id="br0">
      <inkml:brushProperty name="width" value="0.1101" units="cm"/>
      <inkml:brushProperty name="height" value="0.1101" units="cm"/>
      <inkml:brushProperty name="ignorePressure" value="1"/>
    </inkml:brush>
  </inkml:definitions>
  <inkml:trace contextRef="#ctx0" brushRef="#br0">1 34,'0'-15,"0"-3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C06E97D618D74091B204E342D0152F" ma:contentTypeVersion="5" ma:contentTypeDescription="Create a new document." ma:contentTypeScope="" ma:versionID="dba05f9eba02788f9c75e23db190c8e1">
  <xsd:schema xmlns:xsd="http://www.w3.org/2001/XMLSchema" xmlns:xs="http://www.w3.org/2001/XMLSchema" xmlns:p="http://schemas.microsoft.com/office/2006/metadata/properties" xmlns:ns2="0c1c04a4-657c-4184-b480-48a32f3c3a37" xmlns:ns3="ef275adc-3840-4d21-9b7a-a5ae4fd4e096" targetNamespace="http://schemas.microsoft.com/office/2006/metadata/properties" ma:root="true" ma:fieldsID="10b5f9a3905a01e2e23ff6d3e3b0d81f" ns2:_="" ns3:_="">
    <xsd:import namespace="0c1c04a4-657c-4184-b480-48a32f3c3a37"/>
    <xsd:import namespace="ef275adc-3840-4d21-9b7a-a5ae4fd4e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c04a4-657c-4184-b480-48a32f3c3a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275adc-3840-4d21-9b7a-a5ae4fd4e09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80A02-F0F6-4E47-A936-AE96EBCB15B6}">
  <ds:schemaRefs>
    <ds:schemaRef ds:uri="http://schemas.microsoft.com/office/infopath/2007/PartnerControls"/>
    <ds:schemaRef ds:uri="http://schemas.microsoft.com/office/2006/documentManagement/types"/>
    <ds:schemaRef ds:uri="http://www.w3.org/XML/1998/namespace"/>
    <ds:schemaRef ds:uri="f1942265-a6ea-4dea-addf-f9fa4ba0f7e0"/>
    <ds:schemaRef ds:uri="http://purl.org/dc/dcmitype/"/>
    <ds:schemaRef ds:uri="http://schemas.openxmlformats.org/package/2006/metadata/core-properties"/>
    <ds:schemaRef ds:uri="91bb0d0d-083a-4823-a08b-4905ea8182a1"/>
    <ds:schemaRef ds:uri="http://schemas.microsoft.com/office/2006/metadata/properties"/>
    <ds:schemaRef ds:uri="http://purl.org/dc/terms/"/>
    <ds:schemaRef ds:uri="http://purl.org/dc/elements/1.1/"/>
  </ds:schemaRefs>
</ds:datastoreItem>
</file>

<file path=customXml/itemProps2.xml><?xml version="1.0" encoding="utf-8"?>
<ds:datastoreItem xmlns:ds="http://schemas.openxmlformats.org/officeDocument/2006/customXml" ds:itemID="{D408D668-959E-4BFF-B5BA-C2ADCAE85073}"/>
</file>

<file path=customXml/itemProps3.xml><?xml version="1.0" encoding="utf-8"?>
<ds:datastoreItem xmlns:ds="http://schemas.openxmlformats.org/officeDocument/2006/customXml" ds:itemID="{3B32C076-0037-4E6A-BAB3-1B766DEAE3F8}">
  <ds:schemaRefs>
    <ds:schemaRef ds:uri="http://schemas.microsoft.com/sharepoint/v3/contenttype/forms"/>
  </ds:schemaRefs>
</ds:datastoreItem>
</file>

<file path=customXml/itemProps4.xml><?xml version="1.0" encoding="utf-8"?>
<ds:datastoreItem xmlns:ds="http://schemas.openxmlformats.org/officeDocument/2006/customXml" ds:itemID="{19A3EFF5-04AA-4CC7-8648-67249D63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West</dc:creator>
  <cp:keywords/>
  <cp:lastModifiedBy>Andrew Maries</cp:lastModifiedBy>
  <cp:revision>4</cp:revision>
  <cp:lastPrinted>2018-08-29T19:57:00Z</cp:lastPrinted>
  <dcterms:created xsi:type="dcterms:W3CDTF">2023-11-08T12:44:00Z</dcterms:created>
  <dcterms:modified xsi:type="dcterms:W3CDTF">2023-11-08T12:46:00Z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0x0101001EC06E97D618D74091B204E342D0152F</vt:lpwstr>
  </property>
  <property fmtid="{D5CDD505-2E9C-101B-9397-08002B2CF9AE}" pid="3" name="MediaServiceImageTags">
    <vt:lpwstr/>
  </property>
</Properties>
</file>