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1440" w:lineRule="auto"/>
        <w:jc w:val="center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Tablas de Casos de Uso</w:t>
      </w:r>
    </w:p>
    <w:p w:rsidR="00000000" w:rsidDel="00000000" w:rsidP="00000000" w:rsidRDefault="00000000" w:rsidRPr="00000000" w14:paraId="00000002">
      <w:pPr>
        <w:spacing w:after="400" w:before="14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>
          <w:rFonts w:ascii="Arial" w:cs="Arial" w:eastAsia="Arial" w:hAnsi="Arial"/>
          <w:b w:val="1"/>
          <w:bCs w:val="1"/>
          <w:color w:val="000000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0"/>
        </w:rPr>
        <w:t xml:space="preserve">Elite Games</w:t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before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Plataforma de Venta de 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300" w:lineRule="auto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30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SantiagoPalacio Pertuz</w:t>
      </w:r>
    </w:p>
    <w:p w:rsidR="00000000" w:rsidDel="00000000" w:rsidP="00000000" w:rsidRDefault="00000000" w:rsidRPr="00000000" w14:paraId="00000009">
      <w:pPr>
        <w:spacing w:after="200" w:before="30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Miguel Angel Galvis Corredor</w:t>
      </w:r>
    </w:p>
    <w:p w:rsidR="00000000" w:rsidDel="00000000" w:rsidP="00000000" w:rsidRDefault="00000000" w:rsidRPr="00000000" w14:paraId="0000000A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30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00800" cy="659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3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1 – CATÁLOGO DE JUEGOS</w:t>
      </w:r>
      <w:r w:rsidDel="00000000" w:rsidR="00000000" w:rsidRPr="00000000">
        <w:rPr>
          <w:rtl w:val="0"/>
        </w:rPr>
      </w:r>
    </w:p>
    <w:tbl>
      <w:tblPr>
        <w:tblStyle w:val="Table1"/>
        <w:tblW w:w="1167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9555"/>
        <w:tblGridChange w:id="0">
          <w:tblGrid>
            <w:gridCol w:w="2115"/>
            <w:gridCol w:w="9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CU-01 – VER CATÁLOGO DE JUEGOS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acceder al catálogo completo de videojuegos registrados en la plataforma Elite Games, mostrando información detallada como nombre del juego, precio, plataforma (PS, Xbox, PC), género, proveedor y disponibilidad. Es la puerta de entrada principal para explorar la oferta de la 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estar operativo y contar con juegos previamente publicados por los proveedores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cliente puede visualizar correctamente todos los juegos disponibles con información actualizada, permitiéndole iniciar procesos de búsqueda, filtrado o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ingresa a la plataforma y selecciona la opción 'Ver Catálogo' desde el menú principal.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valida que el usuario tiene acceso al módulo de catálogo y que existen juegos registrados disponibles.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espera la carga del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consulta la base de datos, obtiene la información de todos los juegos disponibles y los organiza por plataforma y género.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observa la pantalla con los juegos listados.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catálogo con nombre del juego, imagen, precio, plataforma, proveedor y disponibilidad.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navega por el catálogo usando desplazamiento.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mantiene la lista organizada y actualiza la visualización según la interacción del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un juego para ver su información detallada.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resalta el juego seleccionado y muestra información adicional como descripción, requisitos, capturas de pantalla y opciones de compra.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Si no hay juegos registrados en el sistema.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'No hay juegos disponibles en el catálogo en este momento' y devuelve al cliente al menú principal.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Los clientes realizan esta acción constantemente para explorar los videojuegos disponibles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Es la función principal de la plataforma; sin catálogo no hay ventas posibles.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 la funcionalidad base de Elite Games. Todos los demás casos de uso del módulo dependen del acceso correcto al catálogo.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1490.0" w:type="dxa"/>
        <w:jc w:val="left"/>
        <w:tblInd w:w="-5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9480"/>
        <w:tblGridChange w:id="0">
          <w:tblGrid>
            <w:gridCol w:w="2010"/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CU-02 – BUSCAR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localizar un videojuego específico dentro del catálogo de Elite Games mediante palabras clave, nombre del título o nombre del proveedor. Agiliza la navegación cuando el cliente ya sabe qué juego quiere adquirir.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catálogo debe estar cargado y accesible. El campo de búsqueda debe estar habilitado en la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muestra únicamente los juegos que coinciden con el criterio de búsqueda ingresado, permitiendo al cliente ver detalles, agregar al carrito o volver al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ingresa el nombre del juego o palabra clave en la barra de búsqueda.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valida que el campo de búsqueda no esté vacío y que el texto cumpla el formato mínimo requerido.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presiona el botón 'Buscar' o la tecla Enter.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filtra el catálogo completo buscando coincidencias por nombre, género o proveedor.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observa los resultados de búsqueda.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los juegos encontrados con nombre, precio, plataforma y proveedor en formato ordenado.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un juego de la lista de resultados.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detalle completo del juego seleccionado con descripción, capturas e información del proveedor.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decide agregar el juego al carrito o regresar al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procesa la acción seleccionada por el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No se encuentran juegos que coincidan con la búsqueda.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'Juego no encontrado. Intenta con otras palabras clave' y sugiere volver al catálogo completo.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Especialmente cuando el cliente busca un título específico en lugar de explorar todo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Mejora significativamente la experiencia del usuario y reduce el tiempo de navegación.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Complementa el caso de uso CU-01. Se recomienda implementar búsqueda en tiempo real para mayor usabilidad.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1595.0" w:type="dxa"/>
        <w:jc w:val="left"/>
        <w:tblInd w:w="-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9630"/>
        <w:tblGridChange w:id="0">
          <w:tblGrid>
            <w:gridCol w:w="1965"/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CU-03 – FILTRAR JUEGOS POR PLATAFORMA Y GÉNERO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aplicar filtros sobre el catálogo de Elite Games para visualizar únicamente los juegos que corresponden a una plataforma específica (PlayStation, Xbox, PC) o a un género determinado (acción, RPG, deportes, etc.). Facilita la navegación cuando el cliente tiene preferencias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catálogo debe estar cargado. Deben existir juegos clasificados por plataforma y género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catálogo se actualiza mostrando únicamente los juegos que coinciden con los filtros aplicados por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los filtros deseados desde el panel lateral del catálogo (plataforma, género o precio).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registra los parámetros de filtrado seleccionados por el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aplica los filtros.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consulta la base de datos con los parámetros indicados y obtiene los juegos que los cumplen.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observa el catálogo filtrado.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únicamente los juegos que coinciden con los filtros aplicados, indicando la cantidad de resultados.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combina varios filtros para refinar más la búsqueda.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los resultados en tiempo real con cada filtro adicional aplicado.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elimina los filtros para volver al catálogo completo.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restablece el catálogo completo sin filtros activos.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No hay juegos que coincidan con los filtros seleccionados.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'No hay juegos disponibles con los filtros seleccionados' y sugiere modificar los criterios.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Los gamers suelen filtrar por plataforma antes de explorar títulos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Es esencial en una plataforma con múltiples proveedores y plataformas de juego.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Los filtros deben actualizarse dinámicamente. Se recomienda mostrar siempre el número de resultados disponibles.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1400.0" w:type="dxa"/>
        <w:jc w:val="left"/>
        <w:tblInd w:w="-6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9450"/>
        <w:tblGridChange w:id="0">
          <w:tblGrid>
            <w:gridCol w:w="1950"/>
            <w:gridCol w:w="9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CU-04 – VER DETALLE DE UN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acceder a la información completa y detallada de un videojuego específico del catálogo, incluyendo descripción, capturas de pantalla, requisitos técnicos, proveedor, precio y disponibilidad. Es el paso previo a la decisión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juego debe estar publicado y activo en el catálogo por parte del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cliente visualiza toda la información del juego y puede tomar la decisión de agregarlo al carrito o regresar al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un juego del catálogo o de los resultados de búsqueda.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identifica el juego seleccionado y consulta su información completa en la base de datos.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espera la carga de la pantalla de detalle.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nombre, descripción, precio, plataforma, género, capturas de pantalla, proveedor y disponibilidad del juego.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revisa la información del juego.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B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mantiene la pantalla activa y disponible para interacción.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decide agregar el juego al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habilita el botón 'Agregar al Carrito' y procesa la acción.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regresa al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retorna al catálogo con los filtros previos activos si los había.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juego fue eliminado o desactivado por el proveedor mientras el cliente lo visualizaba.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'Este juego ya no está disponible' y redirige al cliente al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Es la pantalla de decisión de compra más importante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La calidad de la información mostrada impacta directamente en la conversión de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pantalla de detalle debe incluir información del proveedor para generar confianza en el comprador.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1565.0" w:type="dxa"/>
        <w:jc w:val="left"/>
        <w:tblInd w:w="-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9555"/>
        <w:tblGridChange w:id="0">
          <w:tblGrid>
            <w:gridCol w:w="2010"/>
            <w:gridCol w:w="9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CU-05 – PUBLICAR JUEGO EN EL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proveedor registrar un nuevo videojuego en el catálogo de Elite Games, ingresando toda la información necesaria como nombre, descripción, precio, plataforma, género, capturas de pantalla y disponibilidad. El juego queda visible para los clientes una vez aprobado.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proveedor debe estar registrado, autenticado y aprobado por el administrador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juego queda registrado en el catálogo de Elite Games y visible para los clientes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proveedor accede a su panel y selecciona 'Publicar nuevo juego'.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despliega el formulario de registro con todos los campos obligatorios.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proveedor ingresa la información del juego: nombre, descripción, precio, plataforma, género e imágenes.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valida en tiempo real que todos los campos obligatorios estén completos y correctos.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proveedor revisa la información ingresada y confirma la publicación.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almacena la información del juego en la base de datos y lo marca como disponible en el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proveedor verifica que el juego aparece en su listado de títulos publicados.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confirmación de publicación exitosa y el juego queda visible en el catálogo de Elite Games.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proveedor regresa a su panel de administración.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el panel del proveedor con el nuevo juego listado.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proveedor deja campos obligatorios vacíos o ingresa datos incorrectos.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resalta los errores en el formulario y solicita corrección antes de permitir continuar.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Error al guardar el juego en la base de datos.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0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'No se pudo publicar el juego, intente nuevamente' y conserva la información ingresada.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Los proveedores publican juegos frecuentemente para mantener el catálogo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Sin publicación de juegos no hay catálogo y por tanto no hay ventas.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validar que no se publiquen juegos duplicados del mismo proveedor. Se recomienda incluir una vista previa antes de confirmar la publicación.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00800" cy="6210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befor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MÓDULO 2 – CARRITO Y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1475.0" w:type="dxa"/>
        <w:jc w:val="left"/>
        <w:tblInd w:w="-6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5"/>
        <w:gridCol w:w="9450"/>
        <w:tblGridChange w:id="0">
          <w:tblGrid>
            <w:gridCol w:w="2025"/>
            <w:gridCol w:w="9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CU-06 – AGREGAR JUEGO AL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seleccionar un videojuego del catálogo de Elite Games y añadirlo a su carrito de compras. Es la acción principal que inicia el proceso de compra dentro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cliente debe haber visualizado el catálogo o el detalle de un juego. El juego debe estar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juego queda correctamente agregado al carrito del cliente y el total del carrito se actualiza.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un juego del catálogo y presiona 'Agregar al Carrito'.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verifica que el juego esté disponible y que el cliente tenga sesión activa.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registra el juego en el carrito del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el carrito y muestra notificación 'Juego agregado al carrito correctamente'.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continúa explorando el catálogo o accede a su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mantiene el carrito actualizado con todos los juegos seleccionados.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verifica los juegos en su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listado de juegos con nombre, precio unitario y total acumulado.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decide continuar comprando o proceder al pago.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2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mantiene el estado del carrito activo y disponible.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juego ya fue agregado previamente al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'Este juego ya está en tu carrito' y no lo duplica.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juego no está disponible al momento de agregarlo.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'Este juego no está disponible en este momento' y sugiere explorar el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Es la acción principal del flujo de compra; se ejecuta múltiples veces por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Sin esta funcionalidad no es posible realizar ninguna compra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carrito debe persistir incluso si el cliente cierra sesión y vuelve a entrar, para no perder la selección.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1640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0"/>
        <w:gridCol w:w="9720"/>
        <w:tblGridChange w:id="0">
          <w:tblGrid>
            <w:gridCol w:w="1920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CU-07 – MODIFICAR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revisar su carrito de compras y realizar modificaciones como cambiar la cantidad de licencias de un juego o eliminar títulos no deseados, antes de proceder al pago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cliente debe tener al menos un juego agregado en su carrito de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carrito queda actualizado con los cambios realizados y el total se recalcula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accede a su carrito desde el menú principal.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recupera los juegos almacenados en el carrito y los muestra con nombre, precio y subtotal.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decide modificar la cantidad de un juego.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habilita el campo de cantidad para edición y valida que el valor ingresado sea positivo.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confirma el cambio de cantidad.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la cantidad, recalcula el subtotal del juego y el total general del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elimina un juego del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elimina el juego seleccionado y recalcula el total del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verifica que el carrito refleja los cambios correctamente.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carrito actualizado con los nuevos valores.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La cantidad ingresada es cero o negativa.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'Cantidad inválida. Ingresa un número mayor a cero' e impide guardar el cambio.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Error al actualizar el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6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se pudo actualizar el carrito, intente nuevamente' y conserva los valores anteriores.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Los clientes modifican su carrito antes de cada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Garantiza flexibilidad al cliente para ajustar su pedido antes de pagar.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 recomienda mostrar siempre el total actualizado en tiempo real mientras el cliente modifica el carrito.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1475.0" w:type="dxa"/>
        <w:jc w:val="left"/>
        <w:tblInd w:w="-7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0"/>
        <w:gridCol w:w="9555"/>
        <w:tblGridChange w:id="0">
          <w:tblGrid>
            <w:gridCol w:w="1920"/>
            <w:gridCol w:w="9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CU-08 – CONFIRMAR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revisar el resumen completo de su carrito y confirmar la compra para generar la orden de pago. Es el paso previo al procesamiento del pago dentro de Elite Games.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carrito debe contener al menos un juego y el cliente debe tener sesión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 genera la orden de compra con los juegos seleccionados, lista para proceder al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'Confirmar Compra' desde su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valida que el carrito tenga juegos disponibles y que la información del cliente esté completa.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revisa el resumen de compra con el listado de juegos y el total.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presenta el resumen detallado: juegos, precios, proveedor de cada uno y total a pagar.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confirma que desea proceder.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genera la orden de compra y la registra en la base de datos con estado 'Pendiente de pago'.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es redirigido al módulo de pago.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la pantalla de selección de método de pago con la orden generada.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cancela la confirmación.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conserva el carrito intacto y devuelve al cliente al carrito sin realizar cambios.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Un juego del carrito fue eliminado por el proveedor antes de confirmar.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notifica 'El juego [nombre] ya no está disponible y fue retirado de tu carrito' y actualiza el total.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carrito está vacío al intentar confirmar.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hay juegos en tu carrito para confirmar la compra' y redirige al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Alta. Se ejecuta al finalizar cada proceso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Es el paso que convierte la selección en una orden formal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resumen debe mostrar claramente el proveedor de cada juego para que el cliente sepa de quién está comprando.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1775.0" w:type="dxa"/>
        <w:jc w:val="left"/>
        <w:tblInd w:w="-8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9720"/>
        <w:tblGridChange w:id="0">
          <w:tblGrid>
            <w:gridCol w:w="2055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CU-09 – PROCESAR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seleccionar un método de pago (PSE, tarjeta de crédito/débito o Nequi) y completar la transacción para finalizar la compra en Elite Games. Una vez aprobado el pago, el cliente recibe acceso a los juegos adquiridos.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orden de compra debe estar generada y en estado 'Pendiente de pago'. El cliente debe tener acceso a un método de pago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pago es procesado correctamente, la orden cambia a estado 'Pagado' y el cliente recibe confirmación con acceso a los juegos.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el método de pago deseado (PSE, tarjeta, Nequi).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formulario correspondiente al método de pago seleccionado.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ingresa los datos de pago requeridos.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valida el formato de los datos ingresados antes de enviar a la pasarela de pago.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confirma el pago.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B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envía la solicitud a la pasarela de pago (PayU / Wompi) y espera respuesta.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recibe confirmación de pago aprobado.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la orden a estado 'Pagado' y envía confirmación al cliente con los datos de acceso a los juegos.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descarga o accede a los juegos comprados.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habilita el acceso a los juegos en la cuenta del cliente.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pago es rechazado por la pasarela.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'Pago rechazado. Verifica tus datos o intenta con otro método de pago' y conserva la orden activa.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C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Error de conexión con la pasarela de pago.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fue posible procesar el pago en este momento. Intente más tarde' y conserva la orden pendiente.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Muy alta. Es la acción que concreta cada venta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Crítica. Sin procesamiento de pago no hay ingresos ni entregas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 deben integrar al menos dos pasarelas de pago (PayU y Wompi) para garantizar disponibilidad y opciones al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11700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9660"/>
        <w:tblGridChange w:id="0">
          <w:tblGrid>
            <w:gridCol w:w="2040"/>
            <w:gridCol w:w="9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[Identificador]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CU-10 – CANCELAR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al cliente cancelar una orden de compra que aún no ha sido pagada, liberando los juegos reservados y devolviendo el carrito a su estado anterior o vacío según la preferencia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 existir una orden generada en estado 'Pendiente de pago'. La orden no debe haber sido pagada aún.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 orden queda cancelada, los juegos son liberados y el carrito del cliente queda vacío 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8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9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A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selecciona 'Cancelar Compra' desde la pantalla de pago o el historial de órdenes.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solicita confirmación al cliente para evitar cancelaciones accidentales.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confirma que desea cancelar la orden.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actualiza el estado de la orden a 'Cancelada' y libera los juegos reservados.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E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verifica que la orden fue cancelada.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el mensaje 'Tu compra ha sido cancelada correctamente' y limpia el carrito.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decide continuar explorando el catálogo.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4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redirige al cliente al catálogo de juegos.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5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6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cliente cierra sesión.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7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conserva el historial de la orden cancelada para referencia futura.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4380"/>
              <w:gridCol w:w="4380"/>
              <w:tblGridChange w:id="0">
                <w:tblGrid>
                  <w:gridCol w:w="600"/>
                  <w:gridCol w:w="4380"/>
                  <w:gridCol w:w="43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B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C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Acción (actor)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D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Reacción (sistema)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E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F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La orden ya fue pagada y no puede cancelarse.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00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'Esta orden ya fue procesada. Para devoluciones abre un ticket de soporte' y redirige al módulo de soporte.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01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02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Error al actualizar el estado de la orden.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03">
                  <w:pPr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000000"/>
                      <w:sz w:val="20"/>
                      <w:szCs w:val="20"/>
                      <w:rtl w:val="0"/>
                    </w:rPr>
                    <w:t xml:space="preserve">El sistema muestra 'No se pudo cancelar la orden, intente nuevamente' y conserva el estado anterior.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Baja. Solo se ejecuta cuando el cliente decide no continuar con una compra en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Media. Garantiza que el cliente tenga control total sobre sus órdenes antes del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 el cliente ya realizó el pago, la cancelación debe gestionarse como devolución a través del módulo de soporte.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6591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esAgWUV/jSQQoYNeH/EZmRW4+g==">CgMxLjA4AHIhMTBjSFZ2RGdGT3BzQzhfTnZUWC1NUEpMWUg5WlhRd080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