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A35" w:rsidRDefault="00696A35" w:rsidP="00696A35">
      <w:pPr>
        <w:pStyle w:val="NoSpacing"/>
      </w:pPr>
      <w:r w:rsidRPr="00696A35">
        <w:t>Join us for the Spring 2024 Semester Welcome Event, hosted by the Ghana Students Association at UNCC. We're excited to welcome Ghanaians and friends to a new semester with a series of engaging activities:</w:t>
      </w:r>
    </w:p>
    <w:p w:rsidR="00696A35" w:rsidRDefault="00696A35" w:rsidP="00696A35">
      <w:pPr>
        <w:pStyle w:val="NoSpacing"/>
        <w:numPr>
          <w:ilvl w:val="0"/>
          <w:numId w:val="1"/>
        </w:numPr>
      </w:pPr>
      <w:r w:rsidRPr="00696A35">
        <w:t>Cultural Showcase: Experience the vibrant traditions of Ghana through music, dance, and attire.</w:t>
      </w:r>
    </w:p>
    <w:p w:rsidR="00696A35" w:rsidRDefault="00696A35" w:rsidP="00696A35">
      <w:pPr>
        <w:pStyle w:val="NoSpacing"/>
        <w:numPr>
          <w:ilvl w:val="0"/>
          <w:numId w:val="1"/>
        </w:numPr>
      </w:pPr>
      <w:r w:rsidRPr="00696A35">
        <w:t>Ghana Cuisine Night: Savor the flavors of Ghana with a tasting of traditional dishes.\n-</w:t>
      </w:r>
    </w:p>
    <w:p w:rsidR="00696A35" w:rsidRDefault="00696A35" w:rsidP="00696A35">
      <w:pPr>
        <w:pStyle w:val="NoSpacing"/>
        <w:numPr>
          <w:ilvl w:val="0"/>
          <w:numId w:val="1"/>
        </w:numPr>
      </w:pPr>
      <w:r w:rsidRPr="00696A35">
        <w:t>Network Night: Connect with fellow students, faculty, and community members in a friendly, informal setting.</w:t>
      </w:r>
    </w:p>
    <w:p w:rsidR="003E4536" w:rsidRDefault="00696A35" w:rsidP="00696A35">
      <w:pPr>
        <w:pStyle w:val="NoSpacing"/>
      </w:pPr>
      <w:r w:rsidRPr="00696A35">
        <w:t>This event is the perfect opportunity to make new connections, enjoy Ghanaian culture, and kick off the semester with a positive start. We look forward to welcoming you at CHCC 241 for an evening of celebration and community.</w:t>
      </w:r>
    </w:p>
    <w:sectPr w:rsidR="003E4536" w:rsidSect="0062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74C3C"/>
    <w:multiLevelType w:val="hybridMultilevel"/>
    <w:tmpl w:val="EAE8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35"/>
    <w:rsid w:val="00370DA3"/>
    <w:rsid w:val="003E4536"/>
    <w:rsid w:val="0050189C"/>
    <w:rsid w:val="0062505C"/>
    <w:rsid w:val="00696A35"/>
    <w:rsid w:val="00C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B7E07"/>
  <w15:chartTrackingRefBased/>
  <w15:docId w15:val="{0ED10488-EE4C-0742-A294-70366DF3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9C"/>
    <w:pPr>
      <w:spacing w:before="240" w:after="240" w:line="480" w:lineRule="auto"/>
    </w:pPr>
    <w:rPr>
      <w:rFonts w:ascii="Times New Roman" w:hAnsi="Times New Roman" w:cs="Calibri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0DA3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kern w:val="2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DA3"/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NoSpacing">
    <w:name w:val="No Spacing"/>
    <w:uiPriority w:val="1"/>
    <w:qFormat/>
    <w:rsid w:val="00696A35"/>
    <w:rPr>
      <w:rFonts w:ascii="Times New Roman" w:hAnsi="Times New Roman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Boateng</dc:creator>
  <cp:keywords/>
  <dc:description/>
  <cp:lastModifiedBy>Sefa Boateng</cp:lastModifiedBy>
  <cp:revision>1</cp:revision>
  <dcterms:created xsi:type="dcterms:W3CDTF">2024-03-25T01:08:00Z</dcterms:created>
  <dcterms:modified xsi:type="dcterms:W3CDTF">2024-03-25T01:16:00Z</dcterms:modified>
</cp:coreProperties>
</file>