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621342796"/>
        <w:docPartObj>
          <w:docPartGallery w:val="Cover Pages"/>
          <w:docPartUnique/>
        </w:docPartObj>
      </w:sdtPr>
      <w:sdtContent>
        <w:p w14:paraId="548B8F71" w14:textId="41988071" w:rsidR="008B7FF2" w:rsidRDefault="008B7FF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7F81F80" wp14:editId="54DD304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BE69872963A4744973F27B91ECAF6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90AD0B9" w14:textId="6ABB4029" w:rsidR="008B7FF2" w:rsidRDefault="008B7FF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TEAM THE GOLDFISHES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A22B532E55743CAB82CC3A27004DB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EF6078B" w14:textId="7CA2472E" w:rsidR="008B7FF2" w:rsidRDefault="008B7FF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FOR MATH GAMES</w:t>
              </w:r>
            </w:p>
          </w:sdtContent>
        </w:sdt>
        <w:p w14:paraId="3F8C647F" w14:textId="6254B16F" w:rsidR="008B7FF2" w:rsidRDefault="008B7FF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739319" wp14:editId="799981C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E69BF8" w14:textId="77777777" w:rsidR="008B7FF2" w:rsidRDefault="008B7FF2" w:rsidP="00281AF5">
          <w:pPr>
            <w:rPr>
              <w:rFonts w:eastAsiaTheme="minorEastAsia"/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9268F7" wp14:editId="2000FA8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499621"/>
                    <wp:effectExtent l="0" t="0" r="8890" b="1524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996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DA7A67" w14:textId="2DC81E97" w:rsidR="008B7FF2" w:rsidRDefault="008B7FF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NOVEMBER/DECEMBER </w:t>
                                    </w:r>
                                  </w:p>
                                </w:sdtContent>
                              </w:sdt>
                              <w:p w14:paraId="3C969A0F" w14:textId="677013CE" w:rsidR="008B7FF2" w:rsidRDefault="008B7FF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  <w:p w14:paraId="78A106B7" w14:textId="19C8DCBD" w:rsidR="008B7FF2" w:rsidRDefault="008B7FF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9268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39.35pt;z-index:251660288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DA7A67" w14:textId="2DC81E97" w:rsidR="008B7FF2" w:rsidRDefault="008B7FF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NOVEMBER/DECEMBER </w:t>
                              </w:r>
                            </w:p>
                          </w:sdtContent>
                        </w:sdt>
                        <w:p w14:paraId="3C969A0F" w14:textId="677013CE" w:rsidR="008B7FF2" w:rsidRDefault="008B7FF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2020</w:t>
                              </w:r>
                            </w:sdtContent>
                          </w:sdt>
                        </w:p>
                        <w:p w14:paraId="78A106B7" w14:textId="19C8DCBD" w:rsidR="008B7FF2" w:rsidRDefault="008B7FF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  <w:p w14:paraId="3998D748" w14:textId="3DB5F0E0" w:rsidR="00F247E0" w:rsidRPr="008B7FF2" w:rsidRDefault="008B7FF2" w:rsidP="00281AF5">
          <w:pPr>
            <w:rPr>
              <w:rFonts w:eastAsiaTheme="minorEastAsia"/>
              <w:color w:val="4472C4" w:themeColor="accent1"/>
            </w:rPr>
          </w:pPr>
        </w:p>
      </w:sdtContent>
    </w:sdt>
    <w:sdt>
      <w:sdtPr>
        <w:id w:val="14353997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635A325" w14:textId="4C8AD8CE" w:rsidR="00A11CC9" w:rsidRPr="008B7FF2" w:rsidRDefault="00A11CC9" w:rsidP="00F65B73">
          <w:pPr>
            <w:pStyle w:val="TOCHeading"/>
            <w:jc w:val="center"/>
            <w:rPr>
              <w:sz w:val="72"/>
              <w:szCs w:val="72"/>
            </w:rPr>
          </w:pPr>
          <w:r w:rsidRPr="008B7FF2">
            <w:rPr>
              <w:sz w:val="72"/>
              <w:szCs w:val="72"/>
            </w:rPr>
            <w:t>Table of Contents</w:t>
          </w:r>
        </w:p>
        <w:p w14:paraId="05AC3A7F" w14:textId="77777777" w:rsidR="00F65B73" w:rsidRPr="008B7FF2" w:rsidRDefault="00F65B73" w:rsidP="00F65B73">
          <w:pPr>
            <w:rPr>
              <w:sz w:val="28"/>
              <w:szCs w:val="28"/>
            </w:rPr>
          </w:pPr>
        </w:p>
        <w:p w14:paraId="49368D97" w14:textId="3D179AAA" w:rsidR="008B7FF2" w:rsidRPr="008B7FF2" w:rsidRDefault="00A11CC9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36"/>
              <w:szCs w:val="36"/>
            </w:rPr>
          </w:pPr>
          <w:r w:rsidRPr="008B7FF2">
            <w:rPr>
              <w:sz w:val="56"/>
              <w:szCs w:val="56"/>
            </w:rPr>
            <w:fldChar w:fldCharType="begin"/>
          </w:r>
          <w:r w:rsidRPr="008B7FF2">
            <w:rPr>
              <w:sz w:val="56"/>
              <w:szCs w:val="56"/>
            </w:rPr>
            <w:instrText xml:space="preserve"> TOC \o "1-3" \h \z \u </w:instrText>
          </w:r>
          <w:r w:rsidRPr="008B7FF2">
            <w:rPr>
              <w:sz w:val="56"/>
              <w:szCs w:val="56"/>
            </w:rPr>
            <w:fldChar w:fldCharType="separate"/>
          </w:r>
          <w:hyperlink w:anchor="_Toc57735604" w:history="1">
            <w:r w:rsidR="008B7FF2" w:rsidRPr="008B7FF2">
              <w:rPr>
                <w:rStyle w:val="Hyperlink"/>
                <w:noProof/>
                <w:sz w:val="36"/>
                <w:szCs w:val="36"/>
              </w:rPr>
              <w:t>1.Authors:</w:t>
            </w:r>
            <w:r w:rsidR="008B7FF2" w:rsidRPr="008B7FF2">
              <w:rPr>
                <w:noProof/>
                <w:webHidden/>
                <w:sz w:val="36"/>
                <w:szCs w:val="36"/>
              </w:rPr>
              <w:tab/>
            </w:r>
            <w:r w:rsidR="008B7FF2" w:rsidRPr="008B7FF2">
              <w:rPr>
                <w:noProof/>
                <w:webHidden/>
                <w:sz w:val="36"/>
                <w:szCs w:val="36"/>
              </w:rPr>
              <w:fldChar w:fldCharType="begin"/>
            </w:r>
            <w:r w:rsidR="008B7FF2" w:rsidRPr="008B7FF2">
              <w:rPr>
                <w:noProof/>
                <w:webHidden/>
                <w:sz w:val="36"/>
                <w:szCs w:val="36"/>
              </w:rPr>
              <w:instrText xml:space="preserve"> PAGEREF _Toc57735604 \h </w:instrText>
            </w:r>
            <w:r w:rsidR="008B7FF2" w:rsidRPr="008B7FF2">
              <w:rPr>
                <w:noProof/>
                <w:webHidden/>
                <w:sz w:val="36"/>
                <w:szCs w:val="36"/>
              </w:rPr>
            </w:r>
            <w:r w:rsidR="008B7FF2" w:rsidRPr="008B7FF2">
              <w:rPr>
                <w:noProof/>
                <w:webHidden/>
                <w:sz w:val="36"/>
                <w:szCs w:val="36"/>
              </w:rPr>
              <w:fldChar w:fldCharType="separate"/>
            </w:r>
            <w:r w:rsidR="008B7FF2" w:rsidRPr="008B7FF2">
              <w:rPr>
                <w:noProof/>
                <w:webHidden/>
                <w:sz w:val="36"/>
                <w:szCs w:val="36"/>
              </w:rPr>
              <w:t>2</w:t>
            </w:r>
            <w:r w:rsidR="008B7FF2" w:rsidRPr="008B7FF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E2C381" w14:textId="6F1DE6DC" w:rsidR="008B7FF2" w:rsidRPr="008B7FF2" w:rsidRDefault="008B7FF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36"/>
              <w:szCs w:val="36"/>
            </w:rPr>
          </w:pPr>
          <w:hyperlink w:anchor="_Toc57735605" w:history="1">
            <w:r w:rsidRPr="008B7FF2">
              <w:rPr>
                <w:rStyle w:val="Hyperlink"/>
                <w:noProof/>
                <w:sz w:val="36"/>
                <w:szCs w:val="36"/>
              </w:rPr>
              <w:t>2.Summary:</w:t>
            </w:r>
            <w:r w:rsidRPr="008B7FF2">
              <w:rPr>
                <w:noProof/>
                <w:webHidden/>
                <w:sz w:val="36"/>
                <w:szCs w:val="36"/>
              </w:rPr>
              <w:tab/>
            </w:r>
            <w:r w:rsidRPr="008B7FF2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7FF2">
              <w:rPr>
                <w:noProof/>
                <w:webHidden/>
                <w:sz w:val="36"/>
                <w:szCs w:val="36"/>
              </w:rPr>
              <w:instrText xml:space="preserve"> PAGEREF _Toc57735605 \h </w:instrText>
            </w:r>
            <w:r w:rsidRPr="008B7FF2">
              <w:rPr>
                <w:noProof/>
                <w:webHidden/>
                <w:sz w:val="36"/>
                <w:szCs w:val="36"/>
              </w:rPr>
            </w:r>
            <w:r w:rsidRPr="008B7FF2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7FF2">
              <w:rPr>
                <w:noProof/>
                <w:webHidden/>
                <w:sz w:val="36"/>
                <w:szCs w:val="36"/>
              </w:rPr>
              <w:t>2</w:t>
            </w:r>
            <w:r w:rsidRPr="008B7FF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730A0D" w14:textId="34AC1BB0" w:rsidR="008B7FF2" w:rsidRPr="008B7FF2" w:rsidRDefault="008B7FF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36"/>
              <w:szCs w:val="36"/>
            </w:rPr>
          </w:pPr>
          <w:hyperlink w:anchor="_Toc57735606" w:history="1">
            <w:r w:rsidRPr="008B7FF2">
              <w:rPr>
                <w:rStyle w:val="Hyperlink"/>
                <w:noProof/>
                <w:sz w:val="36"/>
                <w:szCs w:val="36"/>
              </w:rPr>
              <w:t>2.1Goals</w:t>
            </w:r>
            <w:r w:rsidRPr="008B7FF2">
              <w:rPr>
                <w:noProof/>
                <w:webHidden/>
                <w:sz w:val="36"/>
                <w:szCs w:val="36"/>
              </w:rPr>
              <w:tab/>
            </w:r>
            <w:r w:rsidRPr="008B7FF2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7FF2">
              <w:rPr>
                <w:noProof/>
                <w:webHidden/>
                <w:sz w:val="36"/>
                <w:szCs w:val="36"/>
              </w:rPr>
              <w:instrText xml:space="preserve"> PAGEREF _Toc57735606 \h </w:instrText>
            </w:r>
            <w:r w:rsidRPr="008B7FF2">
              <w:rPr>
                <w:noProof/>
                <w:webHidden/>
                <w:sz w:val="36"/>
                <w:szCs w:val="36"/>
              </w:rPr>
            </w:r>
            <w:r w:rsidRPr="008B7FF2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7FF2">
              <w:rPr>
                <w:noProof/>
                <w:webHidden/>
                <w:sz w:val="36"/>
                <w:szCs w:val="36"/>
              </w:rPr>
              <w:t>2</w:t>
            </w:r>
            <w:r w:rsidRPr="008B7FF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555491" w14:textId="579AD260" w:rsidR="008B7FF2" w:rsidRPr="008B7FF2" w:rsidRDefault="008B7FF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36"/>
              <w:szCs w:val="36"/>
            </w:rPr>
          </w:pPr>
          <w:hyperlink w:anchor="_Toc57735607" w:history="1">
            <w:r w:rsidRPr="008B7FF2">
              <w:rPr>
                <w:rStyle w:val="Hyperlink"/>
                <w:noProof/>
                <w:sz w:val="36"/>
                <w:szCs w:val="36"/>
              </w:rPr>
              <w:t>2.2Main stages of realization</w:t>
            </w:r>
            <w:r w:rsidRPr="008B7FF2">
              <w:rPr>
                <w:noProof/>
                <w:webHidden/>
                <w:sz w:val="36"/>
                <w:szCs w:val="36"/>
              </w:rPr>
              <w:tab/>
            </w:r>
            <w:r w:rsidRPr="008B7FF2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7FF2">
              <w:rPr>
                <w:noProof/>
                <w:webHidden/>
                <w:sz w:val="36"/>
                <w:szCs w:val="36"/>
              </w:rPr>
              <w:instrText xml:space="preserve"> PAGEREF _Toc57735607 \h </w:instrText>
            </w:r>
            <w:r w:rsidRPr="008B7FF2">
              <w:rPr>
                <w:noProof/>
                <w:webHidden/>
                <w:sz w:val="36"/>
                <w:szCs w:val="36"/>
              </w:rPr>
            </w:r>
            <w:r w:rsidRPr="008B7FF2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7FF2">
              <w:rPr>
                <w:noProof/>
                <w:webHidden/>
                <w:sz w:val="36"/>
                <w:szCs w:val="36"/>
              </w:rPr>
              <w:t>3</w:t>
            </w:r>
            <w:r w:rsidRPr="008B7FF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E99E8DD" w14:textId="41EFD344" w:rsidR="008B7FF2" w:rsidRPr="008B7FF2" w:rsidRDefault="008B7FF2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sz w:val="36"/>
              <w:szCs w:val="36"/>
            </w:rPr>
          </w:pPr>
          <w:hyperlink w:anchor="_Toc57735608" w:history="1">
            <w:r w:rsidRPr="008B7FF2">
              <w:rPr>
                <w:rStyle w:val="Hyperlink"/>
                <w:noProof/>
                <w:sz w:val="36"/>
                <w:szCs w:val="36"/>
              </w:rPr>
              <w:t>2.3Diagram</w:t>
            </w:r>
            <w:r w:rsidRPr="008B7FF2">
              <w:rPr>
                <w:noProof/>
                <w:webHidden/>
                <w:sz w:val="36"/>
                <w:szCs w:val="36"/>
              </w:rPr>
              <w:tab/>
            </w:r>
            <w:r w:rsidRPr="008B7FF2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7FF2">
              <w:rPr>
                <w:noProof/>
                <w:webHidden/>
                <w:sz w:val="36"/>
                <w:szCs w:val="36"/>
              </w:rPr>
              <w:instrText xml:space="preserve"> PAGEREF _Toc57735608 \h </w:instrText>
            </w:r>
            <w:r w:rsidRPr="008B7FF2">
              <w:rPr>
                <w:noProof/>
                <w:webHidden/>
                <w:sz w:val="36"/>
                <w:szCs w:val="36"/>
              </w:rPr>
            </w:r>
            <w:r w:rsidRPr="008B7FF2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7FF2">
              <w:rPr>
                <w:noProof/>
                <w:webHidden/>
                <w:sz w:val="36"/>
                <w:szCs w:val="36"/>
              </w:rPr>
              <w:t>3</w:t>
            </w:r>
            <w:r w:rsidRPr="008B7FF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18723E2" w14:textId="1E779A06" w:rsidR="008B7FF2" w:rsidRPr="008B7FF2" w:rsidRDefault="008B7FF2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36"/>
              <w:szCs w:val="36"/>
            </w:rPr>
          </w:pPr>
          <w:hyperlink w:anchor="_Toc57735609" w:history="1">
            <w:r w:rsidRPr="008B7FF2">
              <w:rPr>
                <w:rStyle w:val="Hyperlink"/>
                <w:noProof/>
                <w:sz w:val="36"/>
                <w:szCs w:val="36"/>
              </w:rPr>
              <w:t>3.Description of the functions used</w:t>
            </w:r>
            <w:r w:rsidRPr="008B7FF2">
              <w:rPr>
                <w:noProof/>
                <w:webHidden/>
                <w:sz w:val="36"/>
                <w:szCs w:val="36"/>
              </w:rPr>
              <w:tab/>
            </w:r>
            <w:r w:rsidRPr="008B7FF2">
              <w:rPr>
                <w:noProof/>
                <w:webHidden/>
                <w:sz w:val="36"/>
                <w:szCs w:val="36"/>
              </w:rPr>
              <w:fldChar w:fldCharType="begin"/>
            </w:r>
            <w:r w:rsidRPr="008B7FF2">
              <w:rPr>
                <w:noProof/>
                <w:webHidden/>
                <w:sz w:val="36"/>
                <w:szCs w:val="36"/>
              </w:rPr>
              <w:instrText xml:space="preserve"> PAGEREF _Toc57735609 \h </w:instrText>
            </w:r>
            <w:r w:rsidRPr="008B7FF2">
              <w:rPr>
                <w:noProof/>
                <w:webHidden/>
                <w:sz w:val="36"/>
                <w:szCs w:val="36"/>
              </w:rPr>
            </w:r>
            <w:r w:rsidRPr="008B7FF2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8B7FF2">
              <w:rPr>
                <w:noProof/>
                <w:webHidden/>
                <w:sz w:val="36"/>
                <w:szCs w:val="36"/>
              </w:rPr>
              <w:t>4</w:t>
            </w:r>
            <w:r w:rsidRPr="008B7FF2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2C08E1F" w14:textId="0878450F" w:rsidR="00A11CC9" w:rsidRDefault="00A11CC9">
          <w:r w:rsidRPr="008B7FF2">
            <w:rPr>
              <w:b/>
              <w:bCs/>
              <w:noProof/>
              <w:sz w:val="56"/>
              <w:szCs w:val="56"/>
            </w:rPr>
            <w:fldChar w:fldCharType="end"/>
          </w:r>
        </w:p>
      </w:sdtContent>
    </w:sdt>
    <w:p w14:paraId="7C123747" w14:textId="77777777" w:rsidR="00F65B73" w:rsidRDefault="00F65B73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6EBBA33B" w14:textId="61044685" w:rsidR="00281AF5" w:rsidRPr="00403CD7" w:rsidRDefault="00A11CC9" w:rsidP="00A11CC9">
      <w:pPr>
        <w:pStyle w:val="Heading1"/>
        <w:rPr>
          <w:sz w:val="36"/>
          <w:szCs w:val="36"/>
        </w:rPr>
      </w:pPr>
      <w:bookmarkStart w:id="0" w:name="_Toc57735604"/>
      <w:r w:rsidRPr="00403CD7">
        <w:rPr>
          <w:sz w:val="36"/>
          <w:szCs w:val="36"/>
        </w:rPr>
        <w:lastRenderedPageBreak/>
        <w:t>1.Authors:</w:t>
      </w:r>
      <w:bookmarkEnd w:id="0"/>
    </w:p>
    <w:p w14:paraId="2171BB57" w14:textId="77777777" w:rsidR="00A11CC9" w:rsidRPr="00403CD7" w:rsidRDefault="00A11CC9" w:rsidP="00A11CC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03CD7">
        <w:rPr>
          <w:b/>
          <w:bCs/>
          <w:sz w:val="36"/>
          <w:szCs w:val="36"/>
        </w:rPr>
        <w:t xml:space="preserve">Karina </w:t>
      </w:r>
      <w:proofErr w:type="spellStart"/>
      <w:r w:rsidRPr="00403CD7">
        <w:rPr>
          <w:b/>
          <w:bCs/>
          <w:sz w:val="36"/>
          <w:szCs w:val="36"/>
        </w:rPr>
        <w:t>Tangardzhieva</w:t>
      </w:r>
      <w:proofErr w:type="spellEnd"/>
    </w:p>
    <w:p w14:paraId="232CBD64" w14:textId="77777777" w:rsidR="00A11CC9" w:rsidRPr="00403CD7" w:rsidRDefault="00A11CC9" w:rsidP="00A11CC9">
      <w:pPr>
        <w:ind w:left="720" w:firstLine="720"/>
        <w:rPr>
          <w:sz w:val="36"/>
          <w:szCs w:val="36"/>
        </w:rPr>
      </w:pPr>
      <w:r w:rsidRPr="00403CD7">
        <w:rPr>
          <w:sz w:val="36"/>
          <w:szCs w:val="36"/>
        </w:rPr>
        <w:t>-Scrum trainer</w:t>
      </w:r>
    </w:p>
    <w:p w14:paraId="066A756E" w14:textId="77777777" w:rsidR="00A11CC9" w:rsidRPr="00403CD7" w:rsidRDefault="00A11CC9" w:rsidP="00A11CC9">
      <w:pPr>
        <w:ind w:left="720" w:firstLine="720"/>
        <w:rPr>
          <w:sz w:val="36"/>
          <w:szCs w:val="36"/>
        </w:rPr>
      </w:pPr>
      <w:r w:rsidRPr="00403CD7">
        <w:rPr>
          <w:sz w:val="36"/>
          <w:szCs w:val="36"/>
        </w:rPr>
        <w:t>-</w:t>
      </w:r>
      <w:hyperlink r:id="rId9" w:history="1">
        <w:hyperlink r:id="rId10" w:history="1">
          <w:r w:rsidRPr="00403CD7">
            <w:rPr>
              <w:rStyle w:val="Hyperlink"/>
              <w:sz w:val="36"/>
              <w:szCs w:val="36"/>
            </w:rPr>
            <w:t>KGTangardzhieva19@codingburgas.bg</w:t>
          </w:r>
        </w:hyperlink>
      </w:hyperlink>
      <w:r w:rsidRPr="00403CD7">
        <w:rPr>
          <w:sz w:val="36"/>
          <w:szCs w:val="36"/>
        </w:rPr>
        <w:t xml:space="preserve"> </w:t>
      </w:r>
    </w:p>
    <w:p w14:paraId="3D27B71B" w14:textId="77777777" w:rsidR="00A11CC9" w:rsidRPr="00403CD7" w:rsidRDefault="00A11CC9" w:rsidP="00A11CC9">
      <w:pPr>
        <w:pStyle w:val="ListParagraph"/>
        <w:ind w:left="1650"/>
        <w:rPr>
          <w:sz w:val="36"/>
          <w:szCs w:val="36"/>
        </w:rPr>
      </w:pPr>
    </w:p>
    <w:p w14:paraId="37A85EDA" w14:textId="77777777" w:rsidR="00A11CC9" w:rsidRPr="00403CD7" w:rsidRDefault="00A11CC9" w:rsidP="00A11CC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403CD7">
        <w:rPr>
          <w:b/>
          <w:bCs/>
          <w:sz w:val="36"/>
          <w:szCs w:val="36"/>
        </w:rPr>
        <w:t xml:space="preserve">Petya </w:t>
      </w:r>
      <w:proofErr w:type="spellStart"/>
      <w:r w:rsidRPr="00403CD7">
        <w:rPr>
          <w:b/>
          <w:bCs/>
          <w:sz w:val="36"/>
          <w:szCs w:val="36"/>
        </w:rPr>
        <w:t>Petkova</w:t>
      </w:r>
      <w:proofErr w:type="spellEnd"/>
    </w:p>
    <w:p w14:paraId="514B9514" w14:textId="77777777" w:rsidR="00A11CC9" w:rsidRPr="00403CD7" w:rsidRDefault="00A11CC9" w:rsidP="00A11CC9">
      <w:pPr>
        <w:ind w:left="1080" w:firstLine="360"/>
        <w:rPr>
          <w:sz w:val="36"/>
          <w:szCs w:val="36"/>
        </w:rPr>
      </w:pPr>
      <w:r w:rsidRPr="00403CD7">
        <w:rPr>
          <w:sz w:val="36"/>
          <w:szCs w:val="36"/>
        </w:rPr>
        <w:t>- Front-end developer</w:t>
      </w:r>
    </w:p>
    <w:p w14:paraId="5BA30FD5" w14:textId="77777777" w:rsidR="00A11CC9" w:rsidRPr="00403CD7" w:rsidRDefault="00A11CC9" w:rsidP="00A11CC9">
      <w:pPr>
        <w:ind w:left="1080" w:firstLine="360"/>
        <w:rPr>
          <w:sz w:val="36"/>
          <w:szCs w:val="36"/>
        </w:rPr>
      </w:pPr>
      <w:r w:rsidRPr="00403CD7">
        <w:rPr>
          <w:sz w:val="36"/>
          <w:szCs w:val="36"/>
        </w:rPr>
        <w:t>-</w:t>
      </w:r>
      <w:hyperlink r:id="rId11" w:history="1">
        <w:r w:rsidRPr="00403CD7">
          <w:rPr>
            <w:rStyle w:val="Hyperlink"/>
            <w:sz w:val="36"/>
            <w:szCs w:val="36"/>
          </w:rPr>
          <w:t>PIPetkova19@codingburgas.bg</w:t>
        </w:r>
      </w:hyperlink>
      <w:r w:rsidRPr="00403CD7">
        <w:rPr>
          <w:sz w:val="36"/>
          <w:szCs w:val="36"/>
        </w:rPr>
        <w:t xml:space="preserve"> </w:t>
      </w:r>
    </w:p>
    <w:p w14:paraId="19A349FB" w14:textId="77777777" w:rsidR="00A11CC9" w:rsidRPr="00403CD7" w:rsidRDefault="00A11CC9" w:rsidP="00A11CC9">
      <w:pPr>
        <w:pStyle w:val="ListParagraph"/>
        <w:rPr>
          <w:sz w:val="36"/>
          <w:szCs w:val="36"/>
        </w:rPr>
      </w:pPr>
    </w:p>
    <w:p w14:paraId="2859CF5E" w14:textId="77777777" w:rsidR="00A11CC9" w:rsidRPr="00403CD7" w:rsidRDefault="00A11CC9" w:rsidP="00A11CC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403CD7">
        <w:rPr>
          <w:b/>
          <w:bCs/>
          <w:sz w:val="36"/>
          <w:szCs w:val="36"/>
        </w:rPr>
        <w:t>Polya</w:t>
      </w:r>
      <w:proofErr w:type="spellEnd"/>
      <w:r w:rsidRPr="00403CD7">
        <w:rPr>
          <w:b/>
          <w:bCs/>
          <w:sz w:val="36"/>
          <w:szCs w:val="36"/>
        </w:rPr>
        <w:t xml:space="preserve"> Dimitrova</w:t>
      </w:r>
    </w:p>
    <w:p w14:paraId="187510EF" w14:textId="77777777" w:rsidR="00A11CC9" w:rsidRPr="00403CD7" w:rsidRDefault="00A11CC9" w:rsidP="00A11CC9">
      <w:pPr>
        <w:ind w:left="1080" w:firstLine="360"/>
        <w:rPr>
          <w:sz w:val="36"/>
          <w:szCs w:val="36"/>
        </w:rPr>
      </w:pPr>
      <w:r w:rsidRPr="00403CD7">
        <w:rPr>
          <w:sz w:val="36"/>
          <w:szCs w:val="36"/>
        </w:rPr>
        <w:t>-C++ developer</w:t>
      </w:r>
    </w:p>
    <w:p w14:paraId="5E1754BF" w14:textId="77777777" w:rsidR="00A11CC9" w:rsidRPr="00403CD7" w:rsidRDefault="00A11CC9" w:rsidP="00A11CC9">
      <w:pPr>
        <w:ind w:left="1080" w:firstLine="360"/>
        <w:rPr>
          <w:sz w:val="36"/>
          <w:szCs w:val="36"/>
        </w:rPr>
      </w:pPr>
      <w:r w:rsidRPr="00403CD7">
        <w:rPr>
          <w:sz w:val="36"/>
          <w:szCs w:val="36"/>
        </w:rPr>
        <w:t>-</w:t>
      </w:r>
      <w:hyperlink r:id="rId12" w:history="1">
        <w:r w:rsidRPr="00403CD7">
          <w:rPr>
            <w:rStyle w:val="Hyperlink"/>
            <w:sz w:val="36"/>
            <w:szCs w:val="36"/>
          </w:rPr>
          <w:t>PDDimitrova19@codingburgas.bg</w:t>
        </w:r>
      </w:hyperlink>
    </w:p>
    <w:p w14:paraId="401B1EDE" w14:textId="77777777" w:rsidR="00A11CC9" w:rsidRPr="00403CD7" w:rsidRDefault="00A11CC9" w:rsidP="00A11CC9">
      <w:pPr>
        <w:pStyle w:val="ListParagraph"/>
        <w:rPr>
          <w:sz w:val="36"/>
          <w:szCs w:val="36"/>
        </w:rPr>
      </w:pPr>
    </w:p>
    <w:p w14:paraId="6B7C11AC" w14:textId="77777777" w:rsidR="00A11CC9" w:rsidRPr="00403CD7" w:rsidRDefault="00A11CC9" w:rsidP="00A11CC9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proofErr w:type="spellStart"/>
      <w:r w:rsidRPr="00403CD7">
        <w:rPr>
          <w:b/>
          <w:bCs/>
          <w:sz w:val="36"/>
          <w:szCs w:val="36"/>
        </w:rPr>
        <w:t>Lubomir</w:t>
      </w:r>
      <w:proofErr w:type="spellEnd"/>
      <w:r w:rsidRPr="00403CD7">
        <w:rPr>
          <w:b/>
          <w:bCs/>
          <w:sz w:val="36"/>
          <w:szCs w:val="36"/>
        </w:rPr>
        <w:t xml:space="preserve"> </w:t>
      </w:r>
      <w:proofErr w:type="spellStart"/>
      <w:r w:rsidRPr="00403CD7">
        <w:rPr>
          <w:b/>
          <w:bCs/>
          <w:sz w:val="36"/>
          <w:szCs w:val="36"/>
        </w:rPr>
        <w:t>Bozukov</w:t>
      </w:r>
      <w:proofErr w:type="spellEnd"/>
    </w:p>
    <w:p w14:paraId="11BEEA53" w14:textId="77777777" w:rsidR="00A11CC9" w:rsidRPr="00403CD7" w:rsidRDefault="00A11CC9" w:rsidP="00A11CC9">
      <w:pPr>
        <w:ind w:left="1080" w:firstLine="360"/>
        <w:rPr>
          <w:sz w:val="36"/>
          <w:szCs w:val="36"/>
        </w:rPr>
      </w:pPr>
      <w:r w:rsidRPr="00403CD7">
        <w:rPr>
          <w:sz w:val="36"/>
          <w:szCs w:val="36"/>
        </w:rPr>
        <w:t>-Code checker</w:t>
      </w:r>
    </w:p>
    <w:p w14:paraId="643028EC" w14:textId="77777777" w:rsidR="00A11CC9" w:rsidRPr="00403CD7" w:rsidRDefault="00A11CC9" w:rsidP="00A11CC9">
      <w:pPr>
        <w:rPr>
          <w:sz w:val="36"/>
          <w:szCs w:val="36"/>
        </w:rPr>
      </w:pPr>
      <w:r w:rsidRPr="00403CD7">
        <w:rPr>
          <w:sz w:val="36"/>
          <w:szCs w:val="36"/>
        </w:rPr>
        <w:tab/>
      </w:r>
      <w:r w:rsidRPr="00403CD7">
        <w:rPr>
          <w:sz w:val="36"/>
          <w:szCs w:val="36"/>
        </w:rPr>
        <w:tab/>
        <w:t>-</w:t>
      </w:r>
      <w:hyperlink r:id="rId13" w:history="1">
        <w:r w:rsidRPr="00403CD7">
          <w:rPr>
            <w:rStyle w:val="Hyperlink"/>
            <w:sz w:val="36"/>
            <w:szCs w:val="36"/>
          </w:rPr>
          <w:t>LVBozukov19@codingburgas.bg</w:t>
        </w:r>
      </w:hyperlink>
    </w:p>
    <w:p w14:paraId="46896EF0" w14:textId="77777777" w:rsidR="00A11CC9" w:rsidRPr="00403CD7" w:rsidRDefault="00A11CC9" w:rsidP="00A11CC9">
      <w:pPr>
        <w:rPr>
          <w:sz w:val="36"/>
          <w:szCs w:val="36"/>
        </w:rPr>
      </w:pPr>
    </w:p>
    <w:p w14:paraId="653C7AB7" w14:textId="2622151D" w:rsidR="00A11CC9" w:rsidRPr="00403CD7" w:rsidRDefault="00A11CC9" w:rsidP="00A11CC9">
      <w:pPr>
        <w:pStyle w:val="Heading1"/>
        <w:rPr>
          <w:sz w:val="36"/>
          <w:szCs w:val="36"/>
        </w:rPr>
      </w:pPr>
      <w:bookmarkStart w:id="1" w:name="_Toc57735605"/>
      <w:r w:rsidRPr="00403CD7">
        <w:rPr>
          <w:sz w:val="36"/>
          <w:szCs w:val="36"/>
        </w:rPr>
        <w:t>2.Summary</w:t>
      </w:r>
      <w:r w:rsidR="00403CD7">
        <w:rPr>
          <w:sz w:val="36"/>
          <w:szCs w:val="36"/>
        </w:rPr>
        <w:t>:</w:t>
      </w:r>
      <w:bookmarkEnd w:id="1"/>
    </w:p>
    <w:p w14:paraId="283EDF2B" w14:textId="7ABFB258" w:rsidR="00A11CC9" w:rsidRPr="00403CD7" w:rsidRDefault="00A11CC9" w:rsidP="00F65B73">
      <w:pPr>
        <w:pStyle w:val="Heading2"/>
      </w:pPr>
      <w:bookmarkStart w:id="2" w:name="_Toc57735606"/>
      <w:r w:rsidRPr="00403CD7">
        <w:t>2.1Goals</w:t>
      </w:r>
      <w:bookmarkEnd w:id="2"/>
    </w:p>
    <w:p w14:paraId="099E3303" w14:textId="5B6ED576" w:rsidR="005C396D" w:rsidRPr="008B7FF2" w:rsidRDefault="005C396D" w:rsidP="005C396D">
      <w:pPr>
        <w:pStyle w:val="ListParagraph"/>
        <w:ind w:left="1080" w:firstLine="338"/>
        <w:jc w:val="both"/>
        <w:rPr>
          <w:sz w:val="32"/>
          <w:szCs w:val="32"/>
        </w:rPr>
      </w:pPr>
      <w:r w:rsidRPr="008B7FF2">
        <w:rPr>
          <w:sz w:val="32"/>
          <w:szCs w:val="32"/>
        </w:rPr>
        <w:t xml:space="preserve">The goal of our project is to create a game and when you play that game to have fun. </w:t>
      </w:r>
      <w:r w:rsidRPr="008B7FF2">
        <w:rPr>
          <w:sz w:val="32"/>
          <w:szCs w:val="32"/>
        </w:rPr>
        <w:t>We made tic tac toe between 2 players. I think the project is successful!</w:t>
      </w:r>
    </w:p>
    <w:p w14:paraId="2729CCB0" w14:textId="77777777" w:rsidR="005C396D" w:rsidRPr="005C396D" w:rsidRDefault="005C396D" w:rsidP="005C396D"/>
    <w:p w14:paraId="426B0ADD" w14:textId="460008F4" w:rsidR="00A11CC9" w:rsidRPr="00403CD7" w:rsidRDefault="00A11CC9" w:rsidP="00F65B73">
      <w:pPr>
        <w:pStyle w:val="Heading2"/>
      </w:pPr>
      <w:bookmarkStart w:id="3" w:name="_Toc57735607"/>
      <w:r w:rsidRPr="00403CD7">
        <w:lastRenderedPageBreak/>
        <w:t>2.2Main stages of realization</w:t>
      </w:r>
      <w:bookmarkEnd w:id="3"/>
    </w:p>
    <w:p w14:paraId="1389EB55" w14:textId="2F0088A3" w:rsidR="005C396D" w:rsidRPr="008B7FF2" w:rsidRDefault="005C396D" w:rsidP="005C396D">
      <w:pPr>
        <w:pStyle w:val="ListParagraph"/>
        <w:ind w:left="1080" w:firstLine="338"/>
        <w:jc w:val="both"/>
        <w:rPr>
          <w:sz w:val="32"/>
          <w:szCs w:val="32"/>
        </w:rPr>
      </w:pPr>
      <w:r w:rsidRPr="008B7FF2">
        <w:rPr>
          <w:rStyle w:val="IntenseReference"/>
          <w:sz w:val="32"/>
          <w:szCs w:val="32"/>
        </w:rPr>
        <w:t>First stage</w:t>
      </w:r>
      <w:r w:rsidRPr="008B7FF2">
        <w:rPr>
          <w:rStyle w:val="Heading4Char"/>
          <w:sz w:val="32"/>
          <w:szCs w:val="32"/>
          <w:lang w:val="en-US"/>
        </w:rPr>
        <w:t xml:space="preserve"> </w:t>
      </w:r>
      <w:r w:rsidRPr="008B7FF2">
        <w:rPr>
          <w:sz w:val="32"/>
          <w:szCs w:val="32"/>
        </w:rPr>
        <w:t xml:space="preserve">– </w:t>
      </w:r>
      <w:r w:rsidRPr="008B7FF2">
        <w:rPr>
          <w:b/>
          <w:bCs/>
          <w:sz w:val="32"/>
          <w:szCs w:val="32"/>
        </w:rPr>
        <w:t>planning</w:t>
      </w:r>
      <w:r w:rsidRPr="008B7FF2">
        <w:rPr>
          <w:sz w:val="32"/>
          <w:szCs w:val="32"/>
        </w:rPr>
        <w:t>. The first stage of the realization of our project was to create a meeting and discus the different roles and tasks that we had to do.</w:t>
      </w:r>
    </w:p>
    <w:p w14:paraId="42869906" w14:textId="77777777" w:rsidR="005C396D" w:rsidRPr="008B7FF2" w:rsidRDefault="005C396D" w:rsidP="005C396D">
      <w:pPr>
        <w:pStyle w:val="ListParagraph"/>
        <w:ind w:left="1080" w:firstLine="338"/>
        <w:jc w:val="both"/>
        <w:rPr>
          <w:sz w:val="32"/>
          <w:szCs w:val="32"/>
        </w:rPr>
      </w:pPr>
    </w:p>
    <w:p w14:paraId="2D15E130" w14:textId="63F58EC6" w:rsidR="005C396D" w:rsidRPr="008B7FF2" w:rsidRDefault="005C396D" w:rsidP="005C396D">
      <w:pPr>
        <w:pStyle w:val="ListParagraph"/>
        <w:ind w:left="1080" w:firstLine="338"/>
        <w:jc w:val="both"/>
        <w:rPr>
          <w:sz w:val="32"/>
          <w:szCs w:val="32"/>
        </w:rPr>
      </w:pPr>
      <w:r w:rsidRPr="008B7FF2">
        <w:rPr>
          <w:rStyle w:val="IntenseReference"/>
          <w:sz w:val="32"/>
          <w:szCs w:val="32"/>
        </w:rPr>
        <w:t>Second stage</w:t>
      </w:r>
      <w:r w:rsidRPr="008B7FF2">
        <w:rPr>
          <w:rStyle w:val="Heading4Char"/>
          <w:sz w:val="32"/>
          <w:szCs w:val="32"/>
          <w:lang w:val="en-US"/>
        </w:rPr>
        <w:t xml:space="preserve"> </w:t>
      </w:r>
      <w:r w:rsidRPr="008B7FF2">
        <w:rPr>
          <w:sz w:val="32"/>
          <w:szCs w:val="32"/>
        </w:rPr>
        <w:t xml:space="preserve">– </w:t>
      </w:r>
      <w:r w:rsidRPr="008B7FF2">
        <w:rPr>
          <w:b/>
          <w:bCs/>
          <w:sz w:val="32"/>
          <w:szCs w:val="32"/>
        </w:rPr>
        <w:t>realization</w:t>
      </w:r>
      <w:r w:rsidRPr="008B7FF2">
        <w:rPr>
          <w:sz w:val="32"/>
          <w:szCs w:val="32"/>
        </w:rPr>
        <w:t>. When the tasks and roles were clear</w:t>
      </w:r>
      <w:r w:rsidRPr="008B7FF2">
        <w:rPr>
          <w:sz w:val="32"/>
          <w:szCs w:val="32"/>
        </w:rPr>
        <w:t>,</w:t>
      </w:r>
      <w:r w:rsidRPr="008B7FF2">
        <w:rPr>
          <w:sz w:val="32"/>
          <w:szCs w:val="32"/>
        </w:rPr>
        <w:t xml:space="preserve"> we started to work on them. We began writing the project code</w:t>
      </w:r>
      <w:r w:rsidRPr="008B7FF2">
        <w:rPr>
          <w:sz w:val="32"/>
          <w:szCs w:val="32"/>
        </w:rPr>
        <w:t>, making the site and</w:t>
      </w:r>
      <w:r w:rsidRPr="008B7FF2">
        <w:rPr>
          <w:sz w:val="32"/>
          <w:szCs w:val="32"/>
        </w:rPr>
        <w:t xml:space="preserve"> making the presentation and documentation that explain it in more detail.</w:t>
      </w:r>
    </w:p>
    <w:p w14:paraId="5E731E2A" w14:textId="77777777" w:rsidR="005C396D" w:rsidRPr="008B7FF2" w:rsidRDefault="005C396D" w:rsidP="005C396D">
      <w:pPr>
        <w:pStyle w:val="ListParagraph"/>
        <w:ind w:left="1080" w:firstLine="338"/>
        <w:jc w:val="both"/>
        <w:rPr>
          <w:sz w:val="32"/>
          <w:szCs w:val="32"/>
        </w:rPr>
      </w:pPr>
    </w:p>
    <w:p w14:paraId="3B6CC8F4" w14:textId="7EEFBA2F" w:rsidR="005C396D" w:rsidRPr="008B7FF2" w:rsidRDefault="005C396D" w:rsidP="005C396D">
      <w:pPr>
        <w:pStyle w:val="ListParagraph"/>
        <w:ind w:left="1080" w:firstLine="338"/>
        <w:jc w:val="both"/>
        <w:rPr>
          <w:sz w:val="32"/>
          <w:szCs w:val="32"/>
        </w:rPr>
      </w:pPr>
      <w:r w:rsidRPr="008B7FF2">
        <w:rPr>
          <w:rStyle w:val="IntenseReference"/>
          <w:sz w:val="32"/>
          <w:szCs w:val="32"/>
        </w:rPr>
        <w:t>Third stage</w:t>
      </w:r>
      <w:r w:rsidRPr="008B7FF2">
        <w:rPr>
          <w:sz w:val="32"/>
          <w:szCs w:val="32"/>
        </w:rPr>
        <w:t xml:space="preserve">– </w:t>
      </w:r>
      <w:r w:rsidRPr="008B7FF2">
        <w:rPr>
          <w:b/>
          <w:bCs/>
          <w:sz w:val="32"/>
          <w:szCs w:val="32"/>
        </w:rPr>
        <w:t>presentation</w:t>
      </w:r>
      <w:r w:rsidRPr="008B7FF2">
        <w:rPr>
          <w:sz w:val="32"/>
          <w:szCs w:val="32"/>
        </w:rPr>
        <w:t>. The final stage is to submit in front of the judges the finished product.</w:t>
      </w:r>
    </w:p>
    <w:p w14:paraId="537E080D" w14:textId="30FEB3D6" w:rsidR="005C396D" w:rsidRDefault="005C396D" w:rsidP="005C396D">
      <w:pPr>
        <w:pStyle w:val="ListParagraph"/>
        <w:ind w:left="1080" w:firstLine="338"/>
        <w:jc w:val="both"/>
        <w:rPr>
          <w:sz w:val="28"/>
          <w:szCs w:val="28"/>
        </w:rPr>
      </w:pPr>
    </w:p>
    <w:p w14:paraId="0A644080" w14:textId="7AD41CCD" w:rsidR="005C396D" w:rsidRPr="005C396D" w:rsidRDefault="003D4BBF" w:rsidP="005C396D">
      <w:r w:rsidRPr="00403CD7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47E8915" wp14:editId="724F6DFB">
            <wp:simplePos x="0" y="0"/>
            <wp:positionH relativeFrom="margin">
              <wp:posOffset>-98576</wp:posOffset>
            </wp:positionH>
            <wp:positionV relativeFrom="paragraph">
              <wp:posOffset>297127</wp:posOffset>
            </wp:positionV>
            <wp:extent cx="6654800" cy="2573020"/>
            <wp:effectExtent l="0" t="0" r="0" b="0"/>
            <wp:wrapTight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ADE8A" w14:textId="77777777" w:rsidR="003D4BBF" w:rsidRDefault="003D4BBF" w:rsidP="003D4BBF">
      <w:pPr>
        <w:pStyle w:val="Heading2"/>
      </w:pPr>
      <w:bookmarkStart w:id="4" w:name="_Toc57735608"/>
    </w:p>
    <w:p w14:paraId="2C69292C" w14:textId="77777777" w:rsidR="003D4BBF" w:rsidRDefault="003D4BBF" w:rsidP="003D4BBF">
      <w:pPr>
        <w:pStyle w:val="Heading2"/>
      </w:pPr>
    </w:p>
    <w:p w14:paraId="6871E105" w14:textId="77777777" w:rsidR="003D4BBF" w:rsidRDefault="003D4BBF" w:rsidP="003D4BBF">
      <w:pPr>
        <w:pStyle w:val="Heading2"/>
      </w:pPr>
    </w:p>
    <w:p w14:paraId="67E2F63C" w14:textId="77777777" w:rsidR="003D4BBF" w:rsidRDefault="003D4BBF" w:rsidP="003D4BBF">
      <w:pPr>
        <w:pStyle w:val="Heading2"/>
      </w:pPr>
    </w:p>
    <w:p w14:paraId="5E5BD705" w14:textId="77777777" w:rsidR="003D4BBF" w:rsidRDefault="003D4BBF" w:rsidP="003D4BBF">
      <w:pPr>
        <w:pStyle w:val="Heading2"/>
      </w:pPr>
    </w:p>
    <w:bookmarkEnd w:id="4"/>
    <w:p w14:paraId="2D47F8F9" w14:textId="25EDA072" w:rsidR="003D4BBF" w:rsidRPr="003D4BBF" w:rsidRDefault="003D4BBF" w:rsidP="003D4BBF"/>
    <w:p w14:paraId="148A9FE0" w14:textId="21C532FA" w:rsidR="000C5BA1" w:rsidRDefault="000C5BA1" w:rsidP="000C5BA1"/>
    <w:p w14:paraId="050D5637" w14:textId="77777777" w:rsidR="003D4BBF" w:rsidRDefault="003D4BBF" w:rsidP="003D4BBF">
      <w:pPr>
        <w:pStyle w:val="Heading2"/>
      </w:pPr>
      <w:r w:rsidRPr="00403CD7">
        <w:lastRenderedPageBreak/>
        <w:t>2.3Diagram</w:t>
      </w:r>
    </w:p>
    <w:p w14:paraId="254167EE" w14:textId="77777777" w:rsidR="003D4BBF" w:rsidRPr="000C5BA1" w:rsidRDefault="003D4BBF" w:rsidP="000C5BA1"/>
    <w:p w14:paraId="381C2B89" w14:textId="40285323" w:rsidR="008B7FF2" w:rsidRDefault="003D4B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60A3CC8" wp14:editId="6F2005E3">
            <wp:extent cx="4694549" cy="7136981"/>
            <wp:effectExtent l="0" t="0" r="0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278" cy="72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FF2">
        <w:br w:type="page"/>
      </w:r>
    </w:p>
    <w:p w14:paraId="74BA1922" w14:textId="028E9539" w:rsidR="00403CD7" w:rsidRPr="00403CD7" w:rsidRDefault="00A11CC9" w:rsidP="00F65B73">
      <w:pPr>
        <w:pStyle w:val="Heading1"/>
      </w:pPr>
      <w:bookmarkStart w:id="5" w:name="_Toc57735609"/>
      <w:r w:rsidRPr="00403CD7">
        <w:lastRenderedPageBreak/>
        <w:t>3.Description of the functions used</w:t>
      </w:r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4"/>
        <w:gridCol w:w="2998"/>
        <w:gridCol w:w="3004"/>
      </w:tblGrid>
      <w:tr w:rsidR="00403CD7" w:rsidRPr="00403CD7" w14:paraId="7AE8C325" w14:textId="77777777" w:rsidTr="00403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B5254AA" w14:textId="43719FAA" w:rsidR="00403CD7" w:rsidRPr="008B7FF2" w:rsidRDefault="00403CD7" w:rsidP="008B7FF2">
            <w:pPr>
              <w:pStyle w:val="TOCHeading"/>
              <w:rPr>
                <w:rStyle w:val="IntenseEmphasis"/>
              </w:rPr>
            </w:pPr>
            <w:r w:rsidRPr="00403CD7">
              <w:t>Function name</w:t>
            </w:r>
          </w:p>
        </w:tc>
        <w:tc>
          <w:tcPr>
            <w:tcW w:w="3132" w:type="dxa"/>
          </w:tcPr>
          <w:p w14:paraId="6086E276" w14:textId="7B1B0BB7" w:rsidR="00403CD7" w:rsidRPr="00403CD7" w:rsidRDefault="00403CD7" w:rsidP="008B7FF2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CD7">
              <w:t>Purpose</w:t>
            </w:r>
          </w:p>
        </w:tc>
        <w:tc>
          <w:tcPr>
            <w:tcW w:w="3132" w:type="dxa"/>
          </w:tcPr>
          <w:p w14:paraId="31AAA781" w14:textId="17D66100" w:rsidR="00403CD7" w:rsidRPr="00403CD7" w:rsidRDefault="00403CD7" w:rsidP="008B7FF2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3CD7">
              <w:t>Returned value</w:t>
            </w:r>
          </w:p>
        </w:tc>
      </w:tr>
      <w:tr w:rsidR="00403CD7" w:rsidRPr="00403CD7" w14:paraId="3BAEA679" w14:textId="77777777" w:rsidTr="00403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E9366FD" w14:textId="069280F3" w:rsidR="00403CD7" w:rsidRPr="00403CD7" w:rsidRDefault="00403CD7" w:rsidP="008B7FF2">
            <w:pPr>
              <w:pStyle w:val="TOCHeading"/>
            </w:pPr>
            <w:proofErr w:type="spellStart"/>
            <w:r w:rsidRPr="00403CD7">
              <w:t>GameName</w:t>
            </w:r>
            <w:proofErr w:type="spellEnd"/>
            <w:r w:rsidRPr="00403CD7">
              <w:t>()</w:t>
            </w:r>
          </w:p>
        </w:tc>
        <w:tc>
          <w:tcPr>
            <w:tcW w:w="3132" w:type="dxa"/>
          </w:tcPr>
          <w:p w14:paraId="07E2DE31" w14:textId="2A178BAE" w:rsidR="00403CD7" w:rsidRPr="00403CD7" w:rsidRDefault="00403CD7" w:rsidP="008B7FF2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CD7">
              <w:t>Function for starting the game</w:t>
            </w:r>
          </w:p>
        </w:tc>
        <w:tc>
          <w:tcPr>
            <w:tcW w:w="3132" w:type="dxa"/>
          </w:tcPr>
          <w:p w14:paraId="2572AEF5" w14:textId="722665A9" w:rsidR="00403CD7" w:rsidRPr="00403CD7" w:rsidRDefault="00403CD7" w:rsidP="008B7FF2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CD7">
              <w:t>VOID</w:t>
            </w:r>
          </w:p>
        </w:tc>
      </w:tr>
      <w:tr w:rsidR="00403CD7" w:rsidRPr="00403CD7" w14:paraId="039A1DA4" w14:textId="77777777" w:rsidTr="00403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6355603" w14:textId="3F1398E3" w:rsidR="00403CD7" w:rsidRPr="00403CD7" w:rsidRDefault="00403CD7" w:rsidP="008B7FF2">
            <w:pPr>
              <w:pStyle w:val="TOCHeading"/>
            </w:pPr>
            <w:proofErr w:type="spellStart"/>
            <w:r w:rsidRPr="00403CD7">
              <w:t>GameBoard</w:t>
            </w:r>
            <w:proofErr w:type="spellEnd"/>
            <w:r w:rsidRPr="00403CD7">
              <w:t>()</w:t>
            </w:r>
          </w:p>
        </w:tc>
        <w:tc>
          <w:tcPr>
            <w:tcW w:w="3132" w:type="dxa"/>
          </w:tcPr>
          <w:p w14:paraId="373173B4" w14:textId="58F525F4" w:rsidR="00403CD7" w:rsidRPr="00403CD7" w:rsidRDefault="00403CD7" w:rsidP="008B7FF2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3CD7">
              <w:t xml:space="preserve">Function for </w:t>
            </w:r>
            <w:r w:rsidR="000C5BA1">
              <w:t>the board of tic tac toe</w:t>
            </w:r>
          </w:p>
        </w:tc>
        <w:tc>
          <w:tcPr>
            <w:tcW w:w="3132" w:type="dxa"/>
          </w:tcPr>
          <w:p w14:paraId="7F308638" w14:textId="7275A859" w:rsidR="00403CD7" w:rsidRPr="00403CD7" w:rsidRDefault="00403CD7" w:rsidP="008B7FF2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3CD7">
              <w:t>CHAR</w:t>
            </w:r>
          </w:p>
        </w:tc>
      </w:tr>
      <w:tr w:rsidR="00403CD7" w:rsidRPr="00403CD7" w14:paraId="1E5C99D0" w14:textId="77777777" w:rsidTr="00403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4A6FC377" w14:textId="4D40F54C" w:rsidR="00403CD7" w:rsidRPr="00403CD7" w:rsidRDefault="00403CD7" w:rsidP="008B7FF2">
            <w:pPr>
              <w:pStyle w:val="TOCHeading"/>
            </w:pPr>
            <w:r w:rsidRPr="00403CD7">
              <w:t>GameBetween2Players()</w:t>
            </w:r>
          </w:p>
        </w:tc>
        <w:tc>
          <w:tcPr>
            <w:tcW w:w="3132" w:type="dxa"/>
          </w:tcPr>
          <w:p w14:paraId="3CAA907C" w14:textId="4F61EE79" w:rsidR="00403CD7" w:rsidRPr="00403CD7" w:rsidRDefault="00403CD7" w:rsidP="008B7FF2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CD7">
              <w:t>Function for the game between 2 players</w:t>
            </w:r>
          </w:p>
        </w:tc>
        <w:tc>
          <w:tcPr>
            <w:tcW w:w="3132" w:type="dxa"/>
          </w:tcPr>
          <w:p w14:paraId="7675C03B" w14:textId="505387DD" w:rsidR="00403CD7" w:rsidRPr="00403CD7" w:rsidRDefault="00403CD7" w:rsidP="008B7FF2">
            <w:pPr>
              <w:pStyle w:val="TOC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3CD7">
              <w:t>VOID</w:t>
            </w:r>
          </w:p>
        </w:tc>
      </w:tr>
    </w:tbl>
    <w:p w14:paraId="439EDE1C" w14:textId="77777777" w:rsidR="00403CD7" w:rsidRPr="00403CD7" w:rsidRDefault="00403CD7" w:rsidP="00403CD7"/>
    <w:p w14:paraId="43B14B85" w14:textId="03AAFEFE" w:rsidR="00281AF5" w:rsidRDefault="00281AF5" w:rsidP="00281AF5">
      <w:pPr>
        <w:rPr>
          <w:sz w:val="50"/>
          <w:szCs w:val="50"/>
        </w:rPr>
      </w:pPr>
    </w:p>
    <w:p w14:paraId="5205094D" w14:textId="26429D33" w:rsidR="00281AF5" w:rsidRDefault="00281AF5" w:rsidP="00281AF5">
      <w:pPr>
        <w:rPr>
          <w:sz w:val="50"/>
          <w:szCs w:val="50"/>
        </w:rPr>
      </w:pPr>
    </w:p>
    <w:p w14:paraId="64957947" w14:textId="555A8B22" w:rsidR="00281AF5" w:rsidRDefault="00281AF5" w:rsidP="00281AF5">
      <w:pPr>
        <w:rPr>
          <w:sz w:val="50"/>
          <w:szCs w:val="50"/>
        </w:rPr>
      </w:pPr>
    </w:p>
    <w:p w14:paraId="0D98783D" w14:textId="2D496A51" w:rsidR="00281AF5" w:rsidRDefault="00281AF5" w:rsidP="00281AF5">
      <w:pPr>
        <w:rPr>
          <w:sz w:val="50"/>
          <w:szCs w:val="50"/>
        </w:rPr>
      </w:pPr>
    </w:p>
    <w:p w14:paraId="74807B11" w14:textId="7FFE2C9D" w:rsidR="00281AF5" w:rsidRDefault="00281AF5" w:rsidP="00281AF5">
      <w:pPr>
        <w:rPr>
          <w:sz w:val="50"/>
          <w:szCs w:val="50"/>
        </w:rPr>
      </w:pPr>
    </w:p>
    <w:p w14:paraId="6BC1C6D4" w14:textId="752D4B0E" w:rsidR="00654596" w:rsidRDefault="00654596" w:rsidP="00281AF5">
      <w:pPr>
        <w:rPr>
          <w:sz w:val="50"/>
          <w:szCs w:val="50"/>
        </w:rPr>
      </w:pPr>
    </w:p>
    <w:p w14:paraId="65A53D3D" w14:textId="0F2B2F65" w:rsidR="00A11CC9" w:rsidRDefault="00A11CC9" w:rsidP="00281AF5">
      <w:pPr>
        <w:rPr>
          <w:sz w:val="50"/>
          <w:szCs w:val="50"/>
        </w:rPr>
      </w:pPr>
    </w:p>
    <w:p w14:paraId="06C5EE31" w14:textId="724F7FA0" w:rsidR="00A11CC9" w:rsidRDefault="00A11CC9" w:rsidP="00281AF5">
      <w:pPr>
        <w:rPr>
          <w:sz w:val="50"/>
          <w:szCs w:val="50"/>
        </w:rPr>
      </w:pPr>
    </w:p>
    <w:p w14:paraId="6EE0154F" w14:textId="259E5F07" w:rsidR="00A11CC9" w:rsidRDefault="00A11CC9" w:rsidP="00281AF5">
      <w:pPr>
        <w:rPr>
          <w:sz w:val="50"/>
          <w:szCs w:val="50"/>
        </w:rPr>
      </w:pPr>
    </w:p>
    <w:p w14:paraId="47B0559A" w14:textId="52D0C86A" w:rsidR="00A11CC9" w:rsidRDefault="00A11CC9" w:rsidP="00281AF5">
      <w:pPr>
        <w:rPr>
          <w:sz w:val="50"/>
          <w:szCs w:val="50"/>
        </w:rPr>
      </w:pPr>
    </w:p>
    <w:p w14:paraId="44512834" w14:textId="0FC8CD5A" w:rsidR="00281AF5" w:rsidRPr="00CB08C1" w:rsidRDefault="00281AF5" w:rsidP="00281AF5">
      <w:pPr>
        <w:rPr>
          <w:i/>
          <w:iCs/>
          <w:sz w:val="52"/>
          <w:szCs w:val="52"/>
        </w:rPr>
      </w:pPr>
    </w:p>
    <w:p w14:paraId="21513974" w14:textId="4415DE53" w:rsidR="00CB08C1" w:rsidRDefault="00CB08C1" w:rsidP="00654596">
      <w:pPr>
        <w:rPr>
          <w:sz w:val="48"/>
          <w:szCs w:val="48"/>
        </w:rPr>
      </w:pPr>
    </w:p>
    <w:p w14:paraId="15FEDF0F" w14:textId="77777777" w:rsidR="00CB08C1" w:rsidRPr="00CB08C1" w:rsidRDefault="00CB08C1" w:rsidP="00654596">
      <w:pPr>
        <w:rPr>
          <w:sz w:val="48"/>
          <w:szCs w:val="48"/>
        </w:rPr>
      </w:pPr>
    </w:p>
    <w:p w14:paraId="394C4B6F" w14:textId="77777777" w:rsidR="00405A6D" w:rsidRPr="002A4755" w:rsidRDefault="00405A6D" w:rsidP="00405A6D">
      <w:pPr>
        <w:pStyle w:val="ListParagraph"/>
        <w:rPr>
          <w:sz w:val="44"/>
          <w:szCs w:val="44"/>
        </w:rPr>
      </w:pPr>
    </w:p>
    <w:sectPr w:rsidR="00405A6D" w:rsidRPr="002A4755" w:rsidSect="00F65B73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27668"/>
    <w:multiLevelType w:val="hybridMultilevel"/>
    <w:tmpl w:val="28E05D64"/>
    <w:lvl w:ilvl="0" w:tplc="6A1C155E">
      <w:start w:val="1"/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5E6A4AB7"/>
    <w:multiLevelType w:val="hybridMultilevel"/>
    <w:tmpl w:val="87461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6C67"/>
    <w:multiLevelType w:val="hybridMultilevel"/>
    <w:tmpl w:val="FF8A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E6890"/>
    <w:multiLevelType w:val="hybridMultilevel"/>
    <w:tmpl w:val="A3046D44"/>
    <w:lvl w:ilvl="0" w:tplc="F17CE0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F5"/>
    <w:rsid w:val="000C5BA1"/>
    <w:rsid w:val="00281AF5"/>
    <w:rsid w:val="002A4755"/>
    <w:rsid w:val="003D4BBF"/>
    <w:rsid w:val="00403CD7"/>
    <w:rsid w:val="00405A6D"/>
    <w:rsid w:val="005177A9"/>
    <w:rsid w:val="005C396D"/>
    <w:rsid w:val="00623029"/>
    <w:rsid w:val="00654596"/>
    <w:rsid w:val="008B7FF2"/>
    <w:rsid w:val="00A11CC9"/>
    <w:rsid w:val="00A93CAE"/>
    <w:rsid w:val="00CB08C1"/>
    <w:rsid w:val="00F247E0"/>
    <w:rsid w:val="00F6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987C"/>
  <w15:chartTrackingRefBased/>
  <w15:docId w15:val="{5640822A-1D05-4AED-BBC0-9002368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96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7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1C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CC9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247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47E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247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C396D"/>
    <w:rPr>
      <w:rFonts w:asciiTheme="majorHAnsi" w:eastAsiaTheme="majorEastAsia" w:hAnsiTheme="majorHAnsi" w:cstheme="majorBidi"/>
      <w:i/>
      <w:iCs/>
      <w:color w:val="2F5496" w:themeColor="accent1" w:themeShade="BF"/>
      <w:lang w:val="bg-BG"/>
    </w:rPr>
  </w:style>
  <w:style w:type="table" w:styleId="TableGrid">
    <w:name w:val="Table Grid"/>
    <w:basedOn w:val="TableNormal"/>
    <w:uiPriority w:val="39"/>
    <w:rsid w:val="0040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3C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F65B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5B73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65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65B73"/>
    <w:pPr>
      <w:spacing w:after="100"/>
      <w:ind w:left="220"/>
    </w:pPr>
  </w:style>
  <w:style w:type="character" w:styleId="IntenseEmphasis">
    <w:name w:val="Intense Emphasis"/>
    <w:basedOn w:val="DefaultParagraphFont"/>
    <w:uiPriority w:val="21"/>
    <w:qFormat/>
    <w:rsid w:val="008B7FF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B7FF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ingburgas.org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codingburgas.org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ingburgas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10" Type="http://schemas.openxmlformats.org/officeDocument/2006/relationships/hyperlink" Target="mailto:KGTangardzhieva19@codingburgas.bg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ingburgas.org/" TargetMode="Externa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BE69872963A4744973F27B91ECA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F1D4F-5FE8-4ED6-B4B2-ECBF40B0CC5F}"/>
      </w:docPartPr>
      <w:docPartBody>
        <w:p w:rsidR="00000000" w:rsidRDefault="00A62FFA" w:rsidP="00A62FFA">
          <w:pPr>
            <w:pStyle w:val="4BE69872963A4744973F27B91ECAF6A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A22B532E55743CAB82CC3A27004D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2231C-0F93-4157-85F4-411C36E017B7}"/>
      </w:docPartPr>
      <w:docPartBody>
        <w:p w:rsidR="00000000" w:rsidRDefault="00A62FFA" w:rsidP="00A62FFA">
          <w:pPr>
            <w:pStyle w:val="9A22B532E55743CAB82CC3A27004DB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FA"/>
    <w:rsid w:val="00A62FFA"/>
    <w:rsid w:val="00E4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19B95F1AFF47259A7796A1CEF3A2C9">
    <w:name w:val="9019B95F1AFF47259A7796A1CEF3A2C9"/>
    <w:rsid w:val="00A62FFA"/>
  </w:style>
  <w:style w:type="paragraph" w:customStyle="1" w:styleId="EEE4EED800B446169B510F7FF2D77F98">
    <w:name w:val="EEE4EED800B446169B510F7FF2D77F98"/>
    <w:rsid w:val="00A62FFA"/>
  </w:style>
  <w:style w:type="paragraph" w:customStyle="1" w:styleId="4BE69872963A4744973F27B91ECAF6AB">
    <w:name w:val="4BE69872963A4744973F27B91ECAF6AB"/>
    <w:rsid w:val="00A62FFA"/>
  </w:style>
  <w:style w:type="paragraph" w:customStyle="1" w:styleId="9A22B532E55743CAB82CC3A27004DBE6">
    <w:name w:val="9A22B532E55743CAB82CC3A27004DBE6"/>
    <w:rsid w:val="00A62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NOVEMBER/DECEMBER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560A6B-04EE-46A4-9686-99488C9FF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7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2020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THE GOLDFISHES</dc:title>
  <dc:subject>PROJECT FOR MATH GAMES</dc:subject>
  <dc:creator>Карина Тангарджиева</dc:creator>
  <cp:keywords/>
  <dc:description/>
  <cp:lastModifiedBy>Карина Тангарджиева</cp:lastModifiedBy>
  <cp:revision>2</cp:revision>
  <dcterms:created xsi:type="dcterms:W3CDTF">2020-12-02T18:51:00Z</dcterms:created>
  <dcterms:modified xsi:type="dcterms:W3CDTF">2020-12-02T18:51:00Z</dcterms:modified>
</cp:coreProperties>
</file>