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2F94AC50" w:rsidR="006554D6" w:rsidRPr="00CC42A9" w:rsidRDefault="00000000" w:rsidP="00CC42A9">
      <w:pPr>
        <w:pStyle w:val="Title"/>
        <w:rPr>
          <w:rFonts w:ascii="Times New Roman" w:hAnsi="Times New Roman" w:cs="Times New Roman"/>
          <w:sz w:val="40"/>
          <w:szCs w:val="40"/>
        </w:rPr>
      </w:pPr>
      <w:r w:rsidRPr="00CC42A9">
        <w:rPr>
          <w:rFonts w:ascii="Times New Roman" w:hAnsi="Times New Roman" w:cs="Times New Roman"/>
          <w:sz w:val="40"/>
          <w:szCs w:val="40"/>
        </w:rPr>
        <w:t>Understanding VPCs and Subnets: A Beginner’s Guide to IP Addressing in DevOps.</w:t>
      </w:r>
    </w:p>
    <w:p w14:paraId="66AFA750" w14:textId="77777777" w:rsidR="00CC42A9" w:rsidRPr="00CC42A9" w:rsidRDefault="00000000" w:rsidP="00CC42A9">
      <w:pPr>
        <w:spacing w:before="240"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In</w:t>
      </w:r>
      <w:r w:rsidR="00CC42A9" w:rsidRPr="00CC42A9">
        <w:rPr>
          <w:rFonts w:ascii="Times New Roman" w:hAnsi="Times New Roman" w:cs="Times New Roman"/>
          <w:b/>
          <w:bCs/>
          <w:sz w:val="24"/>
          <w:szCs w:val="24"/>
        </w:rPr>
        <w:t>troduction</w:t>
      </w:r>
    </w:p>
    <w:p w14:paraId="00000004" w14:textId="7480F979"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xml:space="preserve"> </w:t>
      </w:r>
      <w:r w:rsidR="00CC42A9">
        <w:rPr>
          <w:rFonts w:ascii="Times New Roman" w:hAnsi="Times New Roman" w:cs="Times New Roman"/>
          <w:sz w:val="24"/>
          <w:szCs w:val="24"/>
        </w:rPr>
        <w:t xml:space="preserve">In </w:t>
      </w:r>
      <w:r w:rsidRPr="00CC42A9">
        <w:rPr>
          <w:rFonts w:ascii="Times New Roman" w:hAnsi="Times New Roman" w:cs="Times New Roman"/>
          <w:sz w:val="24"/>
          <w:szCs w:val="24"/>
        </w:rPr>
        <w:t>the world of DevOps, understanding the fundamentals of networking is crucial. Virtual Private Clouds (VPCs) and subnets are among the most essential concepts. These foundational elements define how your infrastructure is organized and how your applications communicate. In this blog post, we will break down these concepts and explore how to allocate IP addresses and subnet masks effectively.</w:t>
      </w:r>
    </w:p>
    <w:p w14:paraId="00000005"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What is a Virtual Private Cloud (VPC)?</w:t>
      </w:r>
    </w:p>
    <w:p w14:paraId="00000007" w14:textId="12EF9032"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A Virtual Private Cloud (VPC) is a private network within a cloud provider's infrastructure, like AWS, Azure, or Google Cloud. Think of a VPC as your private cloud section where you can launch resources like servers, databases, and other services. This private section is isolated from other users of the cloud provider, giving you control over your virtual networking environment, including the selection of IP addresses, creation of subnets, and configuration of route tables and gateways.</w:t>
      </w:r>
    </w:p>
    <w:p w14:paraId="00000008"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Key Features of a VPC:</w:t>
      </w:r>
    </w:p>
    <w:p w14:paraId="00000009" w14:textId="4031CFA9" w:rsidR="006554D6" w:rsidRPr="00CC42A9" w:rsidRDefault="00000000" w:rsidP="00CC42A9">
      <w:pPr>
        <w:pStyle w:val="ListParagraph"/>
        <w:numPr>
          <w:ilvl w:val="0"/>
          <w:numId w:val="1"/>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b/>
          <w:bCs/>
          <w:sz w:val="24"/>
          <w:szCs w:val="24"/>
        </w:rPr>
        <w:t>Isolation:</w:t>
      </w:r>
      <w:r w:rsidRPr="00CC42A9">
        <w:rPr>
          <w:rFonts w:ascii="Times New Roman" w:hAnsi="Times New Roman" w:cs="Times New Roman"/>
          <w:sz w:val="24"/>
          <w:szCs w:val="24"/>
        </w:rPr>
        <w:t xml:space="preserve"> Your VPC is isolated from other networks in the cloud, ensuring your resources are secure.</w:t>
      </w:r>
    </w:p>
    <w:p w14:paraId="0000000A" w14:textId="760DC333" w:rsidR="006554D6" w:rsidRPr="00CC42A9" w:rsidRDefault="00000000" w:rsidP="00CC42A9">
      <w:pPr>
        <w:pStyle w:val="ListParagraph"/>
        <w:numPr>
          <w:ilvl w:val="0"/>
          <w:numId w:val="1"/>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b/>
          <w:bCs/>
          <w:sz w:val="24"/>
          <w:szCs w:val="24"/>
        </w:rPr>
        <w:t>Customization:</w:t>
      </w:r>
      <w:r w:rsidRPr="00CC42A9">
        <w:rPr>
          <w:rFonts w:ascii="Times New Roman" w:hAnsi="Times New Roman" w:cs="Times New Roman"/>
          <w:sz w:val="24"/>
          <w:szCs w:val="24"/>
        </w:rPr>
        <w:t xml:space="preserve"> You can define your IP address ranges, create subnets, and control traffic through security groups and network ACLs (Access Control Lists).</w:t>
      </w:r>
    </w:p>
    <w:p w14:paraId="0000000C" w14:textId="4B90DD30" w:rsidR="006554D6" w:rsidRPr="00CC42A9" w:rsidRDefault="00000000" w:rsidP="00CC42A9">
      <w:pPr>
        <w:pStyle w:val="ListParagraph"/>
        <w:numPr>
          <w:ilvl w:val="0"/>
          <w:numId w:val="1"/>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b/>
          <w:bCs/>
          <w:sz w:val="24"/>
          <w:szCs w:val="24"/>
        </w:rPr>
        <w:t>Scalability:</w:t>
      </w:r>
      <w:r w:rsidRPr="00CC42A9">
        <w:rPr>
          <w:rFonts w:ascii="Times New Roman" w:hAnsi="Times New Roman" w:cs="Times New Roman"/>
          <w:sz w:val="24"/>
          <w:szCs w:val="24"/>
        </w:rPr>
        <w:t xml:space="preserve"> VPCs can scale up or down based on the demands of your application.</w:t>
      </w:r>
    </w:p>
    <w:p w14:paraId="0000000D"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What is a Subnet?</w:t>
      </w:r>
    </w:p>
    <w:p w14:paraId="0000000F" w14:textId="0F82661D"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xml:space="preserve">A subnet, short for "subnetwork," is a segment of a VPC's IP address range. Subnets help in organizing and managing your resources within a VPC. By dividing a VPC into subnets, you can group resources that share a common function or security requirement. </w:t>
      </w:r>
    </w:p>
    <w:p w14:paraId="00000010"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Subnets can be either public or private:</w:t>
      </w:r>
    </w:p>
    <w:p w14:paraId="00000011" w14:textId="366207DE" w:rsidR="006554D6" w:rsidRPr="00CC42A9" w:rsidRDefault="00000000" w:rsidP="00CC42A9">
      <w:pPr>
        <w:pStyle w:val="ListParagraph"/>
        <w:numPr>
          <w:ilvl w:val="0"/>
          <w:numId w:val="3"/>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b/>
          <w:bCs/>
          <w:sz w:val="24"/>
          <w:szCs w:val="24"/>
        </w:rPr>
        <w:t>Public Subnet:</w:t>
      </w:r>
      <w:r w:rsidRPr="00CC42A9">
        <w:rPr>
          <w:rFonts w:ascii="Times New Roman" w:hAnsi="Times New Roman" w:cs="Times New Roman"/>
          <w:sz w:val="24"/>
          <w:szCs w:val="24"/>
        </w:rPr>
        <w:t xml:space="preserve"> A subnet with direct access to the Internet via an Internet Gateway.</w:t>
      </w:r>
    </w:p>
    <w:p w14:paraId="00000013" w14:textId="387F1F2B" w:rsidR="006554D6" w:rsidRPr="00CC42A9" w:rsidRDefault="00000000" w:rsidP="00CC42A9">
      <w:pPr>
        <w:pStyle w:val="ListParagraph"/>
        <w:numPr>
          <w:ilvl w:val="0"/>
          <w:numId w:val="3"/>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b/>
          <w:bCs/>
          <w:sz w:val="24"/>
          <w:szCs w:val="24"/>
        </w:rPr>
        <w:t>Private Subnet:</w:t>
      </w:r>
      <w:r w:rsidRPr="00CC42A9">
        <w:rPr>
          <w:rFonts w:ascii="Times New Roman" w:hAnsi="Times New Roman" w:cs="Times New Roman"/>
          <w:sz w:val="24"/>
          <w:szCs w:val="24"/>
        </w:rPr>
        <w:t xml:space="preserve"> A subnet without direct access to the internet. Typically, resources in a private subnet access the internet through a NAT Gateway or NAT Instance.</w:t>
      </w:r>
    </w:p>
    <w:p w14:paraId="00000014"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Why Use Subnets?</w:t>
      </w:r>
    </w:p>
    <w:p w14:paraId="00000015" w14:textId="6CF3C42D" w:rsidR="006554D6" w:rsidRPr="00CC42A9" w:rsidRDefault="00000000" w:rsidP="00CC42A9">
      <w:pPr>
        <w:pStyle w:val="ListParagraph"/>
        <w:numPr>
          <w:ilvl w:val="0"/>
          <w:numId w:val="5"/>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sz w:val="24"/>
          <w:szCs w:val="24"/>
        </w:rPr>
        <w:t>Segmentation: Organize resources by purpose, such as separating web servers from databases.</w:t>
      </w:r>
    </w:p>
    <w:p w14:paraId="00000016" w14:textId="427357DF" w:rsidR="006554D6" w:rsidRPr="00CC42A9" w:rsidRDefault="00000000" w:rsidP="00CC42A9">
      <w:pPr>
        <w:pStyle w:val="ListParagraph"/>
        <w:numPr>
          <w:ilvl w:val="0"/>
          <w:numId w:val="5"/>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sz w:val="24"/>
          <w:szCs w:val="24"/>
        </w:rPr>
        <w:t>Security: Enhance security by controlling access between different parts of your network.</w:t>
      </w:r>
    </w:p>
    <w:p w14:paraId="00000018" w14:textId="5CC16B90" w:rsidR="006554D6" w:rsidRPr="00CC42A9" w:rsidRDefault="00000000" w:rsidP="00CC42A9">
      <w:pPr>
        <w:pStyle w:val="ListParagraph"/>
        <w:numPr>
          <w:ilvl w:val="0"/>
          <w:numId w:val="5"/>
        </w:numPr>
        <w:spacing w:after="0" w:line="360" w:lineRule="auto"/>
        <w:ind w:left="270" w:hanging="270"/>
        <w:rPr>
          <w:rFonts w:ascii="Times New Roman" w:hAnsi="Times New Roman" w:cs="Times New Roman"/>
          <w:sz w:val="24"/>
          <w:szCs w:val="24"/>
        </w:rPr>
      </w:pPr>
      <w:r w:rsidRPr="00CC42A9">
        <w:rPr>
          <w:rFonts w:ascii="Times New Roman" w:hAnsi="Times New Roman" w:cs="Times New Roman"/>
          <w:sz w:val="24"/>
          <w:szCs w:val="24"/>
        </w:rPr>
        <w:lastRenderedPageBreak/>
        <w:t>Efficient Use of IP Addresses: Subnets allow for more efficient use of your IP address space.</w:t>
      </w:r>
    </w:p>
    <w:p w14:paraId="00000019"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IP Addressing and Subnet Masks</w:t>
      </w:r>
    </w:p>
    <w:p w14:paraId="0000001B" w14:textId="03484BCF"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Every device in a network needs an IP address to communicate. An IP address is a unique identifier for a device on a network. In a VPC, you define a range of IP addresses that can be used by your resources.</w:t>
      </w:r>
    </w:p>
    <w:p w14:paraId="0000001C"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Types of IP Addresses:</w:t>
      </w:r>
    </w:p>
    <w:p w14:paraId="0000001D"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1. Public IP Address: An IP address that is accessible from the internet.</w:t>
      </w:r>
    </w:p>
    <w:p w14:paraId="0000001F" w14:textId="0790E52C"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2. Private IP Address: An IP address that is only accessible within the VPC.</w:t>
      </w:r>
    </w:p>
    <w:p w14:paraId="00000020"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Subnet Masks and CIDR Notation</w:t>
      </w:r>
    </w:p>
    <w:p w14:paraId="00000022" w14:textId="5CB479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A subnet mask is used to divide an IP address into a network and host portion. In simpler terms, it tells you which part of the IP address identifies the network and which part identifies the specific device within that network.</w:t>
      </w:r>
    </w:p>
    <w:p w14:paraId="00000024" w14:textId="12A4A8B5"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In the cloud, IP addresses are often defined using CIDR (Classless Inter-Domain Routing) notation. CIDR notation includes an IP address and a suffix that indicates the size of the network. For example, `192.168.1.0/24`:</w:t>
      </w:r>
    </w:p>
    <w:p w14:paraId="00000025" w14:textId="70EC6D0A"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`192.168.1.0` is the base IP address.</w:t>
      </w:r>
    </w:p>
    <w:p w14:paraId="00000027" w14:textId="5BC1EC7B"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`/24` indicates that the first 24 bits are used for the network portion, leaving the remaining 8 bits for host addresses.</w:t>
      </w:r>
    </w:p>
    <w:p w14:paraId="00000028"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Allocating IP Addresses and Subnet Masks</w:t>
      </w:r>
    </w:p>
    <w:p w14:paraId="0000002A" w14:textId="399A1A41"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When creating a VPC, you need to define an IP address range using CIDR notation. This range must be large enough to accommodate all your subnets and resources. For example, a typical VPC might use a CIDR block like `10.0.0.0/16`, which provides 65,536 IP addresses.</w:t>
      </w:r>
    </w:p>
    <w:p w14:paraId="0000002B"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Once your VPC is created, you can create subnets within it. Each subnet will have its own CIDR block, which is a subset of the VPC’s CIDR block. For instance, you might allocate:</w:t>
      </w:r>
    </w:p>
    <w:p w14:paraId="0000002C"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`10.0.1.0/24` for your public subnet (256 IP addresses).</w:t>
      </w:r>
    </w:p>
    <w:p w14:paraId="0000002D"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`10.0.2.0/24` for your private subnet (256 IP addresses).</w:t>
      </w:r>
    </w:p>
    <w:p w14:paraId="00000030" w14:textId="2ED6FC61"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`10.0.3.0/24` for your database (256 IP addresses).</w:t>
      </w:r>
    </w:p>
    <w:p w14:paraId="00000031"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t>Best Practices for IP Addressing:</w:t>
      </w:r>
    </w:p>
    <w:p w14:paraId="00000032"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xml:space="preserve">1. </w:t>
      </w:r>
      <w:r w:rsidRPr="00CC42A9">
        <w:rPr>
          <w:rFonts w:ascii="Times New Roman" w:hAnsi="Times New Roman" w:cs="Times New Roman"/>
          <w:b/>
          <w:bCs/>
          <w:sz w:val="24"/>
          <w:szCs w:val="24"/>
        </w:rPr>
        <w:t>Plan Ahead:</w:t>
      </w:r>
      <w:r w:rsidRPr="00CC42A9">
        <w:rPr>
          <w:rFonts w:ascii="Times New Roman" w:hAnsi="Times New Roman" w:cs="Times New Roman"/>
          <w:sz w:val="24"/>
          <w:szCs w:val="24"/>
        </w:rPr>
        <w:t xml:space="preserve"> Choose a CIDR block that provides enough IP addresses for future growth.</w:t>
      </w:r>
    </w:p>
    <w:p w14:paraId="00000033"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xml:space="preserve">2. </w:t>
      </w:r>
      <w:r w:rsidRPr="00CC42A9">
        <w:rPr>
          <w:rFonts w:ascii="Times New Roman" w:hAnsi="Times New Roman" w:cs="Times New Roman"/>
          <w:b/>
          <w:bCs/>
          <w:sz w:val="24"/>
          <w:szCs w:val="24"/>
        </w:rPr>
        <w:t>Use Non-Overlapping IP Ranges:</w:t>
      </w:r>
      <w:r w:rsidRPr="00CC42A9">
        <w:rPr>
          <w:rFonts w:ascii="Times New Roman" w:hAnsi="Times New Roman" w:cs="Times New Roman"/>
          <w:sz w:val="24"/>
          <w:szCs w:val="24"/>
        </w:rPr>
        <w:t xml:space="preserve"> Ensure your VPC’s IP range doesn’t overlap with other networks you need to connect to, like on-premises data </w:t>
      </w:r>
      <w:proofErr w:type="spellStart"/>
      <w:r w:rsidRPr="00CC42A9">
        <w:rPr>
          <w:rFonts w:ascii="Times New Roman" w:hAnsi="Times New Roman" w:cs="Times New Roman"/>
          <w:sz w:val="24"/>
          <w:szCs w:val="24"/>
        </w:rPr>
        <w:t>centers</w:t>
      </w:r>
      <w:proofErr w:type="spellEnd"/>
      <w:r w:rsidRPr="00CC42A9">
        <w:rPr>
          <w:rFonts w:ascii="Times New Roman" w:hAnsi="Times New Roman" w:cs="Times New Roman"/>
          <w:sz w:val="24"/>
          <w:szCs w:val="24"/>
        </w:rPr>
        <w:t>.</w:t>
      </w:r>
    </w:p>
    <w:p w14:paraId="00000034" w14:textId="77777777"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xml:space="preserve">3. </w:t>
      </w:r>
      <w:r w:rsidRPr="00CC42A9">
        <w:rPr>
          <w:rFonts w:ascii="Times New Roman" w:hAnsi="Times New Roman" w:cs="Times New Roman"/>
          <w:b/>
          <w:bCs/>
          <w:sz w:val="24"/>
          <w:szCs w:val="24"/>
        </w:rPr>
        <w:t>Segment Your Network:</w:t>
      </w:r>
      <w:r w:rsidRPr="00CC42A9">
        <w:rPr>
          <w:rFonts w:ascii="Times New Roman" w:hAnsi="Times New Roman" w:cs="Times New Roman"/>
          <w:sz w:val="24"/>
          <w:szCs w:val="24"/>
        </w:rPr>
        <w:t xml:space="preserve"> Use subnets to separate resources by function and security requirements.</w:t>
      </w:r>
    </w:p>
    <w:p w14:paraId="00000036" w14:textId="089CDD06" w:rsidR="006554D6" w:rsidRPr="00CC42A9" w:rsidRDefault="00000000" w:rsidP="00CC42A9">
      <w:pPr>
        <w:spacing w:after="0" w:line="360" w:lineRule="auto"/>
        <w:rPr>
          <w:rFonts w:ascii="Times New Roman" w:hAnsi="Times New Roman" w:cs="Times New Roman"/>
          <w:sz w:val="24"/>
          <w:szCs w:val="24"/>
        </w:rPr>
      </w:pPr>
      <w:r w:rsidRPr="00CC42A9">
        <w:rPr>
          <w:rFonts w:ascii="Times New Roman" w:hAnsi="Times New Roman" w:cs="Times New Roman"/>
          <w:sz w:val="24"/>
          <w:szCs w:val="24"/>
        </w:rPr>
        <w:t xml:space="preserve">4. </w:t>
      </w:r>
      <w:r w:rsidRPr="00CC42A9">
        <w:rPr>
          <w:rFonts w:ascii="Times New Roman" w:hAnsi="Times New Roman" w:cs="Times New Roman"/>
          <w:b/>
          <w:bCs/>
          <w:sz w:val="24"/>
          <w:szCs w:val="24"/>
        </w:rPr>
        <w:t>Reserve IP Addresses:</w:t>
      </w:r>
      <w:r w:rsidRPr="00CC42A9">
        <w:rPr>
          <w:rFonts w:ascii="Times New Roman" w:hAnsi="Times New Roman" w:cs="Times New Roman"/>
          <w:sz w:val="24"/>
          <w:szCs w:val="24"/>
        </w:rPr>
        <w:t xml:space="preserve"> Some IP addresses within each subnet are reserved by AWS, so account for that when planning.</w:t>
      </w:r>
    </w:p>
    <w:p w14:paraId="00000037" w14:textId="77777777" w:rsidR="006554D6" w:rsidRPr="00CC42A9" w:rsidRDefault="00000000" w:rsidP="00CC42A9">
      <w:pPr>
        <w:spacing w:after="0" w:line="360" w:lineRule="auto"/>
        <w:rPr>
          <w:rFonts w:ascii="Times New Roman" w:hAnsi="Times New Roman" w:cs="Times New Roman"/>
          <w:b/>
          <w:bCs/>
          <w:sz w:val="24"/>
          <w:szCs w:val="24"/>
        </w:rPr>
      </w:pPr>
      <w:r w:rsidRPr="00CC42A9">
        <w:rPr>
          <w:rFonts w:ascii="Times New Roman" w:hAnsi="Times New Roman" w:cs="Times New Roman"/>
          <w:b/>
          <w:bCs/>
          <w:sz w:val="24"/>
          <w:szCs w:val="24"/>
        </w:rPr>
        <w:lastRenderedPageBreak/>
        <w:t>Conclusion</w:t>
      </w:r>
    </w:p>
    <w:p w14:paraId="00000038" w14:textId="77777777" w:rsidR="006554D6" w:rsidRDefault="00000000" w:rsidP="00CC42A9">
      <w:pPr>
        <w:spacing w:after="0" w:line="360" w:lineRule="auto"/>
        <w:rPr>
          <w:sz w:val="32"/>
          <w:szCs w:val="32"/>
        </w:rPr>
      </w:pPr>
      <w:r w:rsidRPr="00CC42A9">
        <w:rPr>
          <w:rFonts w:ascii="Times New Roman" w:hAnsi="Times New Roman" w:cs="Times New Roman"/>
          <w:sz w:val="24"/>
          <w:szCs w:val="24"/>
        </w:rPr>
        <w:t>Understanding VPCs and subnets is fundamental to managing cloud infrastructure. With this knowledge, you can design a network that is secure, scalable, and organized. By carefully planning your IP address allocation and subnet masks, you’ll ensure that your cloud resources are both accessible and well-structured. As you progress in your DevOps journey, these concepts will become second nature, forming the backbone of your cloud networking expertise.</w:t>
      </w:r>
    </w:p>
    <w:sectPr w:rsidR="006554D6" w:rsidSect="00CC42A9">
      <w:pgSz w:w="11906" w:h="16838"/>
      <w:pgMar w:top="1440" w:right="926" w:bottom="1440" w:left="117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17475"/>
    <w:multiLevelType w:val="hybridMultilevel"/>
    <w:tmpl w:val="FBC69382"/>
    <w:lvl w:ilvl="0" w:tplc="B2226F3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D3CD2"/>
    <w:multiLevelType w:val="hybridMultilevel"/>
    <w:tmpl w:val="9E4C6666"/>
    <w:lvl w:ilvl="0" w:tplc="ED743E5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D3CB0"/>
    <w:multiLevelType w:val="hybridMultilevel"/>
    <w:tmpl w:val="87D0D870"/>
    <w:lvl w:ilvl="0" w:tplc="2338921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33D4F"/>
    <w:multiLevelType w:val="hybridMultilevel"/>
    <w:tmpl w:val="4204E110"/>
    <w:lvl w:ilvl="0" w:tplc="BCE4134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44D24"/>
    <w:multiLevelType w:val="hybridMultilevel"/>
    <w:tmpl w:val="9A52EB1A"/>
    <w:lvl w:ilvl="0" w:tplc="F98AAAD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368D3"/>
    <w:multiLevelType w:val="hybridMultilevel"/>
    <w:tmpl w:val="2632D894"/>
    <w:lvl w:ilvl="0" w:tplc="684E07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209095">
    <w:abstractNumId w:val="1"/>
  </w:num>
  <w:num w:numId="2" w16cid:durableId="1162772197">
    <w:abstractNumId w:val="0"/>
  </w:num>
  <w:num w:numId="3" w16cid:durableId="693652597">
    <w:abstractNumId w:val="5"/>
  </w:num>
  <w:num w:numId="4" w16cid:durableId="963344831">
    <w:abstractNumId w:val="3"/>
  </w:num>
  <w:num w:numId="5" w16cid:durableId="185795863">
    <w:abstractNumId w:val="4"/>
  </w:num>
  <w:num w:numId="6" w16cid:durableId="32112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4D6"/>
    <w:rsid w:val="006554D6"/>
    <w:rsid w:val="00CC42A9"/>
    <w:rsid w:val="00F6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0A55D"/>
  <w15:docId w15:val="{CEA15CAF-89DA-4F2E-95DA-DD8E8896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VK2NUipAiDtXN1U0Jxn4Q7+hw==">CgMxLjA4AHIhMXdhNGdUaVFSRHFyN01USm9fbVA2NldjVVJKQTliaFY2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787</Words>
  <Characters>4123</Characters>
  <Application>Microsoft Office Word</Application>
  <DocSecurity>0</DocSecurity>
  <Lines>71</Lines>
  <Paragraphs>41</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Ayomide Aiyegbusi</dc:creator>
  <cp:lastModifiedBy>Oluwapelumi Dorcas</cp:lastModifiedBy>
  <cp:revision>2</cp:revision>
  <dcterms:created xsi:type="dcterms:W3CDTF">2024-10-02T21:35:00Z</dcterms:created>
  <dcterms:modified xsi:type="dcterms:W3CDTF">2024-10-02T21:35:00Z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e7240b1c-2ddc-404f-8ee2-445a51ff5284</vt:lpwstr>
  </property>
</Properties>
</file>