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CF51A" w14:textId="0D26B7D3" w:rsidR="00422664" w:rsidRPr="00B67FDF" w:rsidRDefault="001B26BB" w:rsidP="00B67FDF">
      <w:pPr>
        <w:pStyle w:val="Title"/>
        <w:spacing w:before="240" w:after="240"/>
        <w:rPr>
          <w:rFonts w:ascii="Times New Roman" w:hAnsi="Times New Roman" w:cs="Times New Roman"/>
          <w:b/>
          <w:bCs/>
          <w:sz w:val="36"/>
          <w:szCs w:val="36"/>
        </w:rPr>
      </w:pPr>
      <w:r w:rsidRPr="00B67FDF">
        <w:rPr>
          <w:rFonts w:ascii="Times New Roman" w:hAnsi="Times New Roman" w:cs="Times New Roman"/>
          <w:b/>
          <w:bCs/>
          <w:sz w:val="36"/>
          <w:szCs w:val="36"/>
        </w:rPr>
        <w:t xml:space="preserve">Trouble shooting </w:t>
      </w:r>
      <w:r w:rsidR="00B3387D" w:rsidRPr="00B67FDF">
        <w:rPr>
          <w:rFonts w:ascii="Times New Roman" w:hAnsi="Times New Roman" w:cs="Times New Roman"/>
          <w:b/>
          <w:bCs/>
          <w:sz w:val="36"/>
          <w:szCs w:val="36"/>
        </w:rPr>
        <w:t>W</w:t>
      </w:r>
      <w:r w:rsidRPr="00B67FDF">
        <w:rPr>
          <w:rFonts w:ascii="Times New Roman" w:hAnsi="Times New Roman" w:cs="Times New Roman"/>
          <w:b/>
          <w:bCs/>
          <w:sz w:val="36"/>
          <w:szCs w:val="36"/>
        </w:rPr>
        <w:t>eb application on A</w:t>
      </w:r>
      <w:r w:rsidR="00422664" w:rsidRPr="00B67FDF">
        <w:rPr>
          <w:rFonts w:ascii="Times New Roman" w:hAnsi="Times New Roman" w:cs="Times New Roman"/>
          <w:b/>
          <w:bCs/>
          <w:sz w:val="36"/>
          <w:szCs w:val="36"/>
        </w:rPr>
        <w:t xml:space="preserve">mazon </w:t>
      </w:r>
      <w:r w:rsidR="00B67FDF" w:rsidRPr="00B67FDF">
        <w:rPr>
          <w:rFonts w:ascii="Times New Roman" w:hAnsi="Times New Roman" w:cs="Times New Roman"/>
          <w:b/>
          <w:bCs/>
          <w:sz w:val="36"/>
          <w:szCs w:val="36"/>
        </w:rPr>
        <w:t>EC</w:t>
      </w:r>
      <w:r w:rsidRPr="00B67FDF">
        <w:rPr>
          <w:rFonts w:ascii="Times New Roman" w:hAnsi="Times New Roman" w:cs="Times New Roman"/>
          <w:b/>
          <w:bCs/>
          <w:sz w:val="36"/>
          <w:szCs w:val="36"/>
        </w:rPr>
        <w:t xml:space="preserve">2 instance </w:t>
      </w:r>
    </w:p>
    <w:p w14:paraId="049036A1" w14:textId="77777777" w:rsidR="00B67FDF" w:rsidRDefault="00422664" w:rsidP="00B67FDF">
      <w:pPr>
        <w:spacing w:after="0" w:line="360" w:lineRule="auto"/>
        <w:jc w:val="both"/>
        <w:rPr>
          <w:rFonts w:ascii="Times New Roman" w:hAnsi="Times New Roman" w:cs="Times New Roman"/>
          <w:sz w:val="24"/>
          <w:szCs w:val="24"/>
        </w:rPr>
      </w:pPr>
      <w:r w:rsidRPr="00B67FDF">
        <w:rPr>
          <w:rFonts w:ascii="Times New Roman" w:hAnsi="Times New Roman" w:cs="Times New Roman"/>
          <w:sz w:val="24"/>
          <w:szCs w:val="24"/>
        </w:rPr>
        <w:t xml:space="preserve">Amazon EC2 instances offer a robust and versatile solution for running applications in the cloud. However, like any complex system, they can encounter issues from time to time. In this </w:t>
      </w:r>
      <w:r w:rsidR="00B67FDF">
        <w:rPr>
          <w:rFonts w:ascii="Times New Roman" w:hAnsi="Times New Roman" w:cs="Times New Roman"/>
          <w:sz w:val="24"/>
          <w:szCs w:val="24"/>
        </w:rPr>
        <w:t>article</w:t>
      </w:r>
      <w:r w:rsidRPr="00B67FDF">
        <w:rPr>
          <w:rFonts w:ascii="Times New Roman" w:hAnsi="Times New Roman" w:cs="Times New Roman"/>
          <w:sz w:val="24"/>
          <w:szCs w:val="24"/>
        </w:rPr>
        <w:t>, we’ve outlined key tips and techniques to help troubleshoot common EC2 instance problems. These strategies involve leveraging the EC2 dashboard and AWS CLI, utilizing open-source libraries, and employing monitoring and logging tools. We also address frequent challenges such as connectivity issues, performance bottlenecks, and software or configuration errors.</w:t>
      </w:r>
    </w:p>
    <w:p w14:paraId="38981A99" w14:textId="40E3F73A" w:rsidR="00422664" w:rsidRPr="00B67FDF" w:rsidRDefault="00422664" w:rsidP="00B67FDF">
      <w:pPr>
        <w:spacing w:after="0" w:line="360" w:lineRule="auto"/>
        <w:jc w:val="both"/>
        <w:rPr>
          <w:rFonts w:ascii="Times New Roman" w:hAnsi="Times New Roman" w:cs="Times New Roman"/>
          <w:sz w:val="24"/>
          <w:szCs w:val="24"/>
        </w:rPr>
      </w:pPr>
      <w:r w:rsidRPr="00B67FDF">
        <w:rPr>
          <w:rFonts w:ascii="Times New Roman" w:hAnsi="Times New Roman" w:cs="Times New Roman"/>
          <w:sz w:val="24"/>
          <w:szCs w:val="24"/>
        </w:rPr>
        <w:t>By applying these best practices, you can maintain the smooth and efficient operation of your EC2 instances.</w:t>
      </w:r>
    </w:p>
    <w:p w14:paraId="7FBA5581" w14:textId="3912CC39" w:rsidR="00EF5D02" w:rsidRPr="00B67FDF" w:rsidRDefault="00EF5D02" w:rsidP="00B67FDF">
      <w:pPr>
        <w:spacing w:after="0" w:line="360" w:lineRule="auto"/>
        <w:jc w:val="both"/>
        <w:rPr>
          <w:rFonts w:ascii="Times New Roman" w:hAnsi="Times New Roman" w:cs="Times New Roman"/>
          <w:b/>
          <w:bCs/>
          <w:sz w:val="26"/>
          <w:szCs w:val="26"/>
        </w:rPr>
      </w:pPr>
      <w:r w:rsidRPr="00B67FDF">
        <w:rPr>
          <w:rFonts w:ascii="Times New Roman" w:hAnsi="Times New Roman" w:cs="Times New Roman"/>
          <w:b/>
          <w:bCs/>
          <w:sz w:val="26"/>
          <w:szCs w:val="26"/>
        </w:rPr>
        <w:t>Checking Instance Status and Events</w:t>
      </w:r>
    </w:p>
    <w:p w14:paraId="4956182C" w14:textId="77777777" w:rsidR="00B3387D" w:rsidRPr="00B67FDF" w:rsidRDefault="00B3387D" w:rsidP="00B67FDF">
      <w:pPr>
        <w:spacing w:after="0" w:line="360" w:lineRule="auto"/>
        <w:jc w:val="both"/>
        <w:rPr>
          <w:rFonts w:ascii="Times New Roman" w:hAnsi="Times New Roman" w:cs="Times New Roman"/>
          <w:sz w:val="24"/>
          <w:szCs w:val="24"/>
        </w:rPr>
      </w:pPr>
      <w:r w:rsidRPr="00B67FDF">
        <w:rPr>
          <w:rFonts w:ascii="Times New Roman" w:hAnsi="Times New Roman" w:cs="Times New Roman"/>
          <w:sz w:val="24"/>
          <w:szCs w:val="24"/>
        </w:rPr>
        <w:t>To effectively troubleshoot AWS EC2 issues, begin by checking the status and any related events of your EC2 instance. This can be easily done through the EC2 dashboard, which offers a user-friendly interface that provides instant visual feedback on the operational state of your instances.</w:t>
      </w:r>
    </w:p>
    <w:p w14:paraId="789DBF57" w14:textId="77777777" w:rsidR="00B3387D" w:rsidRPr="00B67FDF" w:rsidRDefault="00B3387D" w:rsidP="00B67FDF">
      <w:pPr>
        <w:spacing w:after="0" w:line="360" w:lineRule="auto"/>
        <w:jc w:val="both"/>
        <w:rPr>
          <w:rFonts w:ascii="Times New Roman" w:hAnsi="Times New Roman" w:cs="Times New Roman"/>
          <w:b/>
          <w:bCs/>
          <w:sz w:val="26"/>
          <w:szCs w:val="26"/>
        </w:rPr>
      </w:pPr>
      <w:r w:rsidRPr="00B67FDF">
        <w:rPr>
          <w:rFonts w:ascii="Times New Roman" w:hAnsi="Times New Roman" w:cs="Times New Roman"/>
          <w:b/>
          <w:bCs/>
          <w:sz w:val="26"/>
          <w:szCs w:val="26"/>
        </w:rPr>
        <w:t>Utilizing the EC2 Dashboard</w:t>
      </w:r>
    </w:p>
    <w:p w14:paraId="56C2526F" w14:textId="77777777" w:rsidR="00B3387D" w:rsidRPr="00B67FDF" w:rsidRDefault="00B3387D" w:rsidP="00B67FDF">
      <w:pPr>
        <w:spacing w:after="0" w:line="360" w:lineRule="auto"/>
        <w:jc w:val="both"/>
        <w:rPr>
          <w:rFonts w:ascii="Times New Roman" w:hAnsi="Times New Roman" w:cs="Times New Roman"/>
          <w:sz w:val="24"/>
          <w:szCs w:val="24"/>
        </w:rPr>
      </w:pPr>
      <w:r w:rsidRPr="00B67FDF">
        <w:rPr>
          <w:rFonts w:ascii="Times New Roman" w:hAnsi="Times New Roman" w:cs="Times New Roman"/>
          <w:sz w:val="24"/>
          <w:szCs w:val="24"/>
        </w:rPr>
        <w:t>To check the status and review events through the EC2 dashboard:</w:t>
      </w:r>
    </w:p>
    <w:p w14:paraId="77E14077" w14:textId="77777777" w:rsidR="00B3387D" w:rsidRPr="00B67FDF" w:rsidRDefault="00B3387D" w:rsidP="00B67FDF">
      <w:pPr>
        <w:numPr>
          <w:ilvl w:val="0"/>
          <w:numId w:val="14"/>
        </w:numPr>
        <w:tabs>
          <w:tab w:val="clear" w:pos="720"/>
          <w:tab w:val="num" w:pos="540"/>
        </w:tabs>
        <w:spacing w:after="0" w:line="360" w:lineRule="auto"/>
        <w:ind w:hanging="450"/>
        <w:jc w:val="both"/>
        <w:rPr>
          <w:rFonts w:ascii="Times New Roman" w:hAnsi="Times New Roman" w:cs="Times New Roman"/>
          <w:sz w:val="24"/>
          <w:szCs w:val="24"/>
        </w:rPr>
      </w:pPr>
      <w:r w:rsidRPr="00B67FDF">
        <w:rPr>
          <w:rFonts w:ascii="Times New Roman" w:hAnsi="Times New Roman" w:cs="Times New Roman"/>
          <w:sz w:val="24"/>
          <w:szCs w:val="24"/>
        </w:rPr>
        <w:t>Log in to your AWS Management Console.</w:t>
      </w:r>
    </w:p>
    <w:p w14:paraId="177314C3" w14:textId="77777777" w:rsidR="00B3387D" w:rsidRPr="00B67FDF" w:rsidRDefault="00B3387D" w:rsidP="00B67FDF">
      <w:pPr>
        <w:numPr>
          <w:ilvl w:val="0"/>
          <w:numId w:val="14"/>
        </w:numPr>
        <w:tabs>
          <w:tab w:val="clear" w:pos="720"/>
          <w:tab w:val="num" w:pos="540"/>
        </w:tabs>
        <w:spacing w:after="0" w:line="360" w:lineRule="auto"/>
        <w:ind w:hanging="450"/>
        <w:jc w:val="both"/>
        <w:rPr>
          <w:rFonts w:ascii="Times New Roman" w:hAnsi="Times New Roman" w:cs="Times New Roman"/>
          <w:sz w:val="24"/>
          <w:szCs w:val="24"/>
        </w:rPr>
      </w:pPr>
      <w:r w:rsidRPr="00B67FDF">
        <w:rPr>
          <w:rFonts w:ascii="Times New Roman" w:hAnsi="Times New Roman" w:cs="Times New Roman"/>
          <w:sz w:val="24"/>
          <w:szCs w:val="24"/>
        </w:rPr>
        <w:t>Go to the EC2 service.</w:t>
      </w:r>
    </w:p>
    <w:p w14:paraId="34F03650" w14:textId="77777777" w:rsidR="00B3387D" w:rsidRPr="00B67FDF" w:rsidRDefault="00B3387D" w:rsidP="00B67FDF">
      <w:pPr>
        <w:numPr>
          <w:ilvl w:val="0"/>
          <w:numId w:val="14"/>
        </w:numPr>
        <w:tabs>
          <w:tab w:val="clear" w:pos="720"/>
          <w:tab w:val="num" w:pos="540"/>
        </w:tabs>
        <w:spacing w:after="0" w:line="360" w:lineRule="auto"/>
        <w:ind w:hanging="450"/>
        <w:jc w:val="both"/>
        <w:rPr>
          <w:rFonts w:ascii="Times New Roman" w:hAnsi="Times New Roman" w:cs="Times New Roman"/>
          <w:sz w:val="24"/>
          <w:szCs w:val="24"/>
        </w:rPr>
      </w:pPr>
      <w:r w:rsidRPr="00B67FDF">
        <w:rPr>
          <w:rFonts w:ascii="Times New Roman" w:hAnsi="Times New Roman" w:cs="Times New Roman"/>
          <w:sz w:val="24"/>
          <w:szCs w:val="24"/>
        </w:rPr>
        <w:t>Open the ‘Instances’ panel to display all instances.</w:t>
      </w:r>
    </w:p>
    <w:p w14:paraId="7E605AC0" w14:textId="77777777" w:rsidR="00B3387D" w:rsidRPr="00B67FDF" w:rsidRDefault="00B3387D" w:rsidP="00B67FDF">
      <w:pPr>
        <w:numPr>
          <w:ilvl w:val="0"/>
          <w:numId w:val="14"/>
        </w:numPr>
        <w:tabs>
          <w:tab w:val="clear" w:pos="720"/>
          <w:tab w:val="num" w:pos="540"/>
        </w:tabs>
        <w:spacing w:after="0" w:line="360" w:lineRule="auto"/>
        <w:ind w:hanging="450"/>
        <w:jc w:val="both"/>
        <w:rPr>
          <w:rFonts w:ascii="Times New Roman" w:hAnsi="Times New Roman" w:cs="Times New Roman"/>
          <w:sz w:val="24"/>
          <w:szCs w:val="24"/>
        </w:rPr>
      </w:pPr>
      <w:r w:rsidRPr="00B67FDF">
        <w:rPr>
          <w:rFonts w:ascii="Times New Roman" w:hAnsi="Times New Roman" w:cs="Times New Roman"/>
          <w:sz w:val="24"/>
          <w:szCs w:val="24"/>
        </w:rPr>
        <w:t>Select the specific instance you want to troubleshoot.</w:t>
      </w:r>
    </w:p>
    <w:p w14:paraId="518660B9" w14:textId="77777777" w:rsidR="00B3387D" w:rsidRPr="00B67FDF" w:rsidRDefault="00B3387D" w:rsidP="00B67FDF">
      <w:pPr>
        <w:numPr>
          <w:ilvl w:val="0"/>
          <w:numId w:val="14"/>
        </w:numPr>
        <w:tabs>
          <w:tab w:val="clear" w:pos="720"/>
          <w:tab w:val="num" w:pos="540"/>
        </w:tabs>
        <w:spacing w:after="0" w:line="360" w:lineRule="auto"/>
        <w:ind w:hanging="450"/>
        <w:jc w:val="both"/>
        <w:rPr>
          <w:rFonts w:ascii="Times New Roman" w:hAnsi="Times New Roman" w:cs="Times New Roman"/>
          <w:sz w:val="24"/>
          <w:szCs w:val="24"/>
        </w:rPr>
      </w:pPr>
      <w:r w:rsidRPr="00B67FDF">
        <w:rPr>
          <w:rFonts w:ascii="Times New Roman" w:hAnsi="Times New Roman" w:cs="Times New Roman"/>
          <w:sz w:val="24"/>
          <w:szCs w:val="24"/>
        </w:rPr>
        <w:t>Under the ‘Description’ tab, you will find status checks and event logs that offer insights into the instance’s health and recent activities.</w:t>
      </w:r>
    </w:p>
    <w:p w14:paraId="718CF32A" w14:textId="5805A49F" w:rsidR="00B3387D" w:rsidRPr="00B67FDF" w:rsidRDefault="00B3387D" w:rsidP="00B67FDF">
      <w:pPr>
        <w:spacing w:after="0" w:line="360" w:lineRule="auto"/>
        <w:jc w:val="both"/>
        <w:rPr>
          <w:rFonts w:ascii="Times New Roman" w:hAnsi="Times New Roman" w:cs="Times New Roman"/>
          <w:sz w:val="24"/>
          <w:szCs w:val="24"/>
        </w:rPr>
      </w:pPr>
      <w:r w:rsidRPr="00B67FDF">
        <w:rPr>
          <w:rFonts w:ascii="Times New Roman" w:hAnsi="Times New Roman" w:cs="Times New Roman"/>
          <w:sz w:val="24"/>
          <w:szCs w:val="24"/>
        </w:rPr>
        <w:t>Regularly monitoring these parameters allows you to proactively identify and address potential AWS issues before they escalate into critical operational problems. This proactive approach is essential for maintaining the optimal performance and availability of your EC2 instances.</w:t>
      </w:r>
    </w:p>
    <w:p w14:paraId="1DE3416D" w14:textId="5F17BDAE" w:rsidR="00B3387D" w:rsidRPr="00B67FDF" w:rsidRDefault="00B3387D" w:rsidP="00B67FDF">
      <w:pPr>
        <w:spacing w:before="240" w:after="0" w:line="360" w:lineRule="auto"/>
        <w:jc w:val="both"/>
        <w:rPr>
          <w:rFonts w:ascii="Times New Roman" w:hAnsi="Times New Roman" w:cs="Times New Roman"/>
          <w:b/>
          <w:bCs/>
          <w:sz w:val="24"/>
          <w:szCs w:val="24"/>
        </w:rPr>
      </w:pPr>
      <w:r w:rsidRPr="00B67FDF">
        <w:rPr>
          <w:rFonts w:ascii="Times New Roman" w:hAnsi="Times New Roman" w:cs="Times New Roman"/>
          <w:b/>
          <w:bCs/>
          <w:sz w:val="24"/>
          <w:szCs w:val="24"/>
        </w:rPr>
        <w:t>Leveraging AWS Monitoring and Logging Tools for EC2 Troubleshooting</w:t>
      </w:r>
    </w:p>
    <w:p w14:paraId="3B67F8EB" w14:textId="77777777" w:rsidR="00C119F6" w:rsidRPr="00B67FDF" w:rsidRDefault="00C119F6" w:rsidP="00B67FDF">
      <w:pPr>
        <w:spacing w:after="0" w:line="360" w:lineRule="auto"/>
        <w:jc w:val="both"/>
        <w:rPr>
          <w:rFonts w:ascii="Times New Roman" w:hAnsi="Times New Roman" w:cs="Times New Roman"/>
          <w:sz w:val="24"/>
          <w:szCs w:val="24"/>
        </w:rPr>
      </w:pPr>
      <w:r w:rsidRPr="00B67FDF">
        <w:rPr>
          <w:rFonts w:ascii="Times New Roman" w:hAnsi="Times New Roman" w:cs="Times New Roman"/>
          <w:sz w:val="24"/>
          <w:szCs w:val="24"/>
        </w:rPr>
        <w:t xml:space="preserve">To efficiently manage and troubleshoot AWS EC2 issues, leveraging AWS’s robust monitoring and logging tools is crucial. Tools such as Amazon CloudWatch and AWS CloudTrail are indispensable for gaining a deep understanding of your EC2 instances' health and performance. These tools offer </w:t>
      </w:r>
      <w:r w:rsidRPr="00B67FDF">
        <w:rPr>
          <w:rFonts w:ascii="Times New Roman" w:hAnsi="Times New Roman" w:cs="Times New Roman"/>
          <w:sz w:val="24"/>
          <w:szCs w:val="24"/>
        </w:rPr>
        <w:lastRenderedPageBreak/>
        <w:t>detailed insights that enable you to swiftly pinpoint and resolve the root causes of operational issues</w:t>
      </w:r>
    </w:p>
    <w:p w14:paraId="03CF9C63" w14:textId="0AE62D64" w:rsidR="00B3387D" w:rsidRPr="00B67FDF" w:rsidRDefault="00B3387D" w:rsidP="00B67FDF">
      <w:pPr>
        <w:spacing w:after="0" w:line="360" w:lineRule="auto"/>
        <w:jc w:val="both"/>
        <w:rPr>
          <w:rFonts w:ascii="Times New Roman" w:hAnsi="Times New Roman" w:cs="Times New Roman"/>
          <w:b/>
          <w:bCs/>
          <w:sz w:val="24"/>
          <w:szCs w:val="24"/>
        </w:rPr>
      </w:pPr>
      <w:r w:rsidRPr="00B67FDF">
        <w:rPr>
          <w:rFonts w:ascii="Times New Roman" w:hAnsi="Times New Roman" w:cs="Times New Roman"/>
          <w:b/>
          <w:bCs/>
          <w:sz w:val="24"/>
          <w:szCs w:val="24"/>
        </w:rPr>
        <w:t>Utilizing Amazon CloudWatch for Real-Time Monitoring</w:t>
      </w:r>
    </w:p>
    <w:p w14:paraId="55D1C004" w14:textId="77777777" w:rsidR="00C119F6" w:rsidRPr="00B67FDF" w:rsidRDefault="00C119F6" w:rsidP="00B67FDF">
      <w:pPr>
        <w:spacing w:after="0" w:line="360" w:lineRule="auto"/>
        <w:jc w:val="both"/>
        <w:rPr>
          <w:rFonts w:ascii="Times New Roman" w:eastAsia="Times New Roman" w:hAnsi="Times New Roman" w:cs="Times New Roman"/>
          <w:kern w:val="0"/>
          <w:sz w:val="24"/>
          <w:szCs w:val="24"/>
          <w14:ligatures w14:val="none"/>
        </w:rPr>
      </w:pPr>
      <w:r w:rsidRPr="00B67FDF">
        <w:rPr>
          <w:rFonts w:ascii="Times New Roman" w:eastAsia="Times New Roman" w:hAnsi="Times New Roman" w:cs="Times New Roman"/>
          <w:kern w:val="0"/>
          <w:sz w:val="24"/>
          <w:szCs w:val="24"/>
          <w14:ligatures w14:val="none"/>
        </w:rPr>
        <w:t>Amazon CloudWatch is a comprehensive monitoring service designed for AWS cloud resources and the applications you run on them. It offers capabilities for collecting and tracking metrics, monitoring log files, and setting alarms. With CloudWatch, you can:</w:t>
      </w:r>
    </w:p>
    <w:p w14:paraId="6AC046EC" w14:textId="77777777" w:rsidR="00C119F6" w:rsidRPr="00B67FDF" w:rsidRDefault="00C119F6" w:rsidP="00B67FDF">
      <w:pPr>
        <w:numPr>
          <w:ilvl w:val="0"/>
          <w:numId w:val="11"/>
        </w:numPr>
        <w:spacing w:after="0" w:line="360" w:lineRule="auto"/>
        <w:jc w:val="both"/>
        <w:rPr>
          <w:rFonts w:ascii="Times New Roman" w:eastAsia="Times New Roman" w:hAnsi="Times New Roman" w:cs="Times New Roman"/>
          <w:kern w:val="0"/>
          <w:sz w:val="24"/>
          <w:szCs w:val="24"/>
          <w14:ligatures w14:val="none"/>
        </w:rPr>
      </w:pPr>
      <w:r w:rsidRPr="00B67FDF">
        <w:rPr>
          <w:rFonts w:ascii="Times New Roman" w:eastAsia="Times New Roman" w:hAnsi="Times New Roman" w:cs="Times New Roman"/>
          <w:b/>
          <w:bCs/>
          <w:kern w:val="0"/>
          <w:sz w:val="24"/>
          <w:szCs w:val="24"/>
          <w14:ligatures w14:val="none"/>
        </w:rPr>
        <w:t>Monitor EC2 Metrics:</w:t>
      </w:r>
      <w:r w:rsidRPr="00B67FDF">
        <w:rPr>
          <w:rFonts w:ascii="Times New Roman" w:eastAsia="Times New Roman" w:hAnsi="Times New Roman" w:cs="Times New Roman"/>
          <w:kern w:val="0"/>
          <w:sz w:val="24"/>
          <w:szCs w:val="24"/>
          <w14:ligatures w14:val="none"/>
        </w:rPr>
        <w:t xml:space="preserve"> Track vital metrics like CPU usage, network traffic, and disk performance to assess the health and performance of your EC2 instances.</w:t>
      </w:r>
    </w:p>
    <w:p w14:paraId="6D6DB408" w14:textId="77777777" w:rsidR="00C119F6" w:rsidRPr="00B67FDF" w:rsidRDefault="00C119F6" w:rsidP="00B67FDF">
      <w:pPr>
        <w:numPr>
          <w:ilvl w:val="0"/>
          <w:numId w:val="11"/>
        </w:numPr>
        <w:spacing w:before="100" w:beforeAutospacing="1" w:after="0" w:line="360" w:lineRule="auto"/>
        <w:jc w:val="both"/>
        <w:rPr>
          <w:rFonts w:ascii="Times New Roman" w:eastAsia="Times New Roman" w:hAnsi="Times New Roman" w:cs="Times New Roman"/>
          <w:kern w:val="0"/>
          <w:sz w:val="24"/>
          <w:szCs w:val="24"/>
          <w14:ligatures w14:val="none"/>
        </w:rPr>
      </w:pPr>
      <w:r w:rsidRPr="00B67FDF">
        <w:rPr>
          <w:rFonts w:ascii="Times New Roman" w:eastAsia="Times New Roman" w:hAnsi="Times New Roman" w:cs="Times New Roman"/>
          <w:b/>
          <w:bCs/>
          <w:kern w:val="0"/>
          <w:sz w:val="24"/>
          <w:szCs w:val="24"/>
          <w14:ligatures w14:val="none"/>
        </w:rPr>
        <w:t>Set Alarms:</w:t>
      </w:r>
      <w:r w:rsidRPr="00B67FDF">
        <w:rPr>
          <w:rFonts w:ascii="Times New Roman" w:eastAsia="Times New Roman" w:hAnsi="Times New Roman" w:cs="Times New Roman"/>
          <w:kern w:val="0"/>
          <w:sz w:val="24"/>
          <w:szCs w:val="24"/>
          <w14:ligatures w14:val="none"/>
        </w:rPr>
        <w:t xml:space="preserve"> Configure alarms to alert you when specific thresholds, such as high CPU utilization, are exceeded, enabling proactive issue management.</w:t>
      </w:r>
    </w:p>
    <w:p w14:paraId="24A0911E" w14:textId="77777777" w:rsidR="00C119F6" w:rsidRPr="00B67FDF" w:rsidRDefault="00C119F6" w:rsidP="00B67FDF">
      <w:pPr>
        <w:numPr>
          <w:ilvl w:val="0"/>
          <w:numId w:val="11"/>
        </w:numPr>
        <w:spacing w:before="100" w:beforeAutospacing="1" w:after="0" w:line="360" w:lineRule="auto"/>
        <w:jc w:val="both"/>
        <w:rPr>
          <w:rFonts w:ascii="Times New Roman" w:eastAsia="Times New Roman" w:hAnsi="Times New Roman" w:cs="Times New Roman"/>
          <w:kern w:val="0"/>
          <w:sz w:val="24"/>
          <w:szCs w:val="24"/>
          <w14:ligatures w14:val="none"/>
        </w:rPr>
      </w:pPr>
      <w:r w:rsidRPr="00B67FDF">
        <w:rPr>
          <w:rFonts w:ascii="Times New Roman" w:eastAsia="Times New Roman" w:hAnsi="Times New Roman" w:cs="Times New Roman"/>
          <w:b/>
          <w:bCs/>
          <w:kern w:val="0"/>
          <w:sz w:val="24"/>
          <w:szCs w:val="24"/>
          <w14:ligatures w14:val="none"/>
        </w:rPr>
        <w:t>Store Logs:</w:t>
      </w:r>
      <w:r w:rsidRPr="00B67FDF">
        <w:rPr>
          <w:rFonts w:ascii="Times New Roman" w:eastAsia="Times New Roman" w:hAnsi="Times New Roman" w:cs="Times New Roman"/>
          <w:kern w:val="0"/>
          <w:sz w:val="24"/>
          <w:szCs w:val="24"/>
          <w14:ligatures w14:val="none"/>
        </w:rPr>
        <w:t xml:space="preserve"> Collect, monitor, and analyze system, application, and custom log files to trace activities and diagnose issues efficiently.</w:t>
      </w:r>
    </w:p>
    <w:p w14:paraId="21676B83" w14:textId="14418EFB" w:rsidR="00B3387D" w:rsidRPr="00B67FDF" w:rsidRDefault="00B3387D" w:rsidP="00B67FDF">
      <w:pPr>
        <w:spacing w:before="240" w:after="0" w:line="360" w:lineRule="auto"/>
        <w:jc w:val="both"/>
        <w:rPr>
          <w:rFonts w:ascii="Times New Roman" w:hAnsi="Times New Roman" w:cs="Times New Roman"/>
          <w:b/>
          <w:bCs/>
          <w:sz w:val="24"/>
          <w:szCs w:val="24"/>
        </w:rPr>
      </w:pPr>
      <w:r w:rsidRPr="00B67FDF">
        <w:rPr>
          <w:rFonts w:ascii="Times New Roman" w:hAnsi="Times New Roman" w:cs="Times New Roman"/>
          <w:b/>
          <w:bCs/>
          <w:sz w:val="24"/>
          <w:szCs w:val="24"/>
        </w:rPr>
        <w:t>Employing AWS CloudTrail for Auditing and Logging</w:t>
      </w:r>
    </w:p>
    <w:p w14:paraId="5E01D7AA" w14:textId="77777777" w:rsidR="00C119F6" w:rsidRPr="00B67FDF" w:rsidRDefault="00C119F6" w:rsidP="00B67FDF">
      <w:pPr>
        <w:spacing w:after="0" w:line="360" w:lineRule="auto"/>
        <w:jc w:val="both"/>
        <w:rPr>
          <w:rFonts w:ascii="Times New Roman" w:hAnsi="Times New Roman" w:cs="Times New Roman"/>
          <w:sz w:val="24"/>
          <w:szCs w:val="24"/>
        </w:rPr>
      </w:pPr>
      <w:r w:rsidRPr="00B67FDF">
        <w:rPr>
          <w:rFonts w:ascii="Times New Roman" w:hAnsi="Times New Roman" w:cs="Times New Roman"/>
          <w:sz w:val="24"/>
          <w:szCs w:val="24"/>
        </w:rPr>
        <w:t>AWS CloudTrail is a service that provides a comprehensive record of actions performed by users, roles, or AWS services within EC2 and other AWS environments. It plays a vital role in compliance, auditing, and security. With CloudTrail, you can:</w:t>
      </w:r>
    </w:p>
    <w:p w14:paraId="07BB6A54" w14:textId="77777777" w:rsidR="00C119F6" w:rsidRPr="00B67FDF" w:rsidRDefault="00C119F6" w:rsidP="00B67FDF">
      <w:pPr>
        <w:numPr>
          <w:ilvl w:val="0"/>
          <w:numId w:val="12"/>
        </w:numPr>
        <w:tabs>
          <w:tab w:val="clear" w:pos="720"/>
          <w:tab w:val="left" w:pos="270"/>
          <w:tab w:val="num" w:pos="540"/>
          <w:tab w:val="left" w:pos="630"/>
        </w:tabs>
        <w:spacing w:after="0" w:line="360" w:lineRule="auto"/>
        <w:ind w:left="270" w:hanging="270"/>
        <w:jc w:val="both"/>
        <w:rPr>
          <w:rFonts w:ascii="Times New Roman" w:hAnsi="Times New Roman" w:cs="Times New Roman"/>
          <w:sz w:val="24"/>
          <w:szCs w:val="24"/>
        </w:rPr>
      </w:pPr>
      <w:r w:rsidRPr="00B67FDF">
        <w:rPr>
          <w:rFonts w:ascii="Times New Roman" w:hAnsi="Times New Roman" w:cs="Times New Roman"/>
          <w:b/>
          <w:bCs/>
          <w:sz w:val="24"/>
          <w:szCs w:val="24"/>
        </w:rPr>
        <w:t>Track User Activity and API Usage:</w:t>
      </w:r>
      <w:r w:rsidRPr="00B67FDF">
        <w:rPr>
          <w:rFonts w:ascii="Times New Roman" w:hAnsi="Times New Roman" w:cs="Times New Roman"/>
          <w:sz w:val="24"/>
          <w:szCs w:val="24"/>
        </w:rPr>
        <w:t xml:space="preserve"> Gain visibility into who made specific API calls, from which IP address, and when, creating clear and detailed audit trails.</w:t>
      </w:r>
    </w:p>
    <w:p w14:paraId="3BEADCA0" w14:textId="77777777" w:rsidR="00C119F6" w:rsidRPr="00B67FDF" w:rsidRDefault="00C119F6" w:rsidP="00B67FDF">
      <w:pPr>
        <w:numPr>
          <w:ilvl w:val="0"/>
          <w:numId w:val="12"/>
        </w:numPr>
        <w:tabs>
          <w:tab w:val="clear" w:pos="720"/>
          <w:tab w:val="left" w:pos="270"/>
          <w:tab w:val="num" w:pos="540"/>
          <w:tab w:val="left" w:pos="630"/>
        </w:tabs>
        <w:spacing w:after="0" w:line="360" w:lineRule="auto"/>
        <w:ind w:left="270" w:hanging="270"/>
        <w:jc w:val="both"/>
        <w:rPr>
          <w:rFonts w:ascii="Times New Roman" w:hAnsi="Times New Roman" w:cs="Times New Roman"/>
          <w:sz w:val="24"/>
          <w:szCs w:val="24"/>
        </w:rPr>
      </w:pPr>
      <w:r w:rsidRPr="00B67FDF">
        <w:rPr>
          <w:rFonts w:ascii="Times New Roman" w:hAnsi="Times New Roman" w:cs="Times New Roman"/>
          <w:b/>
          <w:bCs/>
          <w:sz w:val="24"/>
          <w:szCs w:val="24"/>
        </w:rPr>
        <w:t>Identify Changes to AWS Resources:</w:t>
      </w:r>
      <w:r w:rsidRPr="00B67FDF">
        <w:rPr>
          <w:rFonts w:ascii="Times New Roman" w:hAnsi="Times New Roman" w:cs="Times New Roman"/>
          <w:sz w:val="24"/>
          <w:szCs w:val="24"/>
        </w:rPr>
        <w:t xml:space="preserve"> Monitor modifications to your EC2 instances and related services, aiding in the diagnosis of unintended changes or the detection of malicious activities.</w:t>
      </w:r>
    </w:p>
    <w:p w14:paraId="3C1EC43C" w14:textId="77777777" w:rsidR="00C119F6" w:rsidRPr="00B67FDF" w:rsidRDefault="00C119F6" w:rsidP="00B67FDF">
      <w:pPr>
        <w:spacing w:after="0" w:line="360" w:lineRule="auto"/>
        <w:jc w:val="both"/>
        <w:rPr>
          <w:rFonts w:ascii="Times New Roman" w:hAnsi="Times New Roman" w:cs="Times New Roman"/>
          <w:sz w:val="24"/>
          <w:szCs w:val="24"/>
        </w:rPr>
      </w:pPr>
      <w:r w:rsidRPr="00B67FDF">
        <w:rPr>
          <w:rFonts w:ascii="Times New Roman" w:hAnsi="Times New Roman" w:cs="Times New Roman"/>
          <w:b/>
          <w:bCs/>
          <w:sz w:val="24"/>
          <w:szCs w:val="24"/>
        </w:rPr>
        <w:t>How to Access CloudTrail Logs:</w:t>
      </w:r>
    </w:p>
    <w:p w14:paraId="035B1109" w14:textId="77777777" w:rsidR="00C119F6" w:rsidRPr="00B67FDF" w:rsidRDefault="00C119F6" w:rsidP="00B67FDF">
      <w:pPr>
        <w:numPr>
          <w:ilvl w:val="0"/>
          <w:numId w:val="15"/>
        </w:numPr>
        <w:tabs>
          <w:tab w:val="clear" w:pos="720"/>
          <w:tab w:val="num" w:pos="450"/>
        </w:tabs>
        <w:spacing w:after="0" w:line="360" w:lineRule="auto"/>
        <w:ind w:hanging="540"/>
        <w:jc w:val="both"/>
        <w:rPr>
          <w:rFonts w:ascii="Times New Roman" w:hAnsi="Times New Roman" w:cs="Times New Roman"/>
          <w:sz w:val="24"/>
          <w:szCs w:val="24"/>
        </w:rPr>
      </w:pPr>
      <w:r w:rsidRPr="00B67FDF">
        <w:rPr>
          <w:rFonts w:ascii="Times New Roman" w:hAnsi="Times New Roman" w:cs="Times New Roman"/>
          <w:sz w:val="24"/>
          <w:szCs w:val="24"/>
        </w:rPr>
        <w:t>Log in to the AWS Management Console.</w:t>
      </w:r>
    </w:p>
    <w:p w14:paraId="57A93493" w14:textId="77777777" w:rsidR="00C119F6" w:rsidRPr="00B67FDF" w:rsidRDefault="00C119F6" w:rsidP="00B67FDF">
      <w:pPr>
        <w:numPr>
          <w:ilvl w:val="0"/>
          <w:numId w:val="15"/>
        </w:numPr>
        <w:tabs>
          <w:tab w:val="clear" w:pos="720"/>
          <w:tab w:val="num" w:pos="450"/>
        </w:tabs>
        <w:spacing w:after="0" w:line="360" w:lineRule="auto"/>
        <w:ind w:hanging="540"/>
        <w:jc w:val="both"/>
        <w:rPr>
          <w:rFonts w:ascii="Times New Roman" w:hAnsi="Times New Roman" w:cs="Times New Roman"/>
          <w:sz w:val="24"/>
          <w:szCs w:val="24"/>
        </w:rPr>
      </w:pPr>
      <w:r w:rsidRPr="00B67FDF">
        <w:rPr>
          <w:rFonts w:ascii="Times New Roman" w:hAnsi="Times New Roman" w:cs="Times New Roman"/>
          <w:sz w:val="24"/>
          <w:szCs w:val="24"/>
        </w:rPr>
        <w:t>Navigate to the AWS CloudTrail service.</w:t>
      </w:r>
    </w:p>
    <w:p w14:paraId="1152CEFC" w14:textId="77777777" w:rsidR="00C119F6" w:rsidRPr="00B67FDF" w:rsidRDefault="00C119F6" w:rsidP="00B67FDF">
      <w:pPr>
        <w:numPr>
          <w:ilvl w:val="0"/>
          <w:numId w:val="15"/>
        </w:numPr>
        <w:tabs>
          <w:tab w:val="clear" w:pos="720"/>
          <w:tab w:val="num" w:pos="450"/>
        </w:tabs>
        <w:spacing w:after="0" w:line="360" w:lineRule="auto"/>
        <w:ind w:hanging="540"/>
        <w:jc w:val="both"/>
        <w:rPr>
          <w:rFonts w:ascii="Times New Roman" w:hAnsi="Times New Roman" w:cs="Times New Roman"/>
          <w:sz w:val="24"/>
          <w:szCs w:val="24"/>
        </w:rPr>
      </w:pPr>
      <w:r w:rsidRPr="00B67FDF">
        <w:rPr>
          <w:rFonts w:ascii="Times New Roman" w:hAnsi="Times New Roman" w:cs="Times New Roman"/>
          <w:sz w:val="24"/>
          <w:szCs w:val="24"/>
        </w:rPr>
        <w:t>Review the event history to examine specific API activities or configuration changes related to your EC2 instances.</w:t>
      </w:r>
    </w:p>
    <w:p w14:paraId="62BF7905" w14:textId="7A69DEC0" w:rsidR="007D288D" w:rsidRPr="00B67FDF" w:rsidRDefault="00B67FDF" w:rsidP="00B67FD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Conclusively, b</w:t>
      </w:r>
      <w:r w:rsidR="00C119F6" w:rsidRPr="00B67FDF">
        <w:rPr>
          <w:rFonts w:ascii="Times New Roman" w:hAnsi="Times New Roman" w:cs="Times New Roman"/>
          <w:sz w:val="24"/>
          <w:szCs w:val="24"/>
        </w:rPr>
        <w:t>y incorporating Amazon CloudWatch and AWS CloudTrail into your operational practices, you can significantly enhance your ability to monitor, troubleshoot, and maintain the health of your EC2 instances. This proactive monitoring and detailed logging help minimize downtime and ensure your AWS environments operate as intended.</w:t>
      </w:r>
    </w:p>
    <w:sectPr w:rsidR="007D288D" w:rsidRPr="00B67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70BD5"/>
    <w:multiLevelType w:val="multilevel"/>
    <w:tmpl w:val="527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87ED3"/>
    <w:multiLevelType w:val="multilevel"/>
    <w:tmpl w:val="93DA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36D94"/>
    <w:multiLevelType w:val="multilevel"/>
    <w:tmpl w:val="28C8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E08C2"/>
    <w:multiLevelType w:val="multilevel"/>
    <w:tmpl w:val="6FD8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8696B"/>
    <w:multiLevelType w:val="multilevel"/>
    <w:tmpl w:val="83CA513C"/>
    <w:lvl w:ilvl="0">
      <w:start w:val="1"/>
      <w:numFmt w:val="bullet"/>
      <w:lvlText w:val=""/>
      <w:lvlJc w:val="left"/>
      <w:pPr>
        <w:tabs>
          <w:tab w:val="num" w:pos="720"/>
        </w:tabs>
        <w:ind w:left="720" w:hanging="360"/>
      </w:pPr>
      <w:rPr>
        <w:rFonts w:ascii="Symbol" w:hAnsi="Symbol" w:hint="default"/>
        <w:sz w:val="16"/>
        <w:szCs w:val="1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B3698"/>
    <w:multiLevelType w:val="multilevel"/>
    <w:tmpl w:val="59A8F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55A17"/>
    <w:multiLevelType w:val="hybridMultilevel"/>
    <w:tmpl w:val="23A0F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71DE2"/>
    <w:multiLevelType w:val="multilevel"/>
    <w:tmpl w:val="245A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E39EE"/>
    <w:multiLevelType w:val="hybridMultilevel"/>
    <w:tmpl w:val="4BD82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9A1664"/>
    <w:multiLevelType w:val="multilevel"/>
    <w:tmpl w:val="6AB2BCD6"/>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1565E"/>
    <w:multiLevelType w:val="multilevel"/>
    <w:tmpl w:val="42A07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CA7216"/>
    <w:multiLevelType w:val="multilevel"/>
    <w:tmpl w:val="90C8EF90"/>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D5355E"/>
    <w:multiLevelType w:val="multilevel"/>
    <w:tmpl w:val="ED30EC7E"/>
    <w:lvl w:ilvl="0">
      <w:start w:val="1"/>
      <w:numFmt w:val="bullet"/>
      <w:lvlText w:val=""/>
      <w:lvlJc w:val="left"/>
      <w:pPr>
        <w:tabs>
          <w:tab w:val="num" w:pos="720"/>
        </w:tabs>
        <w:ind w:left="720" w:hanging="360"/>
      </w:pPr>
      <w:rPr>
        <w:rFonts w:ascii="Symbol" w:hAnsi="Symbol" w:hint="default"/>
        <w:sz w:val="16"/>
        <w:szCs w:val="1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BC5748"/>
    <w:multiLevelType w:val="multilevel"/>
    <w:tmpl w:val="5108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455B9"/>
    <w:multiLevelType w:val="multilevel"/>
    <w:tmpl w:val="E0CE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327650">
    <w:abstractNumId w:val="0"/>
  </w:num>
  <w:num w:numId="2" w16cid:durableId="655449790">
    <w:abstractNumId w:val="3"/>
  </w:num>
  <w:num w:numId="3" w16cid:durableId="145123023">
    <w:abstractNumId w:val="13"/>
  </w:num>
  <w:num w:numId="4" w16cid:durableId="639960704">
    <w:abstractNumId w:val="1"/>
  </w:num>
  <w:num w:numId="5" w16cid:durableId="9527933">
    <w:abstractNumId w:val="6"/>
  </w:num>
  <w:num w:numId="6" w16cid:durableId="2078279773">
    <w:abstractNumId w:val="7"/>
  </w:num>
  <w:num w:numId="7" w16cid:durableId="1854881763">
    <w:abstractNumId w:val="8"/>
  </w:num>
  <w:num w:numId="8" w16cid:durableId="1420326723">
    <w:abstractNumId w:val="14"/>
  </w:num>
  <w:num w:numId="9" w16cid:durableId="487090594">
    <w:abstractNumId w:val="5"/>
  </w:num>
  <w:num w:numId="10" w16cid:durableId="1400246791">
    <w:abstractNumId w:val="2"/>
  </w:num>
  <w:num w:numId="11" w16cid:durableId="1711031411">
    <w:abstractNumId w:val="11"/>
  </w:num>
  <w:num w:numId="12" w16cid:durableId="625156559">
    <w:abstractNumId w:val="9"/>
  </w:num>
  <w:num w:numId="13" w16cid:durableId="1731607876">
    <w:abstractNumId w:val="10"/>
  </w:num>
  <w:num w:numId="14" w16cid:durableId="2064210103">
    <w:abstractNumId w:val="4"/>
  </w:num>
  <w:num w:numId="15" w16cid:durableId="6388501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BB"/>
    <w:rsid w:val="001B26BB"/>
    <w:rsid w:val="00230F77"/>
    <w:rsid w:val="00422664"/>
    <w:rsid w:val="007D288D"/>
    <w:rsid w:val="00AD026A"/>
    <w:rsid w:val="00B3387D"/>
    <w:rsid w:val="00B67FDF"/>
    <w:rsid w:val="00C119F6"/>
    <w:rsid w:val="00E936AD"/>
    <w:rsid w:val="00EF5023"/>
    <w:rsid w:val="00EF5D02"/>
    <w:rsid w:val="00F014A4"/>
    <w:rsid w:val="00F6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55BA96"/>
  <w15:chartTrackingRefBased/>
  <w15:docId w15:val="{54CED32E-04BB-44A9-8643-AB88F2E2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D02"/>
    <w:pPr>
      <w:ind w:left="720"/>
      <w:contextualSpacing/>
    </w:pPr>
  </w:style>
  <w:style w:type="paragraph" w:styleId="NormalWeb">
    <w:name w:val="Normal (Web)"/>
    <w:basedOn w:val="Normal"/>
    <w:uiPriority w:val="99"/>
    <w:semiHidden/>
    <w:unhideWhenUsed/>
    <w:rsid w:val="00C119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19F6"/>
    <w:rPr>
      <w:b/>
      <w:bCs/>
    </w:rPr>
  </w:style>
  <w:style w:type="character" w:customStyle="1" w:styleId="Heading1Char">
    <w:name w:val="Heading 1 Char"/>
    <w:basedOn w:val="DefaultParagraphFont"/>
    <w:link w:val="Heading1"/>
    <w:uiPriority w:val="9"/>
    <w:rsid w:val="00B67FD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7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F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425108">
      <w:bodyDiv w:val="1"/>
      <w:marLeft w:val="0"/>
      <w:marRight w:val="0"/>
      <w:marTop w:val="0"/>
      <w:marBottom w:val="0"/>
      <w:divBdr>
        <w:top w:val="none" w:sz="0" w:space="0" w:color="auto"/>
        <w:left w:val="none" w:sz="0" w:space="0" w:color="auto"/>
        <w:bottom w:val="none" w:sz="0" w:space="0" w:color="auto"/>
        <w:right w:val="none" w:sz="0" w:space="0" w:color="auto"/>
      </w:divBdr>
    </w:div>
    <w:div w:id="201553959">
      <w:bodyDiv w:val="1"/>
      <w:marLeft w:val="0"/>
      <w:marRight w:val="0"/>
      <w:marTop w:val="0"/>
      <w:marBottom w:val="0"/>
      <w:divBdr>
        <w:top w:val="none" w:sz="0" w:space="0" w:color="auto"/>
        <w:left w:val="none" w:sz="0" w:space="0" w:color="auto"/>
        <w:bottom w:val="none" w:sz="0" w:space="0" w:color="auto"/>
        <w:right w:val="none" w:sz="0" w:space="0" w:color="auto"/>
      </w:divBdr>
    </w:div>
    <w:div w:id="301690553">
      <w:bodyDiv w:val="1"/>
      <w:marLeft w:val="0"/>
      <w:marRight w:val="0"/>
      <w:marTop w:val="0"/>
      <w:marBottom w:val="0"/>
      <w:divBdr>
        <w:top w:val="none" w:sz="0" w:space="0" w:color="auto"/>
        <w:left w:val="none" w:sz="0" w:space="0" w:color="auto"/>
        <w:bottom w:val="none" w:sz="0" w:space="0" w:color="auto"/>
        <w:right w:val="none" w:sz="0" w:space="0" w:color="auto"/>
      </w:divBdr>
    </w:div>
    <w:div w:id="317224349">
      <w:bodyDiv w:val="1"/>
      <w:marLeft w:val="0"/>
      <w:marRight w:val="0"/>
      <w:marTop w:val="0"/>
      <w:marBottom w:val="0"/>
      <w:divBdr>
        <w:top w:val="none" w:sz="0" w:space="0" w:color="auto"/>
        <w:left w:val="none" w:sz="0" w:space="0" w:color="auto"/>
        <w:bottom w:val="none" w:sz="0" w:space="0" w:color="auto"/>
        <w:right w:val="none" w:sz="0" w:space="0" w:color="auto"/>
      </w:divBdr>
    </w:div>
    <w:div w:id="394162066">
      <w:bodyDiv w:val="1"/>
      <w:marLeft w:val="0"/>
      <w:marRight w:val="0"/>
      <w:marTop w:val="0"/>
      <w:marBottom w:val="0"/>
      <w:divBdr>
        <w:top w:val="none" w:sz="0" w:space="0" w:color="auto"/>
        <w:left w:val="none" w:sz="0" w:space="0" w:color="auto"/>
        <w:bottom w:val="none" w:sz="0" w:space="0" w:color="auto"/>
        <w:right w:val="none" w:sz="0" w:space="0" w:color="auto"/>
      </w:divBdr>
      <w:divsChild>
        <w:div w:id="1804694140">
          <w:marLeft w:val="0"/>
          <w:marRight w:val="0"/>
          <w:marTop w:val="0"/>
          <w:marBottom w:val="0"/>
          <w:divBdr>
            <w:top w:val="none" w:sz="0" w:space="0" w:color="auto"/>
            <w:left w:val="none" w:sz="0" w:space="0" w:color="auto"/>
            <w:bottom w:val="none" w:sz="0" w:space="0" w:color="auto"/>
            <w:right w:val="none" w:sz="0" w:space="0" w:color="auto"/>
          </w:divBdr>
          <w:divsChild>
            <w:div w:id="1690059176">
              <w:marLeft w:val="0"/>
              <w:marRight w:val="0"/>
              <w:marTop w:val="0"/>
              <w:marBottom w:val="0"/>
              <w:divBdr>
                <w:top w:val="none" w:sz="0" w:space="0" w:color="auto"/>
                <w:left w:val="none" w:sz="0" w:space="0" w:color="auto"/>
                <w:bottom w:val="none" w:sz="0" w:space="0" w:color="auto"/>
                <w:right w:val="none" w:sz="0" w:space="0" w:color="auto"/>
              </w:divBdr>
              <w:divsChild>
                <w:div w:id="1366560528">
                  <w:marLeft w:val="0"/>
                  <w:marRight w:val="0"/>
                  <w:marTop w:val="0"/>
                  <w:marBottom w:val="0"/>
                  <w:divBdr>
                    <w:top w:val="none" w:sz="0" w:space="0" w:color="auto"/>
                    <w:left w:val="none" w:sz="0" w:space="0" w:color="auto"/>
                    <w:bottom w:val="none" w:sz="0" w:space="0" w:color="auto"/>
                    <w:right w:val="none" w:sz="0" w:space="0" w:color="auto"/>
                  </w:divBdr>
                  <w:divsChild>
                    <w:div w:id="1290546578">
                      <w:marLeft w:val="0"/>
                      <w:marRight w:val="0"/>
                      <w:marTop w:val="0"/>
                      <w:marBottom w:val="0"/>
                      <w:divBdr>
                        <w:top w:val="none" w:sz="0" w:space="0" w:color="auto"/>
                        <w:left w:val="none" w:sz="0" w:space="0" w:color="auto"/>
                        <w:bottom w:val="none" w:sz="0" w:space="0" w:color="auto"/>
                        <w:right w:val="none" w:sz="0" w:space="0" w:color="auto"/>
                      </w:divBdr>
                      <w:divsChild>
                        <w:div w:id="1339311347">
                          <w:marLeft w:val="0"/>
                          <w:marRight w:val="0"/>
                          <w:marTop w:val="0"/>
                          <w:marBottom w:val="0"/>
                          <w:divBdr>
                            <w:top w:val="none" w:sz="0" w:space="0" w:color="auto"/>
                            <w:left w:val="none" w:sz="0" w:space="0" w:color="auto"/>
                            <w:bottom w:val="none" w:sz="0" w:space="0" w:color="auto"/>
                            <w:right w:val="none" w:sz="0" w:space="0" w:color="auto"/>
                          </w:divBdr>
                          <w:divsChild>
                            <w:div w:id="9544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639214">
      <w:bodyDiv w:val="1"/>
      <w:marLeft w:val="0"/>
      <w:marRight w:val="0"/>
      <w:marTop w:val="0"/>
      <w:marBottom w:val="0"/>
      <w:divBdr>
        <w:top w:val="none" w:sz="0" w:space="0" w:color="auto"/>
        <w:left w:val="none" w:sz="0" w:space="0" w:color="auto"/>
        <w:bottom w:val="none" w:sz="0" w:space="0" w:color="auto"/>
        <w:right w:val="none" w:sz="0" w:space="0" w:color="auto"/>
      </w:divBdr>
    </w:div>
    <w:div w:id="636110463">
      <w:bodyDiv w:val="1"/>
      <w:marLeft w:val="0"/>
      <w:marRight w:val="0"/>
      <w:marTop w:val="0"/>
      <w:marBottom w:val="0"/>
      <w:divBdr>
        <w:top w:val="none" w:sz="0" w:space="0" w:color="auto"/>
        <w:left w:val="none" w:sz="0" w:space="0" w:color="auto"/>
        <w:bottom w:val="none" w:sz="0" w:space="0" w:color="auto"/>
        <w:right w:val="none" w:sz="0" w:space="0" w:color="auto"/>
      </w:divBdr>
      <w:divsChild>
        <w:div w:id="1566182819">
          <w:marLeft w:val="0"/>
          <w:marRight w:val="0"/>
          <w:marTop w:val="0"/>
          <w:marBottom w:val="0"/>
          <w:divBdr>
            <w:top w:val="none" w:sz="0" w:space="0" w:color="auto"/>
            <w:left w:val="none" w:sz="0" w:space="0" w:color="auto"/>
            <w:bottom w:val="none" w:sz="0" w:space="0" w:color="auto"/>
            <w:right w:val="none" w:sz="0" w:space="0" w:color="auto"/>
          </w:divBdr>
          <w:divsChild>
            <w:div w:id="2022388785">
              <w:marLeft w:val="0"/>
              <w:marRight w:val="0"/>
              <w:marTop w:val="0"/>
              <w:marBottom w:val="0"/>
              <w:divBdr>
                <w:top w:val="none" w:sz="0" w:space="0" w:color="auto"/>
                <w:left w:val="none" w:sz="0" w:space="0" w:color="auto"/>
                <w:bottom w:val="none" w:sz="0" w:space="0" w:color="auto"/>
                <w:right w:val="none" w:sz="0" w:space="0" w:color="auto"/>
              </w:divBdr>
              <w:divsChild>
                <w:div w:id="370032571">
                  <w:marLeft w:val="0"/>
                  <w:marRight w:val="0"/>
                  <w:marTop w:val="0"/>
                  <w:marBottom w:val="0"/>
                  <w:divBdr>
                    <w:top w:val="none" w:sz="0" w:space="0" w:color="auto"/>
                    <w:left w:val="none" w:sz="0" w:space="0" w:color="auto"/>
                    <w:bottom w:val="none" w:sz="0" w:space="0" w:color="auto"/>
                    <w:right w:val="none" w:sz="0" w:space="0" w:color="auto"/>
                  </w:divBdr>
                  <w:divsChild>
                    <w:div w:id="1919708465">
                      <w:marLeft w:val="0"/>
                      <w:marRight w:val="0"/>
                      <w:marTop w:val="0"/>
                      <w:marBottom w:val="0"/>
                      <w:divBdr>
                        <w:top w:val="none" w:sz="0" w:space="0" w:color="auto"/>
                        <w:left w:val="none" w:sz="0" w:space="0" w:color="auto"/>
                        <w:bottom w:val="none" w:sz="0" w:space="0" w:color="auto"/>
                        <w:right w:val="none" w:sz="0" w:space="0" w:color="auto"/>
                      </w:divBdr>
                      <w:divsChild>
                        <w:div w:id="1918664395">
                          <w:marLeft w:val="0"/>
                          <w:marRight w:val="0"/>
                          <w:marTop w:val="0"/>
                          <w:marBottom w:val="0"/>
                          <w:divBdr>
                            <w:top w:val="none" w:sz="0" w:space="0" w:color="auto"/>
                            <w:left w:val="none" w:sz="0" w:space="0" w:color="auto"/>
                            <w:bottom w:val="none" w:sz="0" w:space="0" w:color="auto"/>
                            <w:right w:val="none" w:sz="0" w:space="0" w:color="auto"/>
                          </w:divBdr>
                          <w:divsChild>
                            <w:div w:id="1819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94135">
      <w:bodyDiv w:val="1"/>
      <w:marLeft w:val="0"/>
      <w:marRight w:val="0"/>
      <w:marTop w:val="0"/>
      <w:marBottom w:val="0"/>
      <w:divBdr>
        <w:top w:val="none" w:sz="0" w:space="0" w:color="auto"/>
        <w:left w:val="none" w:sz="0" w:space="0" w:color="auto"/>
        <w:bottom w:val="none" w:sz="0" w:space="0" w:color="auto"/>
        <w:right w:val="none" w:sz="0" w:space="0" w:color="auto"/>
      </w:divBdr>
    </w:div>
    <w:div w:id="846215290">
      <w:bodyDiv w:val="1"/>
      <w:marLeft w:val="0"/>
      <w:marRight w:val="0"/>
      <w:marTop w:val="0"/>
      <w:marBottom w:val="0"/>
      <w:divBdr>
        <w:top w:val="none" w:sz="0" w:space="0" w:color="auto"/>
        <w:left w:val="none" w:sz="0" w:space="0" w:color="auto"/>
        <w:bottom w:val="none" w:sz="0" w:space="0" w:color="auto"/>
        <w:right w:val="none" w:sz="0" w:space="0" w:color="auto"/>
      </w:divBdr>
    </w:div>
    <w:div w:id="1131560287">
      <w:bodyDiv w:val="1"/>
      <w:marLeft w:val="0"/>
      <w:marRight w:val="0"/>
      <w:marTop w:val="0"/>
      <w:marBottom w:val="0"/>
      <w:divBdr>
        <w:top w:val="none" w:sz="0" w:space="0" w:color="auto"/>
        <w:left w:val="none" w:sz="0" w:space="0" w:color="auto"/>
        <w:bottom w:val="none" w:sz="0" w:space="0" w:color="auto"/>
        <w:right w:val="none" w:sz="0" w:space="0" w:color="auto"/>
      </w:divBdr>
    </w:div>
    <w:div w:id="1196381120">
      <w:bodyDiv w:val="1"/>
      <w:marLeft w:val="0"/>
      <w:marRight w:val="0"/>
      <w:marTop w:val="0"/>
      <w:marBottom w:val="0"/>
      <w:divBdr>
        <w:top w:val="none" w:sz="0" w:space="0" w:color="auto"/>
        <w:left w:val="none" w:sz="0" w:space="0" w:color="auto"/>
        <w:bottom w:val="none" w:sz="0" w:space="0" w:color="auto"/>
        <w:right w:val="none" w:sz="0" w:space="0" w:color="auto"/>
      </w:divBdr>
    </w:div>
    <w:div w:id="1211574926">
      <w:bodyDiv w:val="1"/>
      <w:marLeft w:val="0"/>
      <w:marRight w:val="0"/>
      <w:marTop w:val="0"/>
      <w:marBottom w:val="0"/>
      <w:divBdr>
        <w:top w:val="none" w:sz="0" w:space="0" w:color="auto"/>
        <w:left w:val="none" w:sz="0" w:space="0" w:color="auto"/>
        <w:bottom w:val="none" w:sz="0" w:space="0" w:color="auto"/>
        <w:right w:val="none" w:sz="0" w:space="0" w:color="auto"/>
      </w:divBdr>
    </w:div>
    <w:div w:id="1297876498">
      <w:bodyDiv w:val="1"/>
      <w:marLeft w:val="0"/>
      <w:marRight w:val="0"/>
      <w:marTop w:val="0"/>
      <w:marBottom w:val="0"/>
      <w:divBdr>
        <w:top w:val="none" w:sz="0" w:space="0" w:color="auto"/>
        <w:left w:val="none" w:sz="0" w:space="0" w:color="auto"/>
        <w:bottom w:val="none" w:sz="0" w:space="0" w:color="auto"/>
        <w:right w:val="none" w:sz="0" w:space="0" w:color="auto"/>
      </w:divBdr>
    </w:div>
    <w:div w:id="1347053903">
      <w:bodyDiv w:val="1"/>
      <w:marLeft w:val="0"/>
      <w:marRight w:val="0"/>
      <w:marTop w:val="0"/>
      <w:marBottom w:val="0"/>
      <w:divBdr>
        <w:top w:val="none" w:sz="0" w:space="0" w:color="auto"/>
        <w:left w:val="none" w:sz="0" w:space="0" w:color="auto"/>
        <w:bottom w:val="none" w:sz="0" w:space="0" w:color="auto"/>
        <w:right w:val="none" w:sz="0" w:space="0" w:color="auto"/>
      </w:divBdr>
    </w:div>
    <w:div w:id="1677732392">
      <w:bodyDiv w:val="1"/>
      <w:marLeft w:val="0"/>
      <w:marRight w:val="0"/>
      <w:marTop w:val="0"/>
      <w:marBottom w:val="0"/>
      <w:divBdr>
        <w:top w:val="none" w:sz="0" w:space="0" w:color="auto"/>
        <w:left w:val="none" w:sz="0" w:space="0" w:color="auto"/>
        <w:bottom w:val="none" w:sz="0" w:space="0" w:color="auto"/>
        <w:right w:val="none" w:sz="0" w:space="0" w:color="auto"/>
      </w:divBdr>
    </w:div>
    <w:div w:id="1933120213">
      <w:bodyDiv w:val="1"/>
      <w:marLeft w:val="0"/>
      <w:marRight w:val="0"/>
      <w:marTop w:val="0"/>
      <w:marBottom w:val="0"/>
      <w:divBdr>
        <w:top w:val="none" w:sz="0" w:space="0" w:color="auto"/>
        <w:left w:val="none" w:sz="0" w:space="0" w:color="auto"/>
        <w:bottom w:val="none" w:sz="0" w:space="0" w:color="auto"/>
        <w:right w:val="none" w:sz="0" w:space="0" w:color="auto"/>
      </w:divBdr>
    </w:div>
    <w:div w:id="2047873187">
      <w:bodyDiv w:val="1"/>
      <w:marLeft w:val="0"/>
      <w:marRight w:val="0"/>
      <w:marTop w:val="0"/>
      <w:marBottom w:val="0"/>
      <w:divBdr>
        <w:top w:val="none" w:sz="0" w:space="0" w:color="auto"/>
        <w:left w:val="none" w:sz="0" w:space="0" w:color="auto"/>
        <w:bottom w:val="none" w:sz="0" w:space="0" w:color="auto"/>
        <w:right w:val="none" w:sz="0" w:space="0" w:color="auto"/>
      </w:divBdr>
    </w:div>
    <w:div w:id="209855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617</Words>
  <Characters>3534</Characters>
  <Application>Microsoft Office Word</Application>
  <DocSecurity>0</DocSecurity>
  <Lines>65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Oluwapelumi Olajide</dc:creator>
  <cp:keywords/>
  <dc:description/>
  <cp:lastModifiedBy>Oluwapelumi Dorcas</cp:lastModifiedBy>
  <cp:revision>2</cp:revision>
  <dcterms:created xsi:type="dcterms:W3CDTF">2024-10-02T21:23:00Z</dcterms:created>
  <dcterms:modified xsi:type="dcterms:W3CDTF">2024-10-02T21:23:00Z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a6cf85b604cfbea27ef4d4761c604bc11433b2587e352ba2e23bdeb7b760caf1</vt:lpwstr>
  </property>
</Properties>
</file>