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49" w:rsidRPr="00A01B7F" w:rsidRDefault="00D17E49" w:rsidP="00D17E4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A01B7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Transactions</w:t>
      </w:r>
    </w:p>
    <w:p w:rsidR="00D17E49" w:rsidRDefault="00D17E49" w:rsidP="00D17E49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Transactions is</w:t>
      </w:r>
      <w:proofErr w:type="gramEnd"/>
      <w:r>
        <w:rPr>
          <w:lang w:val="en-US"/>
        </w:rPr>
        <w:t xml:space="preserve"> one of the main entities in application – its API controller represents CRUD functionality for goods moving activity.</w:t>
      </w:r>
    </w:p>
    <w:p w:rsidR="00D17E49" w:rsidRDefault="00D17E49" w:rsidP="00D17E49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17E49" w:rsidTr="003F1F69">
        <w:tc>
          <w:tcPr>
            <w:tcW w:w="9464" w:type="dxa"/>
            <w:gridSpan w:val="2"/>
          </w:tcPr>
          <w:p w:rsidR="00D17E49" w:rsidRDefault="00D17E49" w:rsidP="003F1F69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Gets the list of all transactions, according availability for logged user role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7C58AB">
              <w:rPr>
                <w:rStyle w:val="a3"/>
                <w:lang w:val="en-US"/>
              </w:rPr>
              <w:t>http://</w:t>
            </w:r>
            <w:r w:rsidRPr="00D17E49">
              <w:rPr>
                <w:rStyle w:val="a3"/>
                <w:lang w:val="en-US"/>
              </w:rPr>
              <w:t>localhost</w:t>
            </w:r>
            <w:r w:rsidRPr="007C58AB">
              <w:rPr>
                <w:rStyle w:val="a3"/>
                <w:lang w:val="en-US"/>
              </w:rPr>
              <w:t>/</w:t>
            </w:r>
            <w:r w:rsidRPr="00D17E49">
              <w:rPr>
                <w:rStyle w:val="a3"/>
                <w:lang w:val="en-US"/>
              </w:rPr>
              <w:t>EFlocal/api</w:t>
            </w:r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type: long. Requires Id of logged User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List&lt;Transactions&gt;.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proofErr w:type="gramStart"/>
            <w:r w:rsidRPr="006946DF">
              <w:rPr>
                <w:lang w:val="en-US"/>
              </w:rPr>
              <w:t>{</w:t>
            </w:r>
            <w:r w:rsidRPr="00A6343C">
              <w:rPr>
                <w:lang w:val="en-US"/>
              </w:rPr>
              <w:t xml:space="preserve"> </w:t>
            </w:r>
            <w:r w:rsidRPr="003D6AE8">
              <w:rPr>
                <w:b/>
                <w:lang w:val="en-US"/>
              </w:rPr>
              <w:t>"</w:t>
            </w:r>
            <w:proofErr w:type="gramEnd"/>
            <w:r>
              <w:rPr>
                <w:b/>
                <w:lang w:val="en-US"/>
              </w:rPr>
              <w:t>list</w:t>
            </w:r>
            <w:r w:rsidRPr="003D6AE8">
              <w:rPr>
                <w:b/>
                <w:lang w:val="en-US"/>
              </w:rPr>
              <w:t>": "ABCDEFG", …</w:t>
            </w:r>
            <w:r w:rsidRPr="006946DF">
              <w:rPr>
                <w:lang w:val="en-US"/>
              </w:rPr>
              <w:t>}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403 – CSRF check is not passed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415 – JSON request is not valid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503 – DB is unreachable</w:t>
            </w:r>
          </w:p>
        </w:tc>
      </w:tr>
    </w:tbl>
    <w:p w:rsidR="00D17E49" w:rsidRPr="003579F6" w:rsidRDefault="00D17E49" w:rsidP="00D17E49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17E49" w:rsidTr="003F1F69">
        <w:tc>
          <w:tcPr>
            <w:tcW w:w="9464" w:type="dxa"/>
            <w:gridSpan w:val="2"/>
          </w:tcPr>
          <w:p w:rsidR="00D17E49" w:rsidRDefault="00D17E49" w:rsidP="003F1F69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17E49" w:rsidRDefault="00B235E6" w:rsidP="003F1F69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r w:rsidR="00D17E49">
              <w:rPr>
                <w:lang w:val="en-US"/>
              </w:rPr>
              <w:t>Transacti</w:t>
            </w:r>
            <w:bookmarkStart w:id="0" w:name="_GoBack"/>
            <w:bookmarkEnd w:id="0"/>
            <w:r w:rsidR="00D17E49">
              <w:rPr>
                <w:lang w:val="en-US"/>
              </w:rPr>
              <w:t>on, according availability for logged user role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7C58AB">
              <w:rPr>
                <w:rStyle w:val="a3"/>
                <w:lang w:val="en-US"/>
              </w:rPr>
              <w:t>http://</w:t>
            </w:r>
            <w:r w:rsidRPr="00D17E49">
              <w:rPr>
                <w:rStyle w:val="a3"/>
                <w:lang w:val="en-US"/>
              </w:rPr>
              <w:t>localhost</w:t>
            </w:r>
            <w:r w:rsidRPr="007C58AB">
              <w:rPr>
                <w:rStyle w:val="a3"/>
                <w:lang w:val="en-US"/>
              </w:rPr>
              <w:t>/</w:t>
            </w:r>
            <w:proofErr w:type="spellStart"/>
            <w:r w:rsidRPr="00D17E49">
              <w:rPr>
                <w:rStyle w:val="a3"/>
                <w:lang w:val="en-US"/>
              </w:rPr>
              <w:t>EFlocal</w:t>
            </w:r>
            <w:proofErr w:type="spellEnd"/>
            <w:r w:rsidRPr="00D17E49">
              <w:rPr>
                <w:rStyle w:val="a3"/>
                <w:lang w:val="en-US"/>
              </w:rPr>
              <w:t>/</w:t>
            </w:r>
            <w:proofErr w:type="spellStart"/>
            <w:r w:rsidRPr="00D17E49">
              <w:rPr>
                <w:rStyle w:val="a3"/>
                <w:lang w:val="en-US"/>
              </w:rPr>
              <w:t>api</w:t>
            </w:r>
            <w:proofErr w:type="spellEnd"/>
            <w:r w:rsidRPr="007C58AB">
              <w:rPr>
                <w:rStyle w:val="a3"/>
                <w:lang w:val="en-US"/>
              </w:rPr>
              <w:t>/Transactions</w:t>
            </w:r>
            <w:r w:rsidRPr="00D17E49">
              <w:rPr>
                <w:rStyle w:val="a3"/>
                <w:lang w:val="en-US"/>
              </w:rPr>
              <w:t>/id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type: string. Represents Id of logged User</w:t>
            </w:r>
          </w:p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Id, type: string. Represents Id of targeted entity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proofErr w:type="gramStart"/>
            <w:r w:rsidRPr="006946DF">
              <w:rPr>
                <w:lang w:val="en-US"/>
              </w:rPr>
              <w:t>{</w:t>
            </w:r>
            <w:r>
              <w:rPr>
                <w:lang w:val="en-US"/>
              </w:rPr>
              <w:t> </w:t>
            </w:r>
            <w:r w:rsidRPr="003D6AE8">
              <w:rPr>
                <w:b/>
                <w:lang w:val="en-US"/>
              </w:rPr>
              <w:t>"</w:t>
            </w:r>
            <w:proofErr w:type="gramEnd"/>
            <w:r>
              <w:rPr>
                <w:b/>
                <w:lang w:val="en-US"/>
              </w:rPr>
              <w:t>transaction</w:t>
            </w:r>
            <w:r w:rsidRPr="003D6AE8">
              <w:rPr>
                <w:b/>
                <w:lang w:val="en-US"/>
              </w:rPr>
              <w:t>": "ABCDEFG", …</w:t>
            </w:r>
            <w:r w:rsidRPr="006946DF">
              <w:rPr>
                <w:lang w:val="en-US"/>
              </w:rPr>
              <w:t>}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403 – CSRF check is not passed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415 – JSON request is not valid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503 – DB is unreachable</w:t>
            </w:r>
          </w:p>
        </w:tc>
      </w:tr>
    </w:tbl>
    <w:p w:rsidR="00D17E49" w:rsidRDefault="00D17E49" w:rsidP="00D17E49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17E49" w:rsidTr="003F1F69">
        <w:tc>
          <w:tcPr>
            <w:tcW w:w="9464" w:type="dxa"/>
            <w:gridSpan w:val="2"/>
          </w:tcPr>
          <w:p w:rsidR="00D17E49" w:rsidRDefault="00D17E49" w:rsidP="003F1F69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Sends new entity of Transactions to DB, according availability for logged user role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7C58AB">
              <w:rPr>
                <w:rStyle w:val="a3"/>
                <w:lang w:val="en-US"/>
              </w:rPr>
              <w:t>http://</w:t>
            </w:r>
            <w:r w:rsidRPr="00D17E49">
              <w:rPr>
                <w:rStyle w:val="a3"/>
                <w:lang w:val="en-US"/>
              </w:rPr>
              <w:t>localhost</w:t>
            </w:r>
            <w:r w:rsidRPr="007C58AB">
              <w:rPr>
                <w:rStyle w:val="a3"/>
                <w:lang w:val="en-US"/>
              </w:rPr>
              <w:t>/</w:t>
            </w:r>
            <w:r w:rsidRPr="00D17E49">
              <w:rPr>
                <w:rStyle w:val="a3"/>
                <w:lang w:val="en-US"/>
              </w:rPr>
              <w:t>EFlocal/api</w:t>
            </w:r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type: string. Represents Id of logged User</w:t>
            </w:r>
          </w:p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Transactions, type: JSON. One requested entity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success – HTTP code 200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fail – HTTP code 400</w:t>
            </w:r>
          </w:p>
        </w:tc>
      </w:tr>
      <w:tr w:rsidR="00D17E49" w:rsidRPr="00D30139" w:rsidTr="00D17E49">
        <w:tc>
          <w:tcPr>
            <w:tcW w:w="2235" w:type="dxa"/>
          </w:tcPr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17E49" w:rsidRPr="00D17E4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 xml:space="preserve">400 – Failed </w:t>
            </w:r>
            <w:r>
              <w:rPr>
                <w:lang w:val="en-US"/>
              </w:rPr>
              <w:t>to insert in DB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401 – User is not authorized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403 – CSRF check is not passed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415 – JSON request is not valid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503 – DB is unreachable</w:t>
            </w:r>
          </w:p>
        </w:tc>
      </w:tr>
    </w:tbl>
    <w:p w:rsidR="00D17E49" w:rsidRPr="00D30139" w:rsidRDefault="00D17E49" w:rsidP="00D17E49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17E49" w:rsidTr="003F1F69">
        <w:tc>
          <w:tcPr>
            <w:tcW w:w="9464" w:type="dxa"/>
            <w:gridSpan w:val="2"/>
          </w:tcPr>
          <w:p w:rsidR="00D17E49" w:rsidRDefault="00D17E49" w:rsidP="003F1F69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Deletes one exact entity of Transactions in DB, according availability for logged user role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hyperlink r:id="rId5" w:history="1">
              <w:r w:rsidRPr="009761F2">
                <w:rPr>
                  <w:rStyle w:val="a3"/>
                  <w:lang w:val="en-US"/>
                </w:rPr>
                <w:t>http://localhost/EFlocal/api/Transactions/id</w:t>
              </w:r>
            </w:hyperlink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type: string. Represents Id of logged User</w:t>
            </w:r>
          </w:p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Id, type: string. Represents Id of targeted entity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success – HTTP code 200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fail – HTTP code 400</w:t>
            </w:r>
          </w:p>
        </w:tc>
      </w:tr>
      <w:tr w:rsidR="00D17E49" w:rsidRPr="00D30139" w:rsidTr="00D17E49">
        <w:tc>
          <w:tcPr>
            <w:tcW w:w="2235" w:type="dxa"/>
          </w:tcPr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17E49" w:rsidRPr="00D17E4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 xml:space="preserve">400 – Failed </w:t>
            </w:r>
            <w:r>
              <w:rPr>
                <w:lang w:val="en-US"/>
              </w:rPr>
              <w:t>to delete in DB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lastRenderedPageBreak/>
              <w:t>401 – User is not authorized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403 – CSRF check is not passed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415 – JSON request is not valid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503 – DB is unreachable</w:t>
            </w:r>
          </w:p>
        </w:tc>
      </w:tr>
    </w:tbl>
    <w:p w:rsidR="00D17E49" w:rsidRDefault="00D17E49" w:rsidP="00D17E49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17E49" w:rsidTr="003F1F69">
        <w:tc>
          <w:tcPr>
            <w:tcW w:w="9464" w:type="dxa"/>
            <w:gridSpan w:val="2"/>
          </w:tcPr>
          <w:p w:rsidR="00D17E49" w:rsidRDefault="00D17E49" w:rsidP="003F1F69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Updates one exact entity of Transactions in DB, according availability for logged user role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hyperlink r:id="rId6" w:history="1">
              <w:r w:rsidRPr="009761F2">
                <w:rPr>
                  <w:rStyle w:val="a3"/>
                  <w:lang w:val="en-US"/>
                </w:rPr>
                <w:t>http://localhost/EFlocal/api/Transactions/id</w:t>
              </w:r>
            </w:hyperlink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type: string. Represents Id of logged User</w:t>
            </w:r>
          </w:p>
          <w:p w:rsidR="00D17E49" w:rsidRDefault="00D17E49" w:rsidP="003F1F6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Id, type: string. Represents Id of targeted entity</w:t>
            </w:r>
          </w:p>
        </w:tc>
      </w:tr>
      <w:tr w:rsidR="00D17E49" w:rsidTr="00D17E49">
        <w:tc>
          <w:tcPr>
            <w:tcW w:w="2235" w:type="dxa"/>
          </w:tcPr>
          <w:p w:rsidR="00D17E49" w:rsidRDefault="00D17E49" w:rsidP="003F1F69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success – HTTP code 200</w:t>
            </w:r>
          </w:p>
          <w:p w:rsidR="00D17E49" w:rsidRDefault="00D17E49" w:rsidP="003F1F69">
            <w:pPr>
              <w:rPr>
                <w:lang w:val="en-US"/>
              </w:rPr>
            </w:pPr>
            <w:r>
              <w:rPr>
                <w:lang w:val="en-US"/>
              </w:rPr>
              <w:t>At fail – HTTP code 400</w:t>
            </w:r>
          </w:p>
        </w:tc>
      </w:tr>
      <w:tr w:rsidR="00D17E49" w:rsidRPr="00D30139" w:rsidTr="00D17E49">
        <w:tc>
          <w:tcPr>
            <w:tcW w:w="2235" w:type="dxa"/>
          </w:tcPr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17E49" w:rsidRPr="00D17E4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 xml:space="preserve">400 – Failed </w:t>
            </w:r>
            <w:r>
              <w:rPr>
                <w:lang w:val="en-US"/>
              </w:rPr>
              <w:t>to update in DB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401 – User is not authorized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403 – CSRF check is not passed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415 – JSON request is not valid</w:t>
            </w:r>
          </w:p>
          <w:p w:rsidR="00D17E49" w:rsidRPr="00D30139" w:rsidRDefault="00D17E49" w:rsidP="003F1F69">
            <w:pPr>
              <w:rPr>
                <w:lang w:val="en-US"/>
              </w:rPr>
            </w:pPr>
            <w:r w:rsidRPr="00D30139">
              <w:rPr>
                <w:lang w:val="en-US"/>
              </w:rPr>
              <w:t>503 – DB is unreachable</w:t>
            </w:r>
          </w:p>
        </w:tc>
      </w:tr>
    </w:tbl>
    <w:p w:rsidR="008C339F" w:rsidRPr="00D17E49" w:rsidRDefault="00B235E6" w:rsidP="00D17E49">
      <w:pPr>
        <w:rPr>
          <w:lang w:val="en-US"/>
        </w:rPr>
      </w:pPr>
    </w:p>
    <w:sectPr w:rsidR="008C339F" w:rsidRPr="00D1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9"/>
    <w:rsid w:val="00344C7D"/>
    <w:rsid w:val="00B235E6"/>
    <w:rsid w:val="00D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EFlocal/api/Transactions/id" TargetMode="External"/><Relationship Id="rId5" Type="http://schemas.openxmlformats.org/officeDocument/2006/relationships/hyperlink" Target="http://localhost/EFlocal/api/Transactions/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2016-06-06T11:20:00Z</dcterms:created>
  <dcterms:modified xsi:type="dcterms:W3CDTF">2016-06-06T11:35:00Z</dcterms:modified>
</cp:coreProperties>
</file>