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B3D" w:rsidRDefault="00722F6E">
      <w:pPr>
        <w:pStyle w:val="normal0"/>
        <w:spacing w:after="280" w:line="24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581025</wp:posOffset>
            </wp:positionH>
            <wp:positionV relativeFrom="paragraph">
              <wp:posOffset>0</wp:posOffset>
            </wp:positionV>
            <wp:extent cx="4347845" cy="1104900"/>
            <wp:effectExtent l="0" t="0" r="0" b="0"/>
            <wp:wrapSquare wrapText="bothSides" distT="0" distB="0" distL="114300" distR="11430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7845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4"/>
        <w:tblW w:w="11340" w:type="dxa"/>
        <w:tblInd w:w="-983" w:type="dxa"/>
        <w:tblLayout w:type="fixed"/>
        <w:tblLook w:val="0400"/>
      </w:tblPr>
      <w:tblGrid>
        <w:gridCol w:w="11340"/>
      </w:tblGrid>
      <w:tr w:rsidR="00D86B3D">
        <w:trPr>
          <w:cantSplit/>
          <w:trHeight w:val="300"/>
          <w:tblHeader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6B3D" w:rsidRDefault="00722F6E">
            <w:pPr>
              <w:pStyle w:val="normal0"/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8"/>
                <w:szCs w:val="28"/>
              </w:rPr>
              <w:t>RAJALAKSHMI INSTITUTE OF TECHNOLOGY</w:t>
            </w:r>
          </w:p>
        </w:tc>
      </w:tr>
      <w:tr w:rsidR="00D86B3D">
        <w:trPr>
          <w:cantSplit/>
          <w:trHeight w:val="300"/>
          <w:tblHeader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6B3D" w:rsidRDefault="00722F6E">
            <w:pPr>
              <w:pStyle w:val="normal0"/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color w:val="000000"/>
                <w:sz w:val="28"/>
                <w:szCs w:val="28"/>
              </w:rPr>
              <w:t>(An Autonomous Institution, Affiliated to Anna University, Chennai)</w:t>
            </w:r>
          </w:p>
        </w:tc>
      </w:tr>
    </w:tbl>
    <w:p w:rsidR="00D86B3D" w:rsidRDefault="00D86B3D">
      <w:pPr>
        <w:pStyle w:val="normal0"/>
        <w:spacing w:before="280" w:after="280" w:line="240" w:lineRule="auto"/>
        <w:jc w:val="center"/>
      </w:pPr>
    </w:p>
    <w:p w:rsidR="00D86B3D" w:rsidRDefault="00722F6E">
      <w:pPr>
        <w:pStyle w:val="normal0"/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DEPARTMENT OF CSE (ARTIFICIAL INTELLIGENCE AND MACHINE LEARNING)</w:t>
      </w:r>
    </w:p>
    <w:p w:rsidR="00D86B3D" w:rsidRDefault="00722F6E">
      <w:pPr>
        <w:pStyle w:val="normal0"/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ACADEMIC YEAR 2025 - 2026</w:t>
      </w:r>
    </w:p>
    <w:p w:rsidR="00D86B3D" w:rsidRDefault="00722F6E">
      <w:pPr>
        <w:pStyle w:val="normal0"/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SEMESTER IV</w:t>
      </w:r>
    </w:p>
    <w:p w:rsidR="00D86B3D" w:rsidRDefault="00722F6E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AL23421 - MACHINE LEARNING LABORATORY</w:t>
      </w:r>
    </w:p>
    <w:p w:rsidR="00D86B3D" w:rsidRDefault="00722F6E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MINI PROJECT REPORT</w:t>
      </w:r>
    </w:p>
    <w:p w:rsidR="00D86B3D" w:rsidRDefault="00722F6E">
      <w:pPr>
        <w:pStyle w:val="normal0"/>
        <w:tabs>
          <w:tab w:val="left" w:pos="3570"/>
        </w:tabs>
        <w:spacing w:before="280" w:after="280" w:line="240" w:lineRule="auto"/>
      </w:pPr>
      <w:r>
        <w:tab/>
      </w:r>
    </w:p>
    <w:tbl>
      <w:tblPr>
        <w:tblStyle w:val="3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605"/>
        <w:gridCol w:w="6745"/>
      </w:tblGrid>
      <w:tr w:rsidR="00D86B3D">
        <w:trPr>
          <w:cantSplit/>
          <w:trHeight w:val="512"/>
          <w:tblHeader/>
          <w:jc w:val="center"/>
        </w:trPr>
        <w:tc>
          <w:tcPr>
            <w:tcW w:w="2605" w:type="dxa"/>
            <w:vAlign w:val="center"/>
          </w:tcPr>
          <w:p w:rsidR="00D86B3D" w:rsidRDefault="00722F6E">
            <w:pPr>
              <w:pStyle w:val="normal0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6745" w:type="dxa"/>
            <w:vAlign w:val="center"/>
          </w:tcPr>
          <w:p w:rsidR="00D86B3D" w:rsidRDefault="001F0E9D">
            <w:pPr>
              <w:pStyle w:val="normal0"/>
            </w:pPr>
            <w:r>
              <w:t>2117240030109</w:t>
            </w:r>
          </w:p>
        </w:tc>
      </w:tr>
      <w:tr w:rsidR="00D86B3D">
        <w:trPr>
          <w:cantSplit/>
          <w:trHeight w:val="530"/>
          <w:tblHeader/>
          <w:jc w:val="center"/>
        </w:trPr>
        <w:tc>
          <w:tcPr>
            <w:tcW w:w="2605" w:type="dxa"/>
            <w:vAlign w:val="center"/>
          </w:tcPr>
          <w:p w:rsidR="00D86B3D" w:rsidRDefault="00722F6E">
            <w:pPr>
              <w:pStyle w:val="normal0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6745" w:type="dxa"/>
            <w:vAlign w:val="center"/>
          </w:tcPr>
          <w:p w:rsidR="00D86B3D" w:rsidRPr="001F0E9D" w:rsidRDefault="001F0E9D">
            <w:pPr>
              <w:pStyle w:val="normal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PURUSOTHAMAN S</w:t>
            </w:r>
          </w:p>
        </w:tc>
      </w:tr>
      <w:tr w:rsidR="00D86B3D">
        <w:trPr>
          <w:cantSplit/>
          <w:trHeight w:val="620"/>
          <w:tblHeader/>
          <w:jc w:val="center"/>
        </w:trPr>
        <w:tc>
          <w:tcPr>
            <w:tcW w:w="2605" w:type="dxa"/>
            <w:vAlign w:val="center"/>
          </w:tcPr>
          <w:p w:rsidR="00D86B3D" w:rsidRDefault="00722F6E">
            <w:pPr>
              <w:pStyle w:val="normal0"/>
              <w:rPr>
                <w:b/>
                <w:bCs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6745" w:type="dxa"/>
            <w:vAlign w:val="center"/>
          </w:tcPr>
          <w:p w:rsidR="00D86B3D" w:rsidRPr="001F0E9D" w:rsidRDefault="001F0E9D">
            <w:pPr>
              <w:pStyle w:val="normal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MOBILE APP USAGE PATTERN ANALYZER</w:t>
            </w:r>
          </w:p>
        </w:tc>
      </w:tr>
      <w:tr w:rsidR="00D86B3D">
        <w:trPr>
          <w:cantSplit/>
          <w:trHeight w:val="530"/>
          <w:tblHeader/>
          <w:jc w:val="center"/>
        </w:trPr>
        <w:tc>
          <w:tcPr>
            <w:tcW w:w="2605" w:type="dxa"/>
            <w:vAlign w:val="center"/>
          </w:tcPr>
          <w:p w:rsidR="00D86B3D" w:rsidRDefault="00722F6E">
            <w:pPr>
              <w:pStyle w:val="normal0"/>
              <w:rPr>
                <w:b/>
                <w:bCs/>
              </w:rPr>
            </w:pPr>
            <w:r>
              <w:rPr>
                <w:b/>
                <w:bCs/>
              </w:rPr>
              <w:t>DATE OF SUBMISSION</w:t>
            </w:r>
          </w:p>
        </w:tc>
        <w:tc>
          <w:tcPr>
            <w:tcW w:w="6745" w:type="dxa"/>
            <w:vAlign w:val="center"/>
          </w:tcPr>
          <w:p w:rsidR="00D86B3D" w:rsidRDefault="00D86B3D">
            <w:pPr>
              <w:pStyle w:val="normal0"/>
            </w:pPr>
          </w:p>
        </w:tc>
      </w:tr>
      <w:tr w:rsidR="00D86B3D">
        <w:trPr>
          <w:cantSplit/>
          <w:trHeight w:val="647"/>
          <w:tblHeader/>
          <w:jc w:val="center"/>
        </w:trPr>
        <w:tc>
          <w:tcPr>
            <w:tcW w:w="2605" w:type="dxa"/>
            <w:vAlign w:val="center"/>
          </w:tcPr>
          <w:p w:rsidR="00D86B3D" w:rsidRDefault="00722F6E">
            <w:pPr>
              <w:pStyle w:val="normal0"/>
              <w:rPr>
                <w:b/>
                <w:bCs/>
              </w:rPr>
            </w:pPr>
            <w:r>
              <w:rPr>
                <w:b/>
                <w:bCs/>
              </w:rPr>
              <w:t>FACULTY IN-CHARGE</w:t>
            </w:r>
          </w:p>
        </w:tc>
        <w:tc>
          <w:tcPr>
            <w:tcW w:w="6745" w:type="dxa"/>
            <w:vAlign w:val="center"/>
          </w:tcPr>
          <w:p w:rsidR="00D86B3D" w:rsidRPr="00724828" w:rsidRDefault="00724828">
            <w:pPr>
              <w:pStyle w:val="normal0"/>
              <w:rPr>
                <w:rFonts w:ascii="Times New Roman" w:hAnsi="Times New Roman" w:cs="Times New Roman"/>
                <w:bCs/>
              </w:rPr>
            </w:pPr>
            <w:r w:rsidRPr="00724828">
              <w:rPr>
                <w:rFonts w:ascii="Times New Roman" w:hAnsi="Times New Roman" w:cs="Times New Roman"/>
                <w:bCs/>
              </w:rPr>
              <w:t>Mrs. VIJAYALAKSHMI R., M.E.</w:t>
            </w:r>
          </w:p>
        </w:tc>
      </w:tr>
    </w:tbl>
    <w:p w:rsidR="00D86B3D" w:rsidRDefault="00D86B3D">
      <w:pPr>
        <w:pStyle w:val="normal0"/>
        <w:spacing w:before="280" w:after="280" w:line="240" w:lineRule="auto"/>
        <w:jc w:val="right"/>
        <w:rPr>
          <w:b/>
          <w:bCs/>
        </w:rPr>
      </w:pPr>
    </w:p>
    <w:p w:rsidR="00D86B3D" w:rsidRDefault="00D86B3D">
      <w:pPr>
        <w:pStyle w:val="normal0"/>
        <w:spacing w:before="280" w:after="280" w:line="240" w:lineRule="auto"/>
        <w:jc w:val="right"/>
        <w:rPr>
          <w:b/>
          <w:bCs/>
        </w:rPr>
      </w:pPr>
    </w:p>
    <w:p w:rsidR="00D86B3D" w:rsidRDefault="00D86B3D">
      <w:pPr>
        <w:pStyle w:val="normal0"/>
        <w:spacing w:before="280" w:after="280" w:line="240" w:lineRule="auto"/>
        <w:jc w:val="right"/>
        <w:rPr>
          <w:b/>
          <w:bCs/>
        </w:rPr>
      </w:pPr>
    </w:p>
    <w:p w:rsidR="00D86B3D" w:rsidRDefault="00722F6E">
      <w:pPr>
        <w:pStyle w:val="normal0"/>
        <w:spacing w:before="280" w:after="280" w:line="240" w:lineRule="auto"/>
        <w:jc w:val="center"/>
        <w:rPr>
          <w:b/>
          <w:bCs/>
        </w:rPr>
      </w:pPr>
      <w:r>
        <w:rPr>
          <w:b/>
          <w:bCs/>
        </w:rPr>
        <w:t xml:space="preserve">Signature of Faculty In-charge                                                                                     Signature of HoD </w:t>
      </w:r>
    </w:p>
    <w:p w:rsidR="00724828" w:rsidRDefault="00724828">
      <w:pPr>
        <w:pStyle w:val="normal0"/>
        <w:spacing w:before="280" w:after="280" w:line="240" w:lineRule="auto"/>
        <w:jc w:val="center"/>
        <w:rPr>
          <w:rFonts w:ascii="Times New Roman" w:hAnsi="Times New Roman"/>
        </w:rPr>
      </w:pPr>
    </w:p>
    <w:p w:rsidR="00D86B3D" w:rsidRPr="00724828" w:rsidRDefault="00724828" w:rsidP="00724828">
      <w:pPr>
        <w:pStyle w:val="normal0"/>
        <w:spacing w:before="280" w:after="280" w:line="240" w:lineRule="auto"/>
        <w:jc w:val="center"/>
        <w:rPr>
          <w:b/>
          <w:bCs/>
          <w:sz w:val="32"/>
          <w:szCs w:val="32"/>
        </w:rPr>
      </w:pPr>
      <w:r w:rsidRPr="00724828">
        <w:rPr>
          <w:rFonts w:ascii="Times New Roman" w:hAnsi="Times New Roman"/>
          <w:b/>
          <w:sz w:val="32"/>
          <w:szCs w:val="32"/>
        </w:rPr>
        <w:lastRenderedPageBreak/>
        <w:t>MOBILE APP USAGE PATTERN ANALYZER</w:t>
      </w:r>
    </w:p>
    <w:p w:rsidR="00D86B3D" w:rsidRDefault="00D86B3D">
      <w:pPr>
        <w:pStyle w:val="normal0"/>
        <w:spacing w:before="280" w:after="280" w:line="240" w:lineRule="auto"/>
        <w:jc w:val="right"/>
        <w:rPr>
          <w:b/>
          <w:bCs/>
        </w:rPr>
      </w:pPr>
    </w:p>
    <w:p w:rsidR="00D86B3D" w:rsidRDefault="00722F6E" w:rsidP="00724828">
      <w:pPr>
        <w:pStyle w:val="normal0"/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INTRODUCTION</w:t>
      </w:r>
      <w:r w:rsidR="009C62A1">
        <w:rPr>
          <w:rFonts w:ascii="Times New Roman" w:eastAsia="Times New Roman" w:hAnsi="Times New Roman" w:cs="Times New Roman"/>
          <w:b/>
          <w:bCs/>
        </w:rPr>
        <w:t>:</w:t>
      </w:r>
    </w:p>
    <w:p w:rsidR="009C62A1" w:rsidRPr="009C62A1" w:rsidRDefault="009C62A1" w:rsidP="0072482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Symbol" w:cs="Times New Roman"/>
        </w:rPr>
        <w:t></w:t>
      </w:r>
      <w:r w:rsidRPr="009C62A1">
        <w:rPr>
          <w:rFonts w:ascii="Times New Roman" w:eastAsia="Times New Roman" w:hAnsi="Times New Roman" w:cs="Times New Roman"/>
        </w:rPr>
        <w:t xml:space="preserve">  Mobile applications have become an integral part of daily life, generating large amounts of user interaction data. </w:t>
      </w:r>
    </w:p>
    <w:p w:rsidR="009C62A1" w:rsidRPr="009C62A1" w:rsidRDefault="009C62A1" w:rsidP="0072482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Symbol" w:cs="Times New Roman"/>
        </w:rPr>
        <w:t></w:t>
      </w:r>
      <w:r w:rsidRPr="009C62A1">
        <w:rPr>
          <w:rFonts w:ascii="Times New Roman" w:eastAsia="Times New Roman" w:hAnsi="Times New Roman" w:cs="Times New Roman"/>
        </w:rPr>
        <w:t xml:space="preserve">  Analyzing app usage patterns helps understand </w:t>
      </w:r>
      <w:r w:rsidRPr="009C62A1">
        <w:rPr>
          <w:rFonts w:ascii="Times New Roman" w:eastAsia="Times New Roman" w:hAnsi="Times New Roman" w:cs="Times New Roman"/>
          <w:b/>
          <w:bCs/>
        </w:rPr>
        <w:t>user behavior, preferences, and engagement trends</w:t>
      </w:r>
      <w:r w:rsidRPr="009C62A1">
        <w:rPr>
          <w:rFonts w:ascii="Times New Roman" w:eastAsia="Times New Roman" w:hAnsi="Times New Roman" w:cs="Times New Roman"/>
        </w:rPr>
        <w:t xml:space="preserve">. </w:t>
      </w:r>
    </w:p>
    <w:p w:rsidR="009C62A1" w:rsidRPr="009C62A1" w:rsidRDefault="009C62A1" w:rsidP="0072482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Symbol" w:cs="Times New Roman"/>
        </w:rPr>
        <w:t></w:t>
      </w:r>
      <w:r w:rsidRPr="009C62A1">
        <w:rPr>
          <w:rFonts w:ascii="Times New Roman" w:eastAsia="Times New Roman" w:hAnsi="Times New Roman" w:cs="Times New Roman"/>
        </w:rPr>
        <w:t xml:space="preserve">  Machine Learning techniques can identify patterns and predict user categories. </w:t>
      </w:r>
    </w:p>
    <w:p w:rsidR="009C62A1" w:rsidRPr="009C62A1" w:rsidRDefault="009C62A1" w:rsidP="0072482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Symbol" w:cs="Times New Roman"/>
        </w:rPr>
        <w:t></w:t>
      </w:r>
      <w:r w:rsidRPr="009C62A1">
        <w:rPr>
          <w:rFonts w:ascii="Times New Roman" w:eastAsia="Times New Roman" w:hAnsi="Times New Roman" w:cs="Times New Roman"/>
        </w:rPr>
        <w:t xml:space="preserve">  This project focuses on: </w:t>
      </w:r>
    </w:p>
    <w:p w:rsidR="009C62A1" w:rsidRPr="009C62A1" w:rsidRDefault="009C62A1" w:rsidP="007248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Times New Roman" w:cs="Times New Roman"/>
        </w:rPr>
        <w:t xml:space="preserve">Identifying frequently used app categories </w:t>
      </w:r>
    </w:p>
    <w:p w:rsidR="009C62A1" w:rsidRPr="009C62A1" w:rsidRDefault="009C62A1" w:rsidP="007248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Times New Roman" w:cs="Times New Roman"/>
        </w:rPr>
        <w:t xml:space="preserve">Comparing </w:t>
      </w:r>
      <w:r w:rsidRPr="009C62A1">
        <w:rPr>
          <w:rFonts w:ascii="Times New Roman" w:eastAsia="Times New Roman" w:hAnsi="Times New Roman" w:cs="Times New Roman"/>
          <w:b/>
          <w:bCs/>
        </w:rPr>
        <w:t>Clustering (Unsupervised Learning)</w:t>
      </w:r>
      <w:r w:rsidRPr="009C62A1">
        <w:rPr>
          <w:rFonts w:ascii="Times New Roman" w:eastAsia="Times New Roman" w:hAnsi="Times New Roman" w:cs="Times New Roman"/>
        </w:rPr>
        <w:t xml:space="preserve"> and </w:t>
      </w:r>
      <w:r w:rsidRPr="009C62A1">
        <w:rPr>
          <w:rFonts w:ascii="Times New Roman" w:eastAsia="Times New Roman" w:hAnsi="Times New Roman" w:cs="Times New Roman"/>
          <w:b/>
          <w:bCs/>
        </w:rPr>
        <w:t>Classification (Supervised Learning)</w:t>
      </w:r>
      <w:r w:rsidRPr="009C62A1">
        <w:rPr>
          <w:rFonts w:ascii="Times New Roman" w:eastAsia="Times New Roman" w:hAnsi="Times New Roman" w:cs="Times New Roman"/>
        </w:rPr>
        <w:t xml:space="preserve"> models </w:t>
      </w:r>
    </w:p>
    <w:p w:rsidR="009C62A1" w:rsidRPr="009C62A1" w:rsidRDefault="009C62A1" w:rsidP="007248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Times New Roman" w:cs="Times New Roman"/>
        </w:rPr>
        <w:t>Evaluating performance of both approaches</w:t>
      </w:r>
    </w:p>
    <w:p w:rsidR="009C62A1" w:rsidRPr="009C62A1" w:rsidRDefault="009C62A1" w:rsidP="007248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Times New Roman" w:cs="Times New Roman"/>
          <w:b/>
          <w:bCs/>
        </w:rPr>
        <w:t>Importance:</w:t>
      </w:r>
    </w:p>
    <w:p w:rsidR="009C62A1" w:rsidRPr="009C62A1" w:rsidRDefault="009C62A1" w:rsidP="0072482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Times New Roman" w:cs="Times New Roman"/>
        </w:rPr>
        <w:t xml:space="preserve">Helps businesses improve app recommendations </w:t>
      </w:r>
    </w:p>
    <w:p w:rsidR="009C62A1" w:rsidRPr="009C62A1" w:rsidRDefault="009C62A1" w:rsidP="0072482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Times New Roman" w:cs="Times New Roman"/>
        </w:rPr>
        <w:t xml:space="preserve">Enhances user experience </w:t>
      </w:r>
    </w:p>
    <w:p w:rsidR="009C62A1" w:rsidRPr="009C62A1" w:rsidRDefault="009C62A1" w:rsidP="0072482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Times New Roman" w:cs="Times New Roman"/>
        </w:rPr>
        <w:t>Useful for targeted marketing strategies</w:t>
      </w:r>
    </w:p>
    <w:p w:rsidR="009C62A1" w:rsidRDefault="009C62A1" w:rsidP="00724828">
      <w:pPr>
        <w:pStyle w:val="normal0"/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D86B3D" w:rsidRDefault="00722F6E" w:rsidP="00724828">
      <w:pPr>
        <w:pStyle w:val="normal0"/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PROBLEM STATEMENT</w:t>
      </w:r>
    </w:p>
    <w:p w:rsidR="009C62A1" w:rsidRPr="009C62A1" w:rsidRDefault="009C62A1" w:rsidP="007248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Times New Roman" w:cs="Times New Roman"/>
        </w:rPr>
        <w:t>To analyze mobile app usage data and:</w:t>
      </w:r>
    </w:p>
    <w:p w:rsidR="009C62A1" w:rsidRPr="009C62A1" w:rsidRDefault="009C62A1" w:rsidP="0072482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Times New Roman" w:cs="Times New Roman"/>
        </w:rPr>
        <w:t xml:space="preserve">Identify usage patterns across users </w:t>
      </w:r>
    </w:p>
    <w:p w:rsidR="009C62A1" w:rsidRPr="009C62A1" w:rsidRDefault="009C62A1" w:rsidP="0072482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Times New Roman" w:cs="Times New Roman"/>
        </w:rPr>
        <w:t xml:space="preserve">Group users based on behavior using clustering </w:t>
      </w:r>
    </w:p>
    <w:p w:rsidR="009C62A1" w:rsidRPr="009C62A1" w:rsidRDefault="009C62A1" w:rsidP="0072482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Times New Roman" w:cs="Times New Roman"/>
        </w:rPr>
        <w:t xml:space="preserve">Classify users into predefined categories </w:t>
      </w:r>
    </w:p>
    <w:p w:rsidR="009C62A1" w:rsidRPr="009C62A1" w:rsidRDefault="009C62A1" w:rsidP="0072482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Times New Roman" w:cs="Times New Roman"/>
        </w:rPr>
        <w:t>Compare performance of clustering vs classification models</w:t>
      </w:r>
    </w:p>
    <w:p w:rsidR="00D86B3D" w:rsidRDefault="00722F6E" w:rsidP="00724828">
      <w:pPr>
        <w:pStyle w:val="normal0"/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GOAL</w:t>
      </w:r>
    </w:p>
    <w:p w:rsidR="009C62A1" w:rsidRPr="009C62A1" w:rsidRDefault="009C62A1" w:rsidP="0072482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Symbol" w:cs="Times New Roman"/>
        </w:rPr>
        <w:t></w:t>
      </w:r>
      <w:r w:rsidRPr="009C62A1">
        <w:rPr>
          <w:rFonts w:ascii="Times New Roman" w:eastAsia="Times New Roman" w:hAnsi="Times New Roman" w:cs="Times New Roman"/>
        </w:rPr>
        <w:t xml:space="preserve">  Identify most frequently used app categories </w:t>
      </w:r>
    </w:p>
    <w:p w:rsidR="009C62A1" w:rsidRPr="009C62A1" w:rsidRDefault="009C62A1" w:rsidP="0072482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Symbol" w:cs="Times New Roman"/>
        </w:rPr>
        <w:t></w:t>
      </w:r>
      <w:r w:rsidRPr="009C62A1">
        <w:rPr>
          <w:rFonts w:ascii="Times New Roman" w:eastAsia="Times New Roman" w:hAnsi="Times New Roman" w:cs="Times New Roman"/>
        </w:rPr>
        <w:t xml:space="preserve">  Segment users based on usage patterns </w:t>
      </w:r>
    </w:p>
    <w:p w:rsidR="009C62A1" w:rsidRPr="009C62A1" w:rsidRDefault="009C62A1" w:rsidP="0072482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Symbol" w:cs="Times New Roman"/>
        </w:rPr>
        <w:t></w:t>
      </w:r>
      <w:r w:rsidRPr="009C62A1">
        <w:rPr>
          <w:rFonts w:ascii="Times New Roman" w:eastAsia="Times New Roman" w:hAnsi="Times New Roman" w:cs="Times New Roman"/>
        </w:rPr>
        <w:t xml:space="preserve">  Build classification model for prediction </w:t>
      </w:r>
    </w:p>
    <w:p w:rsidR="009C62A1" w:rsidRPr="009C62A1" w:rsidRDefault="009C62A1" w:rsidP="0072482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Symbol" w:cs="Times New Roman"/>
        </w:rPr>
        <w:t></w:t>
      </w:r>
      <w:r w:rsidRPr="009C62A1">
        <w:rPr>
          <w:rFonts w:ascii="Times New Roman" w:eastAsia="Times New Roman" w:hAnsi="Times New Roman" w:cs="Times New Roman"/>
        </w:rPr>
        <w:t xml:space="preserve">  Compare: </w:t>
      </w:r>
    </w:p>
    <w:p w:rsidR="009C62A1" w:rsidRPr="009C62A1" w:rsidRDefault="009C62A1" w:rsidP="0072482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Times New Roman" w:cs="Times New Roman"/>
        </w:rPr>
        <w:t xml:space="preserve">Accuracy of classification </w:t>
      </w:r>
    </w:p>
    <w:p w:rsidR="009C62A1" w:rsidRPr="009C62A1" w:rsidRDefault="009C62A1" w:rsidP="0072482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Times New Roman" w:cs="Times New Roman"/>
        </w:rPr>
        <w:t xml:space="preserve">Quality of clustering </w:t>
      </w:r>
    </w:p>
    <w:p w:rsidR="009C62A1" w:rsidRDefault="009C62A1" w:rsidP="00724828">
      <w:pPr>
        <w:pStyle w:val="normal0"/>
        <w:spacing w:before="280" w:after="280" w:line="240" w:lineRule="auto"/>
        <w:jc w:val="both"/>
        <w:rPr>
          <w:rFonts w:ascii="Times New Roman" w:eastAsia="Times New Roman" w:hAnsi="Times New Roman" w:cs="Times New Roman"/>
        </w:rPr>
      </w:pPr>
      <w:r w:rsidRPr="009C62A1">
        <w:rPr>
          <w:rFonts w:ascii="Times New Roman" w:eastAsia="Times New Roman" w:hAnsi="Symbol" w:cs="Times New Roman"/>
        </w:rPr>
        <w:lastRenderedPageBreak/>
        <w:t></w:t>
      </w:r>
      <w:r w:rsidRPr="009C62A1">
        <w:rPr>
          <w:rFonts w:ascii="Times New Roman" w:eastAsia="Times New Roman" w:hAnsi="Times New Roman" w:cs="Times New Roman"/>
        </w:rPr>
        <w:t xml:space="preserve">  Provide insights into user behavior</w:t>
      </w:r>
    </w:p>
    <w:p w:rsidR="00D86B3D" w:rsidRDefault="00722F6E" w:rsidP="00724828">
      <w:pPr>
        <w:pStyle w:val="normal0"/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THEORETICAL BACKGROUND</w:t>
      </w:r>
      <w:r w:rsidR="009C62A1">
        <w:rPr>
          <w:rFonts w:ascii="Times New Roman" w:eastAsia="Times New Roman" w:hAnsi="Times New Roman" w:cs="Times New Roman"/>
          <w:b/>
          <w:bCs/>
        </w:rPr>
        <w:t>:</w:t>
      </w:r>
    </w:p>
    <w:p w:rsidR="009C62A1" w:rsidRPr="009C62A1" w:rsidRDefault="009C62A1" w:rsidP="00724828">
      <w:pPr>
        <w:pStyle w:val="Heading2"/>
        <w:jc w:val="both"/>
        <w:rPr>
          <w:rFonts w:ascii="Times New Roman" w:hAnsi="Times New Roman" w:cs="Times New Roman"/>
          <w:b/>
          <w:color w:val="000000" w:themeColor="text1"/>
        </w:rPr>
      </w:pPr>
      <w:r w:rsidRPr="009C62A1">
        <w:rPr>
          <w:rFonts w:ascii="Times New Roman" w:hAnsi="Times New Roman" w:cs="Times New Roman"/>
          <w:b/>
          <w:color w:val="000000" w:themeColor="text1"/>
        </w:rPr>
        <w:t>Machine Learning Concepts</w:t>
      </w:r>
      <w:r>
        <w:rPr>
          <w:rFonts w:ascii="Times New Roman" w:hAnsi="Times New Roman" w:cs="Times New Roman"/>
          <w:b/>
          <w:color w:val="000000" w:themeColor="text1"/>
        </w:rPr>
        <w:t>:</w:t>
      </w:r>
    </w:p>
    <w:p w:rsidR="009C62A1" w:rsidRPr="009C62A1" w:rsidRDefault="009C62A1" w:rsidP="00724828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9C62A1">
        <w:rPr>
          <w:rStyle w:val="Strong"/>
          <w:rFonts w:ascii="Times New Roman" w:hAnsi="Times New Roman" w:cs="Times New Roman"/>
          <w:bCs w:val="0"/>
          <w:color w:val="000000" w:themeColor="text1"/>
        </w:rPr>
        <w:t>1. Clustering (K-Means)</w:t>
      </w:r>
      <w:r>
        <w:rPr>
          <w:rStyle w:val="Strong"/>
          <w:rFonts w:ascii="Times New Roman" w:hAnsi="Times New Roman" w:cs="Times New Roman"/>
          <w:bCs w:val="0"/>
          <w:color w:val="000000" w:themeColor="text1"/>
        </w:rPr>
        <w:t>:</w:t>
      </w:r>
    </w:p>
    <w:p w:rsidR="009C62A1" w:rsidRPr="009C62A1" w:rsidRDefault="009C62A1" w:rsidP="0072482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9C62A1">
        <w:rPr>
          <w:rFonts w:ascii="Times New Roman" w:hAnsi="Times New Roman" w:cs="Times New Roman"/>
        </w:rPr>
        <w:t xml:space="preserve">Unsupervised learning technique </w:t>
      </w:r>
    </w:p>
    <w:p w:rsidR="009C62A1" w:rsidRPr="009C62A1" w:rsidRDefault="009C62A1" w:rsidP="0072482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9C62A1">
        <w:rPr>
          <w:rFonts w:ascii="Times New Roman" w:hAnsi="Times New Roman" w:cs="Times New Roman"/>
        </w:rPr>
        <w:t xml:space="preserve">Groups similar data points into clusters </w:t>
      </w:r>
    </w:p>
    <w:p w:rsidR="009C62A1" w:rsidRDefault="009C62A1" w:rsidP="00724828">
      <w:pPr>
        <w:pStyle w:val="NormalWeb"/>
        <w:jc w:val="both"/>
      </w:pPr>
      <w:r w:rsidRPr="009C62A1">
        <w:t xml:space="preserve"> Equation:</w:t>
      </w:r>
    </w:p>
    <w:p w:rsidR="009C62A1" w:rsidRDefault="009C62A1" w:rsidP="00724828">
      <w:pPr>
        <w:pStyle w:val="NormalWeb"/>
        <w:jc w:val="both"/>
        <w:rPr>
          <w:rStyle w:val="mrel"/>
        </w:rPr>
      </w:pPr>
      <w:r>
        <w:rPr>
          <w:rStyle w:val="mord"/>
        </w:rPr>
        <w:t>J</w:t>
      </w:r>
      <w:r>
        <w:rPr>
          <w:rStyle w:val="mrel"/>
        </w:rPr>
        <w:t>=</w:t>
      </w:r>
      <m:oMath>
        <m:nary>
          <m:naryPr>
            <m:chr m:val="∑"/>
            <m:limLoc m:val="undOvr"/>
            <m:ctrlPr>
              <w:rPr>
                <w:rStyle w:val="mrel"/>
                <w:rFonts w:ascii="Cambria Math" w:hAnsi="Cambria Math"/>
                <w:i/>
              </w:rPr>
            </m:ctrlPr>
          </m:naryPr>
          <m:sub>
            <m:r>
              <w:rPr>
                <w:rStyle w:val="mrel"/>
                <w:rFonts w:ascii="Cambria Math" w:hAnsi="Cambria Math"/>
              </w:rPr>
              <m:t>i=0</m:t>
            </m:r>
          </m:sub>
          <m:sup>
            <m:r>
              <w:rPr>
                <w:rStyle w:val="mrel"/>
                <w:rFonts w:ascii="Cambria Math" w:hAnsi="Cambria Math"/>
              </w:rPr>
              <m:t>K</m:t>
            </m:r>
          </m:sup>
          <m:e>
            <m:nary>
              <m:naryPr>
                <m:chr m:val="∑"/>
                <m:limLoc m:val="subSup"/>
                <m:supHide m:val="on"/>
                <m:ctrlPr>
                  <w:rPr>
                    <w:rStyle w:val="mrel"/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Style w:val="mrel"/>
                    <w:rFonts w:ascii="Cambria Math" w:hAnsi="Cambria Math"/>
                  </w:rPr>
                  <m:t>x∈ci</m:t>
                </m:r>
              </m:sub>
              <m:sup/>
              <m:e>
                <m:r>
                  <w:rPr>
                    <w:rStyle w:val="mrel"/>
                    <w:rFonts w:ascii="Cambria Math" w:hAnsi="Cambria Math"/>
                  </w:rPr>
                  <m:t>|</m:t>
                </m:r>
                <m:d>
                  <m:dPr>
                    <m:begChr m:val="|"/>
                    <m:endChr m:val="|"/>
                    <m:ctrlPr>
                      <w:rPr>
                        <w:rStyle w:val="mrel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mrel"/>
                        <w:rFonts w:ascii="Cambria Math" w:hAnsi="Cambria Math"/>
                      </w:rPr>
                      <m:t>x-μ</m:t>
                    </m:r>
                  </m:e>
                </m:d>
                <m:r>
                  <w:rPr>
                    <w:rStyle w:val="mrel"/>
                    <w:rFonts w:ascii="Cambria Math" w:hAnsi="Cambria Math"/>
                  </w:rPr>
                  <m:t>|</m:t>
                </m:r>
              </m:e>
            </m:nary>
          </m:e>
        </m:nary>
      </m:oMath>
      <w:r w:rsidR="00B3639F">
        <w:rPr>
          <w:rStyle w:val="mrel"/>
          <w:vertAlign w:val="superscript"/>
        </w:rPr>
        <w:t>2</w:t>
      </w:r>
    </w:p>
    <w:p w:rsidR="00B3639F" w:rsidRPr="00B3639F" w:rsidRDefault="00B3639F" w:rsidP="007248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B3639F">
        <w:rPr>
          <w:rFonts w:ascii="Times New Roman" w:eastAsia="Times New Roman" w:hAnsi="Times New Roman" w:cs="Times New Roman"/>
        </w:rPr>
        <w:t>Where:</w:t>
      </w:r>
    </w:p>
    <w:p w:rsidR="00B3639F" w:rsidRPr="00B3639F" w:rsidRDefault="00B3639F" w:rsidP="0072482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</w:t>
      </w:r>
      <w:r>
        <w:rPr>
          <w:rFonts w:ascii="Times New Roman" w:eastAsia="Times New Roman" w:hAnsi="Times New Roman" w:cs="Times New Roman"/>
          <w:vertAlign w:val="subscript"/>
        </w:rPr>
        <w:t>i</w:t>
      </w:r>
      <w:r w:rsidRPr="00B3639F">
        <w:rPr>
          <w:rFonts w:ascii="Times New Roman" w:eastAsia="Times New Roman" w:hAnsi="Times New Roman" w:cs="Times New Roman"/>
        </w:rPr>
        <w:t xml:space="preserve">= Cluster </w:t>
      </w:r>
    </w:p>
    <w:p w:rsidR="00B3639F" w:rsidRPr="00B3639F" w:rsidRDefault="00B3639F" w:rsidP="0072482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μ</m:t>
        </m:r>
      </m:oMath>
      <w:r>
        <w:rPr>
          <w:rFonts w:ascii="Times New Roman" w:eastAsia="Times New Roman" w:hAnsi="Times New Roman" w:cs="Times New Roman"/>
          <w:vertAlign w:val="subscript"/>
        </w:rPr>
        <w:t>i</w:t>
      </w:r>
      <w:r w:rsidRPr="00B3639F">
        <w:rPr>
          <w:rFonts w:ascii="Times New Roman" w:eastAsia="Times New Roman" w:hAnsi="Times New Roman" w:cs="Times New Roman"/>
        </w:rPr>
        <w:t>= Centroid</w:t>
      </w:r>
    </w:p>
    <w:p w:rsidR="00B3639F" w:rsidRPr="00B3639F" w:rsidRDefault="00B3639F" w:rsidP="00724828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3639F">
        <w:rPr>
          <w:rStyle w:val="Strong"/>
          <w:rFonts w:ascii="Times New Roman" w:hAnsi="Times New Roman" w:cs="Times New Roman"/>
          <w:bCs w:val="0"/>
          <w:color w:val="000000" w:themeColor="text1"/>
        </w:rPr>
        <w:t>2. Classification (Decision Tree / KNN)</w:t>
      </w:r>
      <w:r>
        <w:rPr>
          <w:rStyle w:val="Strong"/>
          <w:rFonts w:ascii="Times New Roman" w:hAnsi="Times New Roman" w:cs="Times New Roman"/>
          <w:bCs w:val="0"/>
          <w:color w:val="000000" w:themeColor="text1"/>
        </w:rPr>
        <w:t>:</w:t>
      </w:r>
    </w:p>
    <w:p w:rsidR="00B3639F" w:rsidRPr="00B3639F" w:rsidRDefault="00B3639F" w:rsidP="0072482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3639F">
        <w:rPr>
          <w:rFonts w:ascii="Times New Roman" w:hAnsi="Times New Roman" w:cs="Times New Roman"/>
        </w:rPr>
        <w:t xml:space="preserve">Supervised learning technique </w:t>
      </w:r>
    </w:p>
    <w:p w:rsidR="00B3639F" w:rsidRPr="00B3639F" w:rsidRDefault="00B3639F" w:rsidP="0072482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3639F">
        <w:rPr>
          <w:rFonts w:ascii="Times New Roman" w:hAnsi="Times New Roman" w:cs="Times New Roman"/>
        </w:rPr>
        <w:t>Predicts category labels</w:t>
      </w:r>
    </w:p>
    <w:p w:rsidR="00B3639F" w:rsidRPr="00B3639F" w:rsidRDefault="00B3639F" w:rsidP="0072482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3639F">
        <w:rPr>
          <w:rFonts w:ascii="Times New Roman" w:hAnsi="Times New Roman" w:cs="Times New Roman"/>
        </w:rPr>
        <w:t>KNN Equation:</w:t>
      </w:r>
    </w:p>
    <w:p w:rsidR="00B3639F" w:rsidRDefault="00B3639F" w:rsidP="00724828">
      <w:pPr>
        <w:spacing w:before="100" w:beforeAutospacing="1" w:after="100" w:afterAutospacing="1" w:line="240" w:lineRule="auto"/>
        <w:jc w:val="both"/>
        <w:rPr>
          <w:rStyle w:val="mrel"/>
          <w:rFonts w:ascii="Times New Roman" w:hAnsi="Times New Roman" w:cs="Times New Roman"/>
          <w:vertAlign w:val="superscript"/>
        </w:rPr>
      </w:pPr>
      <w:r w:rsidRPr="00B3639F">
        <w:rPr>
          <w:rFonts w:ascii="Times New Roman" w:hAnsi="Times New Roman" w:cs="Times New Roman"/>
        </w:rPr>
        <w:t xml:space="preserve">               </w:t>
      </w:r>
      <w:r w:rsidRPr="00B3639F">
        <w:rPr>
          <w:rStyle w:val="mord"/>
          <w:rFonts w:ascii="Times New Roman" w:hAnsi="Times New Roman" w:cs="Times New Roman"/>
        </w:rPr>
        <w:t>d</w:t>
      </w:r>
      <w:r w:rsidRPr="00B3639F">
        <w:rPr>
          <w:rStyle w:val="mopen"/>
          <w:rFonts w:ascii="Times New Roman" w:hAnsi="Times New Roman" w:cs="Times New Roman"/>
        </w:rPr>
        <w:t>(</w:t>
      </w:r>
      <w:r w:rsidRPr="00B3639F">
        <w:rPr>
          <w:rStyle w:val="mord"/>
          <w:rFonts w:ascii="Times New Roman" w:hAnsi="Times New Roman" w:cs="Times New Roman"/>
        </w:rPr>
        <w:t>x</w:t>
      </w:r>
      <w:r w:rsidRPr="00B3639F">
        <w:rPr>
          <w:rStyle w:val="mpunct"/>
          <w:rFonts w:ascii="Times New Roman" w:hAnsi="Times New Roman" w:cs="Times New Roman"/>
        </w:rPr>
        <w:t>,</w:t>
      </w:r>
      <w:r w:rsidRPr="00B3639F">
        <w:rPr>
          <w:rStyle w:val="mord"/>
          <w:rFonts w:ascii="Times New Roman" w:hAnsi="Times New Roman" w:cs="Times New Roman"/>
        </w:rPr>
        <w:t>y</w:t>
      </w:r>
      <w:r w:rsidRPr="00B3639F">
        <w:rPr>
          <w:rStyle w:val="mclose"/>
          <w:rFonts w:ascii="Times New Roman" w:hAnsi="Times New Roman" w:cs="Times New Roman"/>
        </w:rPr>
        <w:t>)</w:t>
      </w:r>
      <w:r w:rsidRPr="00B3639F">
        <w:rPr>
          <w:rStyle w:val="mrel"/>
          <w:rFonts w:ascii="Times New Roman" w:hAnsi="Times New Roman" w:cs="Times New Roman"/>
        </w:rPr>
        <w:t>=</w:t>
      </w:r>
      <m:oMath>
        <m:rad>
          <m:radPr>
            <m:degHide m:val="on"/>
            <m:ctrlPr>
              <w:rPr>
                <w:rStyle w:val="mrel"/>
                <w:rFonts w:ascii="Cambria Math" w:hAnsi="Cambria Math" w:cs="Times New Roman"/>
                <w:i/>
              </w:rPr>
            </m:ctrlPr>
          </m:radPr>
          <m:deg/>
          <m:e>
            <m:nary>
              <m:naryPr>
                <m:chr m:val="∑"/>
                <m:limLoc m:val="undOvr"/>
                <m:subHide m:val="on"/>
                <m:supHide m:val="on"/>
                <m:ctrlPr>
                  <w:rPr>
                    <w:rStyle w:val="mrel"/>
                    <w:rFonts w:ascii="Cambria Math" w:hAnsi="Cambria Math" w:cs="Times New Roman"/>
                    <w:i/>
                  </w:rPr>
                </m:ctrlPr>
              </m:naryPr>
              <m:sub/>
              <m:sup/>
              <m:e>
                <m:r>
                  <w:rPr>
                    <w:rStyle w:val="mrel"/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Style w:val="mrel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mrel"/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Style w:val="mrel"/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Style w:val="mrel"/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Style w:val="mrel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mrel"/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Style w:val="mrel"/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Style w:val="mrel"/>
                    <w:rFonts w:ascii="Cambria Math" w:hAnsi="Cambria Math" w:cs="Times New Roman"/>
                  </w:rPr>
                  <m:t>)</m:t>
                </m:r>
              </m:e>
            </m:nary>
          </m:e>
        </m:rad>
      </m:oMath>
      <w:r w:rsidR="00CB1522">
        <w:rPr>
          <w:rStyle w:val="mrel"/>
          <w:rFonts w:ascii="Times New Roman" w:hAnsi="Times New Roman" w:cs="Times New Roman"/>
          <w:vertAlign w:val="superscript"/>
        </w:rPr>
        <w:t>2</w:t>
      </w:r>
    </w:p>
    <w:p w:rsidR="00CB1522" w:rsidRPr="00CB1522" w:rsidRDefault="00CB1522" w:rsidP="00724828">
      <w:pPr>
        <w:pStyle w:val="Heading2"/>
        <w:jc w:val="both"/>
        <w:rPr>
          <w:rFonts w:ascii="Times New Roman" w:hAnsi="Times New Roman" w:cs="Times New Roman"/>
          <w:b/>
          <w:color w:val="000000" w:themeColor="text1"/>
        </w:rPr>
      </w:pPr>
      <w:r w:rsidRPr="00CB1522">
        <w:rPr>
          <w:rFonts w:ascii="Times New Roman" w:hAnsi="Times New Roman" w:cs="Times New Roman"/>
          <w:b/>
          <w:color w:val="000000" w:themeColor="text1"/>
        </w:rPr>
        <w:t>Literature Survey</w:t>
      </w:r>
      <w:r>
        <w:rPr>
          <w:rFonts w:ascii="Times New Roman" w:hAnsi="Times New Roman" w:cs="Times New Roman"/>
          <w:b/>
          <w:color w:val="000000" w:themeColor="text1"/>
        </w:rPr>
        <w:t>:</w:t>
      </w:r>
    </w:p>
    <w:p w:rsidR="00CB1522" w:rsidRPr="00CB1522" w:rsidRDefault="00CB1522" w:rsidP="0072482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CB1522">
        <w:rPr>
          <w:rFonts w:ascii="Times New Roman" w:hAnsi="Times New Roman" w:cs="Times New Roman"/>
        </w:rPr>
        <w:t xml:space="preserve">Studies show clustering helps identify hidden user behavior patterns </w:t>
      </w:r>
    </w:p>
    <w:p w:rsidR="00CB1522" w:rsidRPr="00CB1522" w:rsidRDefault="00CB1522" w:rsidP="0072482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CB1522">
        <w:rPr>
          <w:rFonts w:ascii="Times New Roman" w:hAnsi="Times New Roman" w:cs="Times New Roman"/>
        </w:rPr>
        <w:t xml:space="preserve">Classification models are widely used for predicting user preferences </w:t>
      </w:r>
    </w:p>
    <w:p w:rsidR="00CB1522" w:rsidRPr="00CB1522" w:rsidRDefault="00CB1522" w:rsidP="0072482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CB1522">
        <w:rPr>
          <w:rFonts w:ascii="Times New Roman" w:hAnsi="Times New Roman" w:cs="Times New Roman"/>
        </w:rPr>
        <w:t>Hybrid approaches improve recommendation systems</w:t>
      </w:r>
    </w:p>
    <w:p w:rsidR="00CB1522" w:rsidRPr="00CB1522" w:rsidRDefault="00CB1522" w:rsidP="00724828">
      <w:pPr>
        <w:pStyle w:val="Heading2"/>
        <w:jc w:val="both"/>
        <w:rPr>
          <w:rFonts w:ascii="Times New Roman" w:hAnsi="Times New Roman" w:cs="Times New Roman"/>
          <w:b/>
          <w:color w:val="000000" w:themeColor="text1"/>
        </w:rPr>
      </w:pPr>
      <w:r w:rsidRPr="00CB1522">
        <w:rPr>
          <w:rFonts w:ascii="Times New Roman" w:hAnsi="Times New Roman" w:cs="Times New Roman"/>
          <w:b/>
          <w:color w:val="000000" w:themeColor="text1"/>
        </w:rPr>
        <w:t>Justification</w:t>
      </w:r>
    </w:p>
    <w:p w:rsidR="00CB1522" w:rsidRPr="00CB1522" w:rsidRDefault="00CB1522" w:rsidP="0072482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CB1522">
        <w:rPr>
          <w:rStyle w:val="Strong"/>
          <w:rFonts w:ascii="Times New Roman" w:hAnsi="Times New Roman" w:cs="Times New Roman"/>
        </w:rPr>
        <w:t>K-Means</w:t>
      </w:r>
      <w:r w:rsidRPr="00CB1522">
        <w:rPr>
          <w:rFonts w:ascii="Times New Roman" w:hAnsi="Times New Roman" w:cs="Times New Roman"/>
        </w:rPr>
        <w:t xml:space="preserve"> → Best for grouping unknown patterns </w:t>
      </w:r>
    </w:p>
    <w:p w:rsidR="00CB1522" w:rsidRPr="00CB1522" w:rsidRDefault="00CB1522" w:rsidP="0072482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CB1522">
        <w:rPr>
          <w:rStyle w:val="Strong"/>
          <w:rFonts w:ascii="Times New Roman" w:hAnsi="Times New Roman" w:cs="Times New Roman"/>
        </w:rPr>
        <w:t>KNN / Decision Tree</w:t>
      </w:r>
      <w:r w:rsidRPr="00CB1522">
        <w:rPr>
          <w:rFonts w:ascii="Times New Roman" w:hAnsi="Times New Roman" w:cs="Times New Roman"/>
        </w:rPr>
        <w:t xml:space="preserve"> → Easy, interpretable classification </w:t>
      </w:r>
    </w:p>
    <w:p w:rsidR="00CB1522" w:rsidRPr="00CB1522" w:rsidRDefault="00CB1522" w:rsidP="0072482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CB1522">
        <w:rPr>
          <w:rFonts w:ascii="Times New Roman" w:hAnsi="Times New Roman" w:cs="Times New Roman"/>
        </w:rPr>
        <w:t>Combination gives deeper insights</w:t>
      </w:r>
    </w:p>
    <w:p w:rsidR="00CB1522" w:rsidRPr="00CB1522" w:rsidRDefault="00CB1522" w:rsidP="0072482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vertAlign w:val="superscript"/>
        </w:rPr>
      </w:pPr>
    </w:p>
    <w:p w:rsidR="009C62A1" w:rsidRDefault="009C62A1" w:rsidP="00724828">
      <w:pPr>
        <w:pStyle w:val="normal0"/>
        <w:spacing w:before="280" w:after="280" w:line="240" w:lineRule="auto"/>
        <w:jc w:val="both"/>
        <w:rPr>
          <w:rStyle w:val="katex-mathml"/>
        </w:rPr>
      </w:pPr>
    </w:p>
    <w:p w:rsidR="00CB1522" w:rsidRDefault="00CB1522" w:rsidP="00724828">
      <w:pPr>
        <w:pStyle w:val="normal0"/>
        <w:spacing w:before="280" w:after="280" w:line="240" w:lineRule="auto"/>
        <w:jc w:val="both"/>
        <w:rPr>
          <w:rStyle w:val="katex-mathml"/>
        </w:rPr>
      </w:pPr>
    </w:p>
    <w:p w:rsidR="00D86B3D" w:rsidRDefault="00722F6E" w:rsidP="00724828">
      <w:pPr>
        <w:pStyle w:val="normal0"/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ALGORITHM EXPLANATION WITH EXAMPLE</w:t>
      </w:r>
      <w:r w:rsidR="00CB1522">
        <w:rPr>
          <w:rFonts w:ascii="Times New Roman" w:eastAsia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CB1522" w:rsidTr="00CB1522">
        <w:tc>
          <w:tcPr>
            <w:tcW w:w="1915" w:type="dxa"/>
          </w:tcPr>
          <w:p w:rsidR="00CB1522" w:rsidRDefault="00CB1522" w:rsidP="00724828">
            <w:pPr>
              <w:pStyle w:val="normal0"/>
              <w:spacing w:before="280" w:after="28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1915" w:type="dxa"/>
          </w:tcPr>
          <w:p w:rsidR="00CB1522" w:rsidRDefault="00CB1522" w:rsidP="00724828">
            <w:pPr>
              <w:pStyle w:val="normal0"/>
              <w:spacing w:before="280" w:after="28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Social</w:t>
            </w:r>
          </w:p>
        </w:tc>
        <w:tc>
          <w:tcPr>
            <w:tcW w:w="1915" w:type="dxa"/>
          </w:tcPr>
          <w:p w:rsidR="00CB1522" w:rsidRDefault="00CB1522" w:rsidP="00724828">
            <w:pPr>
              <w:pStyle w:val="normal0"/>
              <w:spacing w:before="280" w:after="28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Gaming</w:t>
            </w:r>
          </w:p>
        </w:tc>
        <w:tc>
          <w:tcPr>
            <w:tcW w:w="1915" w:type="dxa"/>
          </w:tcPr>
          <w:p w:rsidR="00CB1522" w:rsidRDefault="00CB1522" w:rsidP="00724828">
            <w:pPr>
              <w:pStyle w:val="normal0"/>
              <w:spacing w:before="280" w:after="28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Productivity</w:t>
            </w:r>
          </w:p>
        </w:tc>
        <w:tc>
          <w:tcPr>
            <w:tcW w:w="1916" w:type="dxa"/>
          </w:tcPr>
          <w:p w:rsidR="00CB1522" w:rsidRDefault="00CB1522" w:rsidP="00724828">
            <w:pPr>
              <w:pStyle w:val="normal0"/>
              <w:spacing w:before="280" w:after="28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Entertainment</w:t>
            </w:r>
          </w:p>
        </w:tc>
      </w:tr>
      <w:tr w:rsidR="00CB1522" w:rsidTr="00CB1522">
        <w:tc>
          <w:tcPr>
            <w:tcW w:w="1915" w:type="dxa"/>
          </w:tcPr>
          <w:p w:rsidR="00CB1522" w:rsidRPr="00CB1522" w:rsidRDefault="00CB1522" w:rsidP="00724828">
            <w:pPr>
              <w:pStyle w:val="normal0"/>
              <w:spacing w:before="280" w:after="28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B1522">
              <w:rPr>
                <w:rFonts w:ascii="Times New Roman" w:eastAsia="Times New Roman" w:hAnsi="Times New Roman" w:cs="Times New Roman"/>
                <w:bCs/>
              </w:rPr>
              <w:t>U1</w:t>
            </w:r>
          </w:p>
        </w:tc>
        <w:tc>
          <w:tcPr>
            <w:tcW w:w="1915" w:type="dxa"/>
          </w:tcPr>
          <w:p w:rsidR="00CB1522" w:rsidRPr="00CB1522" w:rsidRDefault="00CB1522" w:rsidP="00724828">
            <w:pPr>
              <w:pStyle w:val="normal0"/>
              <w:spacing w:before="280" w:after="28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B1522">
              <w:rPr>
                <w:rFonts w:ascii="Times New Roman" w:eastAsia="Times New Roman" w:hAnsi="Times New Roman" w:cs="Times New Roman"/>
                <w:bCs/>
              </w:rPr>
              <w:t>2hr</w:t>
            </w:r>
          </w:p>
        </w:tc>
        <w:tc>
          <w:tcPr>
            <w:tcW w:w="1915" w:type="dxa"/>
          </w:tcPr>
          <w:p w:rsidR="00CB1522" w:rsidRPr="00CB1522" w:rsidRDefault="00CB1522" w:rsidP="00724828">
            <w:pPr>
              <w:pStyle w:val="normal0"/>
              <w:spacing w:before="280" w:after="28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B1522">
              <w:rPr>
                <w:rFonts w:ascii="Times New Roman" w:eastAsia="Times New Roman" w:hAnsi="Times New Roman" w:cs="Times New Roman"/>
                <w:bCs/>
              </w:rPr>
              <w:t>1hr</w:t>
            </w:r>
          </w:p>
        </w:tc>
        <w:tc>
          <w:tcPr>
            <w:tcW w:w="1915" w:type="dxa"/>
          </w:tcPr>
          <w:p w:rsidR="00CB1522" w:rsidRPr="00CB1522" w:rsidRDefault="00CB1522" w:rsidP="00724828">
            <w:pPr>
              <w:pStyle w:val="normal0"/>
              <w:spacing w:before="280" w:after="28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B1522">
              <w:rPr>
                <w:rFonts w:ascii="Times New Roman" w:eastAsia="Times New Roman" w:hAnsi="Times New Roman" w:cs="Times New Roman"/>
                <w:bCs/>
              </w:rPr>
              <w:t>3hr</w:t>
            </w:r>
          </w:p>
        </w:tc>
        <w:tc>
          <w:tcPr>
            <w:tcW w:w="1916" w:type="dxa"/>
          </w:tcPr>
          <w:p w:rsidR="00CB1522" w:rsidRPr="00CB1522" w:rsidRDefault="00CB1522" w:rsidP="00724828">
            <w:pPr>
              <w:pStyle w:val="normal0"/>
              <w:spacing w:before="280" w:after="280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1hr</w:t>
            </w:r>
          </w:p>
        </w:tc>
      </w:tr>
      <w:tr w:rsidR="00CB1522" w:rsidTr="00CB1522">
        <w:tc>
          <w:tcPr>
            <w:tcW w:w="1915" w:type="dxa"/>
          </w:tcPr>
          <w:p w:rsidR="00CB1522" w:rsidRPr="00CB1522" w:rsidRDefault="00CB1522" w:rsidP="00724828">
            <w:pPr>
              <w:pStyle w:val="normal0"/>
              <w:spacing w:before="280" w:after="28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B1522">
              <w:rPr>
                <w:rFonts w:ascii="Times New Roman" w:eastAsia="Times New Roman" w:hAnsi="Times New Roman" w:cs="Times New Roman"/>
                <w:bCs/>
              </w:rPr>
              <w:t>U2</w:t>
            </w:r>
          </w:p>
        </w:tc>
        <w:tc>
          <w:tcPr>
            <w:tcW w:w="1915" w:type="dxa"/>
          </w:tcPr>
          <w:p w:rsidR="00CB1522" w:rsidRPr="00CB1522" w:rsidRDefault="00CB1522" w:rsidP="00724828">
            <w:pPr>
              <w:pStyle w:val="normal0"/>
              <w:spacing w:before="280" w:after="28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B1522">
              <w:rPr>
                <w:rFonts w:ascii="Times New Roman" w:eastAsia="Times New Roman" w:hAnsi="Times New Roman" w:cs="Times New Roman"/>
                <w:bCs/>
              </w:rPr>
              <w:t>5hr</w:t>
            </w:r>
          </w:p>
        </w:tc>
        <w:tc>
          <w:tcPr>
            <w:tcW w:w="1915" w:type="dxa"/>
          </w:tcPr>
          <w:p w:rsidR="00CB1522" w:rsidRPr="00CB1522" w:rsidRDefault="00CB1522" w:rsidP="00724828">
            <w:pPr>
              <w:pStyle w:val="normal0"/>
              <w:spacing w:before="280" w:after="28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B1522">
              <w:rPr>
                <w:rFonts w:ascii="Times New Roman" w:eastAsia="Times New Roman" w:hAnsi="Times New Roman" w:cs="Times New Roman"/>
                <w:bCs/>
              </w:rPr>
              <w:t>2hr</w:t>
            </w:r>
          </w:p>
        </w:tc>
        <w:tc>
          <w:tcPr>
            <w:tcW w:w="1915" w:type="dxa"/>
          </w:tcPr>
          <w:p w:rsidR="00CB1522" w:rsidRPr="00CB1522" w:rsidRDefault="00CB1522" w:rsidP="00724828">
            <w:pPr>
              <w:pStyle w:val="normal0"/>
              <w:spacing w:before="280" w:after="28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B1522">
              <w:rPr>
                <w:rFonts w:ascii="Times New Roman" w:eastAsia="Times New Roman" w:hAnsi="Times New Roman" w:cs="Times New Roman"/>
                <w:bCs/>
              </w:rPr>
              <w:t>1hr</w:t>
            </w:r>
          </w:p>
        </w:tc>
        <w:tc>
          <w:tcPr>
            <w:tcW w:w="1916" w:type="dxa"/>
          </w:tcPr>
          <w:p w:rsidR="00CB1522" w:rsidRPr="00CB1522" w:rsidRDefault="00CB1522" w:rsidP="00724828">
            <w:pPr>
              <w:pStyle w:val="normal0"/>
              <w:spacing w:before="280" w:after="280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2hr</w:t>
            </w:r>
          </w:p>
        </w:tc>
      </w:tr>
    </w:tbl>
    <w:p w:rsidR="00CB1522" w:rsidRPr="00CB1522" w:rsidRDefault="00CB1522" w:rsidP="00724828">
      <w:pPr>
        <w:pStyle w:val="Heading2"/>
        <w:jc w:val="both"/>
        <w:rPr>
          <w:rFonts w:ascii="Times New Roman" w:hAnsi="Times New Roman" w:cs="Times New Roman"/>
          <w:b/>
          <w:color w:val="000000" w:themeColor="text1"/>
        </w:rPr>
      </w:pPr>
      <w:r w:rsidRPr="00CB1522">
        <w:rPr>
          <w:rFonts w:ascii="Times New Roman" w:hAnsi="Times New Roman" w:cs="Times New Roman"/>
          <w:b/>
          <w:color w:val="000000" w:themeColor="text1"/>
        </w:rPr>
        <w:t>Clustering Output</w:t>
      </w:r>
      <w:r>
        <w:rPr>
          <w:rFonts w:ascii="Times New Roman" w:hAnsi="Times New Roman" w:cs="Times New Roman"/>
          <w:b/>
          <w:color w:val="000000" w:themeColor="text1"/>
        </w:rPr>
        <w:t>:</w:t>
      </w:r>
    </w:p>
    <w:p w:rsidR="00CB1522" w:rsidRPr="00CB1522" w:rsidRDefault="00CB1522" w:rsidP="0072482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CB1522">
        <w:rPr>
          <w:rFonts w:ascii="Times New Roman" w:hAnsi="Times New Roman" w:cs="Times New Roman"/>
        </w:rPr>
        <w:t xml:space="preserve">Cluster 1 → Productivity users </w:t>
      </w:r>
    </w:p>
    <w:p w:rsidR="00CB1522" w:rsidRPr="00CB1522" w:rsidRDefault="00CB1522" w:rsidP="0072482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CB1522">
        <w:rPr>
          <w:rFonts w:ascii="Times New Roman" w:hAnsi="Times New Roman" w:cs="Times New Roman"/>
        </w:rPr>
        <w:t>Cluster 2 → Social media heavy users</w:t>
      </w:r>
    </w:p>
    <w:p w:rsidR="009205A8" w:rsidRPr="009205A8" w:rsidRDefault="009205A8" w:rsidP="00724828">
      <w:pPr>
        <w:pStyle w:val="Heading2"/>
        <w:jc w:val="both"/>
        <w:rPr>
          <w:rFonts w:ascii="Times New Roman" w:hAnsi="Times New Roman" w:cs="Times New Roman"/>
          <w:b/>
          <w:color w:val="000000" w:themeColor="text1"/>
        </w:rPr>
      </w:pPr>
      <w:r w:rsidRPr="009205A8">
        <w:rPr>
          <w:rFonts w:ascii="Times New Roman" w:hAnsi="Times New Roman" w:cs="Times New Roman"/>
          <w:b/>
          <w:color w:val="000000" w:themeColor="text1"/>
        </w:rPr>
        <w:t>Classification Output</w:t>
      </w:r>
      <w:r>
        <w:rPr>
          <w:rFonts w:ascii="Times New Roman" w:hAnsi="Times New Roman" w:cs="Times New Roman"/>
          <w:b/>
          <w:color w:val="000000" w:themeColor="text1"/>
        </w:rPr>
        <w:t>:</w:t>
      </w:r>
    </w:p>
    <w:p w:rsidR="009205A8" w:rsidRPr="009205A8" w:rsidRDefault="009205A8" w:rsidP="0072482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9205A8">
        <w:rPr>
          <w:rFonts w:ascii="Times New Roman" w:hAnsi="Times New Roman" w:cs="Times New Roman"/>
        </w:rPr>
        <w:t xml:space="preserve">Input → New user data </w:t>
      </w:r>
    </w:p>
    <w:p w:rsidR="009205A8" w:rsidRDefault="009205A8" w:rsidP="0072482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9205A8">
        <w:rPr>
          <w:rFonts w:ascii="Times New Roman" w:hAnsi="Times New Roman" w:cs="Times New Roman"/>
        </w:rPr>
        <w:t>Output → Predicted category (e.g., "Gamer")</w:t>
      </w:r>
    </w:p>
    <w:p w:rsidR="009205A8" w:rsidRPr="009205A8" w:rsidRDefault="009205A8" w:rsidP="0072482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CB1522" w:rsidRDefault="00CB1522" w:rsidP="00724828">
      <w:pPr>
        <w:pStyle w:val="normal0"/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D86B3D" w:rsidRDefault="00722F6E" w:rsidP="00724828">
      <w:pPr>
        <w:pStyle w:val="normal0"/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IMPLEMENTATION CODE AND DATASET USED</w:t>
      </w:r>
    </w:p>
    <w:p w:rsidR="00D86B3D" w:rsidRDefault="00D86B3D" w:rsidP="00724828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2"/>
        <w:tblW w:w="88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515"/>
        <w:gridCol w:w="5361"/>
      </w:tblGrid>
      <w:tr w:rsidR="00D86B3D">
        <w:trPr>
          <w:cantSplit/>
          <w:tblHeader/>
        </w:trPr>
        <w:tc>
          <w:tcPr>
            <w:tcW w:w="3515" w:type="dxa"/>
            <w:vAlign w:val="center"/>
          </w:tcPr>
          <w:p w:rsidR="00D86B3D" w:rsidRDefault="00722F6E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Category</w:t>
            </w:r>
          </w:p>
        </w:tc>
        <w:tc>
          <w:tcPr>
            <w:tcW w:w="5361" w:type="dxa"/>
            <w:vAlign w:val="center"/>
          </w:tcPr>
          <w:p w:rsidR="00D86B3D" w:rsidRDefault="00722F6E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Description / Example</w:t>
            </w:r>
          </w:p>
        </w:tc>
      </w:tr>
      <w:tr w:rsidR="00D86B3D">
        <w:trPr>
          <w:cantSplit/>
          <w:tblHeader/>
        </w:trPr>
        <w:tc>
          <w:tcPr>
            <w:tcW w:w="3515" w:type="dxa"/>
            <w:vAlign w:val="center"/>
          </w:tcPr>
          <w:p w:rsidR="00D86B3D" w:rsidRDefault="00722F6E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Dataset Name</w:t>
            </w:r>
          </w:p>
        </w:tc>
        <w:tc>
          <w:tcPr>
            <w:tcW w:w="5361" w:type="dxa"/>
            <w:vAlign w:val="center"/>
          </w:tcPr>
          <w:p w:rsidR="00D86B3D" w:rsidRPr="009205A8" w:rsidRDefault="009205A8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9205A8">
              <w:rPr>
                <w:rFonts w:ascii="Times New Roman" w:hAnsi="Times New Roman"/>
              </w:rPr>
              <w:t>Mobile App Usage Dataset</w:t>
            </w:r>
          </w:p>
        </w:tc>
      </w:tr>
      <w:tr w:rsidR="00D86B3D">
        <w:trPr>
          <w:cantSplit/>
          <w:tblHeader/>
        </w:trPr>
        <w:tc>
          <w:tcPr>
            <w:tcW w:w="3515" w:type="dxa"/>
            <w:vAlign w:val="center"/>
          </w:tcPr>
          <w:p w:rsidR="00D86B3D" w:rsidRDefault="00722F6E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Domain</w:t>
            </w:r>
          </w:p>
        </w:tc>
        <w:tc>
          <w:tcPr>
            <w:tcW w:w="5361" w:type="dxa"/>
            <w:vAlign w:val="center"/>
          </w:tcPr>
          <w:p w:rsidR="00D86B3D" w:rsidRPr="009205A8" w:rsidRDefault="009205A8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" w:eastAsia="Times New Roman" w:hAnsi="ti" w:cs="Times New Roman"/>
                <w:color w:val="000000"/>
              </w:rPr>
            </w:pPr>
            <w:r w:rsidRPr="009205A8">
              <w:rPr>
                <w:rFonts w:ascii="ti" w:hAnsi="ti"/>
              </w:rPr>
              <w:t>Data Analytics</w:t>
            </w:r>
          </w:p>
        </w:tc>
      </w:tr>
      <w:tr w:rsidR="00D86B3D">
        <w:trPr>
          <w:cantSplit/>
          <w:tblHeader/>
        </w:trPr>
        <w:tc>
          <w:tcPr>
            <w:tcW w:w="3515" w:type="dxa"/>
            <w:vAlign w:val="center"/>
          </w:tcPr>
          <w:p w:rsidR="00D86B3D" w:rsidRDefault="00722F6E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Objective</w:t>
            </w:r>
          </w:p>
        </w:tc>
        <w:tc>
          <w:tcPr>
            <w:tcW w:w="5361" w:type="dxa"/>
            <w:vAlign w:val="center"/>
          </w:tcPr>
          <w:p w:rsidR="00D86B3D" w:rsidRPr="009205A8" w:rsidRDefault="009205A8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9205A8">
              <w:rPr>
                <w:rFonts w:ascii="Times New Roman" w:hAnsi="Times New Roman" w:cs="Times New Roman"/>
              </w:rPr>
              <w:t>Classification + Clustering</w:t>
            </w:r>
          </w:p>
        </w:tc>
      </w:tr>
      <w:tr w:rsidR="00D86B3D">
        <w:trPr>
          <w:cantSplit/>
          <w:tblHeader/>
        </w:trPr>
        <w:tc>
          <w:tcPr>
            <w:tcW w:w="3515" w:type="dxa"/>
            <w:vAlign w:val="center"/>
          </w:tcPr>
          <w:p w:rsidR="00D86B3D" w:rsidRDefault="00722F6E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Data Source</w:t>
            </w:r>
          </w:p>
        </w:tc>
        <w:tc>
          <w:tcPr>
            <w:tcW w:w="5361" w:type="dxa"/>
            <w:vAlign w:val="center"/>
          </w:tcPr>
          <w:p w:rsidR="00D86B3D" w:rsidRPr="009205A8" w:rsidRDefault="009205A8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9205A8">
              <w:rPr>
                <w:rFonts w:ascii="Times New Roman" w:hAnsi="Times New Roman" w:cs="Times New Roman"/>
              </w:rPr>
              <w:t>Synthetic / Kaggle</w:t>
            </w:r>
          </w:p>
        </w:tc>
      </w:tr>
      <w:tr w:rsidR="00D86B3D">
        <w:trPr>
          <w:cantSplit/>
          <w:tblHeader/>
        </w:trPr>
        <w:tc>
          <w:tcPr>
            <w:tcW w:w="3515" w:type="dxa"/>
            <w:vAlign w:val="center"/>
          </w:tcPr>
          <w:p w:rsidR="00D86B3D" w:rsidRDefault="00722F6E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Number of Samples</w:t>
            </w:r>
          </w:p>
        </w:tc>
        <w:tc>
          <w:tcPr>
            <w:tcW w:w="5361" w:type="dxa"/>
            <w:vAlign w:val="center"/>
          </w:tcPr>
          <w:p w:rsidR="00D86B3D" w:rsidRPr="009205A8" w:rsidRDefault="009205A8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9205A8">
              <w:rPr>
                <w:rFonts w:ascii="Times New Roman" w:hAnsi="Times New Roman" w:cs="Times New Roman"/>
              </w:rPr>
              <w:t>500+ users</w:t>
            </w:r>
          </w:p>
        </w:tc>
      </w:tr>
      <w:tr w:rsidR="00D86B3D">
        <w:trPr>
          <w:cantSplit/>
          <w:tblHeader/>
        </w:trPr>
        <w:tc>
          <w:tcPr>
            <w:tcW w:w="3515" w:type="dxa"/>
            <w:vAlign w:val="center"/>
          </w:tcPr>
          <w:p w:rsidR="00D86B3D" w:rsidRDefault="00722F6E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Data Type</w:t>
            </w:r>
          </w:p>
        </w:tc>
        <w:tc>
          <w:tcPr>
            <w:tcW w:w="5361" w:type="dxa"/>
            <w:vAlign w:val="center"/>
          </w:tcPr>
          <w:p w:rsidR="00D86B3D" w:rsidRPr="006C7128" w:rsidRDefault="006C7128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6C7128">
              <w:rPr>
                <w:rFonts w:ascii="Times New Roman" w:hAnsi="Times New Roman" w:cs="Times New Roman"/>
              </w:rPr>
              <w:t>Tabular</w:t>
            </w:r>
          </w:p>
        </w:tc>
      </w:tr>
      <w:tr w:rsidR="006C7128">
        <w:trPr>
          <w:cantSplit/>
          <w:tblHeader/>
        </w:trPr>
        <w:tc>
          <w:tcPr>
            <w:tcW w:w="3515" w:type="dxa"/>
            <w:vAlign w:val="center"/>
          </w:tcPr>
          <w:p w:rsidR="006C7128" w:rsidRDefault="006C7128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Instance Description</w:t>
            </w:r>
          </w:p>
        </w:tc>
        <w:tc>
          <w:tcPr>
            <w:tcW w:w="5361" w:type="dxa"/>
            <w:vAlign w:val="center"/>
          </w:tcPr>
          <w:p w:rsidR="006C7128" w:rsidRPr="009205A8" w:rsidRDefault="006C7128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9205A8">
              <w:rPr>
                <w:rFonts w:ascii="Times New Roman" w:hAnsi="Times New Roman" w:cs="Times New Roman"/>
              </w:rPr>
              <w:t>One user</w:t>
            </w:r>
          </w:p>
        </w:tc>
      </w:tr>
      <w:tr w:rsidR="00D86B3D">
        <w:trPr>
          <w:cantSplit/>
          <w:tblHeader/>
        </w:trPr>
        <w:tc>
          <w:tcPr>
            <w:tcW w:w="3515" w:type="dxa"/>
            <w:vAlign w:val="center"/>
          </w:tcPr>
          <w:p w:rsidR="00D86B3D" w:rsidRDefault="00722F6E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Features (Inputs)</w:t>
            </w:r>
          </w:p>
        </w:tc>
        <w:tc>
          <w:tcPr>
            <w:tcW w:w="5361" w:type="dxa"/>
            <w:vAlign w:val="center"/>
          </w:tcPr>
          <w:p w:rsidR="00D86B3D" w:rsidRPr="006C7128" w:rsidRDefault="006C7128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6C7128">
              <w:rPr>
                <w:rFonts w:ascii="Times New Roman" w:hAnsi="Times New Roman" w:cs="Times New Roman"/>
              </w:rPr>
              <w:t>App usage time per category</w:t>
            </w:r>
          </w:p>
        </w:tc>
      </w:tr>
      <w:tr w:rsidR="00D86B3D">
        <w:trPr>
          <w:cantSplit/>
          <w:tblHeader/>
        </w:trPr>
        <w:tc>
          <w:tcPr>
            <w:tcW w:w="3515" w:type="dxa"/>
            <w:vAlign w:val="center"/>
          </w:tcPr>
          <w:p w:rsidR="00D86B3D" w:rsidRDefault="00722F6E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Feature Types</w:t>
            </w:r>
          </w:p>
        </w:tc>
        <w:tc>
          <w:tcPr>
            <w:tcW w:w="5361" w:type="dxa"/>
            <w:vAlign w:val="center"/>
          </w:tcPr>
          <w:p w:rsidR="00D86B3D" w:rsidRPr="006C7128" w:rsidRDefault="006C7128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6C7128">
              <w:rPr>
                <w:rFonts w:ascii="Times New Roman" w:hAnsi="Times New Roman" w:cs="Times New Roman"/>
              </w:rPr>
              <w:t>Numerical</w:t>
            </w:r>
          </w:p>
        </w:tc>
      </w:tr>
      <w:tr w:rsidR="00D86B3D">
        <w:trPr>
          <w:cantSplit/>
          <w:tblHeader/>
        </w:trPr>
        <w:tc>
          <w:tcPr>
            <w:tcW w:w="3515" w:type="dxa"/>
            <w:vAlign w:val="center"/>
          </w:tcPr>
          <w:p w:rsidR="00D86B3D" w:rsidRDefault="00722F6E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Target Variable</w:t>
            </w:r>
          </w:p>
        </w:tc>
        <w:tc>
          <w:tcPr>
            <w:tcW w:w="5361" w:type="dxa"/>
            <w:vAlign w:val="center"/>
          </w:tcPr>
          <w:p w:rsidR="00D86B3D" w:rsidRPr="006C7128" w:rsidRDefault="006C7128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6C7128">
              <w:rPr>
                <w:rFonts w:ascii="Times New Roman" w:hAnsi="Times New Roman" w:cs="Times New Roman"/>
              </w:rPr>
              <w:t>User type</w:t>
            </w:r>
          </w:p>
        </w:tc>
      </w:tr>
      <w:tr w:rsidR="00D86B3D">
        <w:trPr>
          <w:cantSplit/>
          <w:tblHeader/>
        </w:trPr>
        <w:tc>
          <w:tcPr>
            <w:tcW w:w="3515" w:type="dxa"/>
            <w:vAlign w:val="center"/>
          </w:tcPr>
          <w:p w:rsidR="00D86B3D" w:rsidRDefault="00722F6E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Number of Classes</w:t>
            </w:r>
          </w:p>
        </w:tc>
        <w:tc>
          <w:tcPr>
            <w:tcW w:w="5361" w:type="dxa"/>
            <w:vAlign w:val="center"/>
          </w:tcPr>
          <w:p w:rsidR="00D86B3D" w:rsidRDefault="006C7128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3–5</w:t>
            </w:r>
          </w:p>
        </w:tc>
      </w:tr>
      <w:tr w:rsidR="00D86B3D">
        <w:trPr>
          <w:cantSplit/>
          <w:tblHeader/>
        </w:trPr>
        <w:tc>
          <w:tcPr>
            <w:tcW w:w="3515" w:type="dxa"/>
            <w:vAlign w:val="center"/>
          </w:tcPr>
          <w:p w:rsidR="00D86B3D" w:rsidRDefault="00722F6E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License</w:t>
            </w:r>
          </w:p>
        </w:tc>
        <w:tc>
          <w:tcPr>
            <w:tcW w:w="5361" w:type="dxa"/>
            <w:vAlign w:val="center"/>
          </w:tcPr>
          <w:p w:rsidR="00D86B3D" w:rsidRPr="006C7128" w:rsidRDefault="006C7128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6C7128">
              <w:rPr>
                <w:rFonts w:ascii="Times New Roman" w:hAnsi="Times New Roman" w:cs="Times New Roman"/>
              </w:rPr>
              <w:t>Open</w:t>
            </w:r>
          </w:p>
        </w:tc>
      </w:tr>
      <w:tr w:rsidR="00D86B3D">
        <w:trPr>
          <w:cantSplit/>
          <w:tblHeader/>
        </w:trPr>
        <w:tc>
          <w:tcPr>
            <w:tcW w:w="3515" w:type="dxa"/>
            <w:vAlign w:val="center"/>
          </w:tcPr>
          <w:p w:rsidR="00D86B3D" w:rsidRDefault="00722F6E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Version</w:t>
            </w:r>
          </w:p>
        </w:tc>
        <w:tc>
          <w:tcPr>
            <w:tcW w:w="5361" w:type="dxa"/>
            <w:vAlign w:val="center"/>
          </w:tcPr>
          <w:p w:rsidR="00D86B3D" w:rsidRDefault="006C7128" w:rsidP="0072482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1.0</w:t>
            </w:r>
          </w:p>
        </w:tc>
      </w:tr>
    </w:tbl>
    <w:p w:rsid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C7128">
        <w:rPr>
          <w:rFonts w:ascii="Times New Roman" w:hAnsi="Times New Roman" w:cs="Times New Roman"/>
          <w:b/>
          <w:sz w:val="28"/>
          <w:szCs w:val="28"/>
        </w:rPr>
        <w:t>Python Code: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t>import pandas as pd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t>import matplotlib.pyplot as plt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t>from sklearn.cluster import KMeans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t>from sklearn.neighbors import KNeighborsClassifier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t>from sklearn.metrics import accuracy_score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t>data = pd.read_csv("mobile_usage.csv")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t>X = data[['social','gaming','productivity','entertainment']]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t>y = data['user_type']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t>kmeans = KMeans(n_clusters=3)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t>clusters = kmeans.fit_predict(X)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t>plt.scatter(X['social'], X['gaming'], c=clusters)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t>plt.title("Clustering Output")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t>plt.show()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lastRenderedPageBreak/>
        <w:t>X_train, X_test, y_train, y_test = train_test_split(X, y, test_size=0.2)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t>model = KNeighborsClassifier()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t>model.fit(X_train, y_train)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t>pred = model.predict(X_test)</w:t>
      </w:r>
    </w:p>
    <w:p w:rsidR="006C7128" w:rsidRPr="006C7128" w:rsidRDefault="006C7128" w:rsidP="00724828">
      <w:pPr>
        <w:pStyle w:val="normal0"/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128">
        <w:rPr>
          <w:rFonts w:ascii="Times New Roman" w:hAnsi="Times New Roman" w:cs="Times New Roman"/>
          <w:sz w:val="28"/>
          <w:szCs w:val="28"/>
        </w:rPr>
        <w:t>print("Accuracy:", accuracy_score(y_test, pred))</w:t>
      </w:r>
    </w:p>
    <w:p w:rsidR="00D86B3D" w:rsidRDefault="00722F6E">
      <w:pPr>
        <w:pStyle w:val="normal0"/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</w:t>
      </w:r>
    </w:p>
    <w:p w:rsidR="00724828" w:rsidRDefault="00724828">
      <w:pPr>
        <w:pStyle w:val="normal0"/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>
            <wp:extent cx="5543550" cy="22860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828" w:rsidRDefault="00724828">
      <w:pPr>
        <w:pStyle w:val="normal0"/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>
            <wp:extent cx="5943600" cy="514367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3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828" w:rsidRDefault="00724828">
      <w:pPr>
        <w:pStyle w:val="normal0"/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lastRenderedPageBreak/>
        <w:drawing>
          <wp:inline distT="0" distB="0" distL="0" distR="0">
            <wp:extent cx="5943600" cy="5682615"/>
            <wp:effectExtent l="19050" t="0" r="0" b="0"/>
            <wp:docPr id="2" name="Picture 1" descr="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828" w:rsidRDefault="00724828">
      <w:pPr>
        <w:pStyle w:val="normal0"/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lastRenderedPageBreak/>
        <w:drawing>
          <wp:inline distT="0" distB="0" distL="0" distR="0">
            <wp:extent cx="5852172" cy="4389129"/>
            <wp:effectExtent l="19050" t="0" r="0" b="0"/>
            <wp:docPr id="5" name="Picture 4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828" w:rsidRDefault="00724828">
      <w:pPr>
        <w:pStyle w:val="normal0"/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</w:p>
    <w:p w:rsidR="00D86B3D" w:rsidRDefault="00722F6E">
      <w:pPr>
        <w:pStyle w:val="normal0"/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RESULTS AND FUTURE ENHANCEMENT</w:t>
      </w:r>
    </w:p>
    <w:p w:rsidR="00724828" w:rsidRPr="00724828" w:rsidRDefault="00724828" w:rsidP="00724828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724828">
        <w:rPr>
          <w:rFonts w:ascii="Times New Roman" w:hAnsi="Times New Roman" w:cs="Times New Roman"/>
          <w:b/>
          <w:color w:val="000000" w:themeColor="text1"/>
        </w:rPr>
        <w:t>Results</w:t>
      </w:r>
      <w:r>
        <w:rPr>
          <w:rFonts w:ascii="Times New Roman" w:hAnsi="Times New Roman" w:cs="Times New Roman"/>
          <w:b/>
          <w:color w:val="000000" w:themeColor="text1"/>
        </w:rPr>
        <w:t>:</w:t>
      </w:r>
    </w:p>
    <w:p w:rsidR="00724828" w:rsidRPr="00724828" w:rsidRDefault="00724828" w:rsidP="0072482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724828">
        <w:rPr>
          <w:rFonts w:ascii="Times New Roman" w:hAnsi="Times New Roman" w:cs="Times New Roman"/>
        </w:rPr>
        <w:t xml:space="preserve">Clustering identifies hidden patterns </w:t>
      </w:r>
    </w:p>
    <w:p w:rsidR="00724828" w:rsidRPr="00724828" w:rsidRDefault="00724828" w:rsidP="0072482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724828">
        <w:rPr>
          <w:rFonts w:ascii="Times New Roman" w:hAnsi="Times New Roman" w:cs="Times New Roman"/>
        </w:rPr>
        <w:t xml:space="preserve">Classification gives accurate predictions </w:t>
      </w:r>
    </w:p>
    <w:p w:rsidR="00724828" w:rsidRPr="00724828" w:rsidRDefault="00724828" w:rsidP="0072482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724828">
        <w:rPr>
          <w:rFonts w:ascii="Times New Roman" w:hAnsi="Times New Roman" w:cs="Times New Roman"/>
        </w:rPr>
        <w:t xml:space="preserve">Comparison shows: </w:t>
      </w:r>
    </w:p>
    <w:p w:rsidR="00724828" w:rsidRPr="00724828" w:rsidRDefault="00724828" w:rsidP="00724828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724828">
        <w:rPr>
          <w:rFonts w:ascii="Times New Roman" w:hAnsi="Times New Roman" w:cs="Times New Roman"/>
        </w:rPr>
        <w:t xml:space="preserve">Classification → higher accuracy </w:t>
      </w:r>
    </w:p>
    <w:p w:rsidR="00724828" w:rsidRDefault="00724828" w:rsidP="00724828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724828">
        <w:rPr>
          <w:rFonts w:ascii="Times New Roman" w:hAnsi="Times New Roman" w:cs="Times New Roman"/>
        </w:rPr>
        <w:t>Clustering → better insights</w:t>
      </w:r>
    </w:p>
    <w:p w:rsidR="00724828" w:rsidRPr="00724828" w:rsidRDefault="00724828" w:rsidP="00724828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724828">
        <w:rPr>
          <w:rFonts w:ascii="Times New Roman" w:hAnsi="Times New Roman" w:cs="Times New Roman"/>
          <w:b/>
          <w:color w:val="000000" w:themeColor="text1"/>
        </w:rPr>
        <w:t>Future Enhancements</w:t>
      </w:r>
      <w:r>
        <w:rPr>
          <w:rFonts w:ascii="Times New Roman" w:hAnsi="Times New Roman" w:cs="Times New Roman"/>
          <w:b/>
          <w:color w:val="000000" w:themeColor="text1"/>
        </w:rPr>
        <w:t>:</w:t>
      </w:r>
    </w:p>
    <w:p w:rsidR="00724828" w:rsidRPr="00724828" w:rsidRDefault="00724828" w:rsidP="0072482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724828">
        <w:rPr>
          <w:rFonts w:ascii="Times New Roman" w:hAnsi="Times New Roman" w:cs="Times New Roman"/>
        </w:rPr>
        <w:t xml:space="preserve">Use Deep Learning models </w:t>
      </w:r>
    </w:p>
    <w:p w:rsidR="00724828" w:rsidRPr="00724828" w:rsidRDefault="00724828" w:rsidP="0072482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724828">
        <w:rPr>
          <w:rFonts w:ascii="Times New Roman" w:hAnsi="Times New Roman" w:cs="Times New Roman"/>
        </w:rPr>
        <w:t xml:space="preserve">Add real-time data tracking </w:t>
      </w:r>
    </w:p>
    <w:p w:rsidR="00724828" w:rsidRPr="00724828" w:rsidRDefault="00724828" w:rsidP="0072482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724828">
        <w:rPr>
          <w:rFonts w:ascii="Times New Roman" w:hAnsi="Times New Roman" w:cs="Times New Roman"/>
        </w:rPr>
        <w:t xml:space="preserve">Improve recommendation system </w:t>
      </w:r>
    </w:p>
    <w:p w:rsidR="00724828" w:rsidRPr="00724828" w:rsidRDefault="00724828" w:rsidP="0072482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724828">
        <w:rPr>
          <w:rFonts w:ascii="Times New Roman" w:hAnsi="Times New Roman" w:cs="Times New Roman"/>
        </w:rPr>
        <w:t>Use larger datasets</w:t>
      </w:r>
    </w:p>
    <w:p w:rsidR="00724828" w:rsidRPr="00724828" w:rsidRDefault="00724828" w:rsidP="0072482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D86B3D" w:rsidRDefault="00D86B3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1440"/>
        <w:rPr>
          <w:rFonts w:ascii="Times New Roman" w:eastAsia="Times New Roman" w:hAnsi="Times New Roman" w:cs="Times New Roman"/>
          <w:b/>
          <w:bCs/>
          <w:color w:val="000000"/>
        </w:rPr>
      </w:pPr>
    </w:p>
    <w:tbl>
      <w:tblPr>
        <w:tblStyle w:val="1"/>
        <w:tblW w:w="93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320"/>
        <w:gridCol w:w="5035"/>
      </w:tblGrid>
      <w:tr w:rsidR="00D86B3D">
        <w:trPr>
          <w:cantSplit/>
          <w:tblHeader/>
        </w:trPr>
        <w:tc>
          <w:tcPr>
            <w:tcW w:w="4320" w:type="dxa"/>
          </w:tcPr>
          <w:p w:rsidR="00D86B3D" w:rsidRDefault="00722F6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Git Hub Link of the project along with the report</w:t>
            </w:r>
          </w:p>
        </w:tc>
        <w:tc>
          <w:tcPr>
            <w:tcW w:w="5035" w:type="dxa"/>
          </w:tcPr>
          <w:p w:rsidR="00D86B3D" w:rsidRDefault="00D86B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</w:tbl>
    <w:p w:rsidR="00D86B3D" w:rsidRDefault="00722F6E">
      <w:pPr>
        <w:pStyle w:val="normal0"/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REFERENCES</w:t>
      </w:r>
    </w:p>
    <w:p w:rsidR="00724828" w:rsidRPr="00724828" w:rsidRDefault="00724828" w:rsidP="0072482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724828">
        <w:rPr>
          <w:rFonts w:ascii="Times New Roman" w:eastAsia="Times New Roman" w:hAnsi="Times New Roman" w:cs="Times New Roman"/>
        </w:rPr>
        <w:t xml:space="preserve">Pattern Recognition and Machine Learning </w:t>
      </w:r>
    </w:p>
    <w:p w:rsidR="00724828" w:rsidRPr="00724828" w:rsidRDefault="00724828" w:rsidP="0072482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724828">
        <w:rPr>
          <w:rFonts w:ascii="Times New Roman" w:eastAsia="Times New Roman" w:hAnsi="Times New Roman" w:cs="Times New Roman"/>
        </w:rPr>
        <w:t xml:space="preserve">Hands-On Machine Learning with Scikit-Learn </w:t>
      </w:r>
    </w:p>
    <w:p w:rsidR="00724828" w:rsidRPr="00724828" w:rsidRDefault="00724828" w:rsidP="0072482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724828">
        <w:rPr>
          <w:rFonts w:ascii="Times New Roman" w:eastAsia="Times New Roman" w:hAnsi="Times New Roman" w:cs="Times New Roman"/>
        </w:rPr>
        <w:t xml:space="preserve">Kaggle Dataset Website </w:t>
      </w:r>
    </w:p>
    <w:p w:rsidR="00724828" w:rsidRPr="00724828" w:rsidRDefault="00724828" w:rsidP="0072482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724828">
        <w:rPr>
          <w:rFonts w:ascii="Times New Roman" w:eastAsia="Times New Roman" w:hAnsi="Times New Roman" w:cs="Times New Roman"/>
        </w:rPr>
        <w:t xml:space="preserve">Scikit-learn Documentation </w:t>
      </w:r>
    </w:p>
    <w:p w:rsidR="00724828" w:rsidRPr="00724828" w:rsidRDefault="00724828" w:rsidP="0072482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724828">
        <w:rPr>
          <w:rFonts w:ascii="Times New Roman" w:eastAsia="Times New Roman" w:hAnsi="Times New Roman" w:cs="Times New Roman"/>
        </w:rPr>
        <w:t xml:space="preserve">Research papers on clustering &amp; classification </w:t>
      </w:r>
    </w:p>
    <w:p w:rsidR="00D86B3D" w:rsidRDefault="00D86B3D" w:rsidP="00724828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rPr>
          <w:rFonts w:ascii="Times New Roman" w:eastAsia="Times New Roman" w:hAnsi="Times New Roman" w:cs="Times New Roman"/>
          <w:color w:val="000000"/>
        </w:rPr>
      </w:pPr>
    </w:p>
    <w:sectPr w:rsidR="00D86B3D" w:rsidSect="00D86B3D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728E" w:rsidRDefault="0072728E" w:rsidP="00D86B3D">
      <w:pPr>
        <w:spacing w:after="0" w:line="240" w:lineRule="auto"/>
      </w:pPr>
      <w:r>
        <w:separator/>
      </w:r>
    </w:p>
  </w:endnote>
  <w:endnote w:type="continuationSeparator" w:id="1">
    <w:p w:rsidR="0072728E" w:rsidRDefault="0072728E" w:rsidP="00D86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E1B6B1B-A8CF-483F-9680-C96767C4DFB9}"/>
    <w:embedBold r:id="rId2" w:fontKey="{F476F8FD-B650-4FD3-B7DE-3D46E44BA80E}"/>
    <w:embedItalic r:id="rId3" w:fontKey="{1E17C649-B90D-412A-A084-30E70E861F0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4359C7A-7C99-438D-AFB8-F2B8113DB3E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B589053D-3E16-4698-BF3A-A40DCE6F0B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1FD18CC-C10C-4386-A6A6-4B7F901399DC}"/>
    <w:embedBold r:id="rId7" w:fontKey="{9030C7E8-F1A4-46ED-A584-8EAA888AFFD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8" w:fontKey="{09480D15-E1E9-4A89-B0FC-D71DC794B984}"/>
  </w:font>
  <w:font w:name="t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6B3D" w:rsidRDefault="00722F6E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728E" w:rsidRDefault="0072728E" w:rsidP="00D86B3D">
      <w:pPr>
        <w:spacing w:after="0" w:line="240" w:lineRule="auto"/>
      </w:pPr>
      <w:r>
        <w:separator/>
      </w:r>
    </w:p>
  </w:footnote>
  <w:footnote w:type="continuationSeparator" w:id="1">
    <w:p w:rsidR="0072728E" w:rsidRDefault="0072728E" w:rsidP="00D86B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6B3D" w:rsidRDefault="00D86B3D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8320D"/>
    <w:multiLevelType w:val="multilevel"/>
    <w:tmpl w:val="AA1A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A41AA7"/>
    <w:multiLevelType w:val="multilevel"/>
    <w:tmpl w:val="7974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569DE"/>
    <w:multiLevelType w:val="multilevel"/>
    <w:tmpl w:val="32B487F2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D0B1964"/>
    <w:multiLevelType w:val="multilevel"/>
    <w:tmpl w:val="A0C8907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0E65776D"/>
    <w:multiLevelType w:val="multilevel"/>
    <w:tmpl w:val="2E0A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E326F8"/>
    <w:multiLevelType w:val="multilevel"/>
    <w:tmpl w:val="469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F31611"/>
    <w:multiLevelType w:val="multilevel"/>
    <w:tmpl w:val="8E22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B5515F"/>
    <w:multiLevelType w:val="multilevel"/>
    <w:tmpl w:val="03F4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D66F91"/>
    <w:multiLevelType w:val="multilevel"/>
    <w:tmpl w:val="DC6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942EDD"/>
    <w:multiLevelType w:val="multilevel"/>
    <w:tmpl w:val="107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DF042A"/>
    <w:multiLevelType w:val="multilevel"/>
    <w:tmpl w:val="D566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AF025A"/>
    <w:multiLevelType w:val="multilevel"/>
    <w:tmpl w:val="C4A6A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008116E"/>
    <w:multiLevelType w:val="multilevel"/>
    <w:tmpl w:val="A6269566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5F871421"/>
    <w:multiLevelType w:val="multilevel"/>
    <w:tmpl w:val="AE8CBC80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61153BBC"/>
    <w:multiLevelType w:val="multilevel"/>
    <w:tmpl w:val="B0EC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9E74F8"/>
    <w:multiLevelType w:val="multilevel"/>
    <w:tmpl w:val="3C00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41543B"/>
    <w:multiLevelType w:val="multilevel"/>
    <w:tmpl w:val="3C9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9F732B"/>
    <w:multiLevelType w:val="multilevel"/>
    <w:tmpl w:val="12E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3"/>
  </w:num>
  <w:num w:numId="4">
    <w:abstractNumId w:val="12"/>
  </w:num>
  <w:num w:numId="5">
    <w:abstractNumId w:val="7"/>
  </w:num>
  <w:num w:numId="6">
    <w:abstractNumId w:val="8"/>
  </w:num>
  <w:num w:numId="7">
    <w:abstractNumId w:val="17"/>
  </w:num>
  <w:num w:numId="8">
    <w:abstractNumId w:val="16"/>
  </w:num>
  <w:num w:numId="9">
    <w:abstractNumId w:val="6"/>
  </w:num>
  <w:num w:numId="10">
    <w:abstractNumId w:val="1"/>
  </w:num>
  <w:num w:numId="11">
    <w:abstractNumId w:val="15"/>
  </w:num>
  <w:num w:numId="12">
    <w:abstractNumId w:val="0"/>
  </w:num>
  <w:num w:numId="13">
    <w:abstractNumId w:val="5"/>
  </w:num>
  <w:num w:numId="14">
    <w:abstractNumId w:val="10"/>
  </w:num>
  <w:num w:numId="15">
    <w:abstractNumId w:val="14"/>
  </w:num>
  <w:num w:numId="16">
    <w:abstractNumId w:val="4"/>
  </w:num>
  <w:num w:numId="17">
    <w:abstractNumId w:val="9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86B3D"/>
    <w:rsid w:val="001F0E9D"/>
    <w:rsid w:val="006C7128"/>
    <w:rsid w:val="00722F6E"/>
    <w:rsid w:val="00724828"/>
    <w:rsid w:val="0072728E"/>
    <w:rsid w:val="009205A8"/>
    <w:rsid w:val="009C62A1"/>
    <w:rsid w:val="00B3639F"/>
    <w:rsid w:val="00CB1522"/>
    <w:rsid w:val="00D86B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link w:val="Heading1Char"/>
    <w:rsid w:val="00D86B3D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0"/>
    <w:next w:val="normal0"/>
    <w:link w:val="Heading2Char"/>
    <w:rsid w:val="00D86B3D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0"/>
    <w:next w:val="normal0"/>
    <w:link w:val="Heading3Char"/>
    <w:rsid w:val="00D86B3D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0"/>
    <w:next w:val="normal0"/>
    <w:link w:val="Heading4Char"/>
    <w:rsid w:val="00D86B3D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0"/>
    <w:next w:val="normal0"/>
    <w:link w:val="Heading5Char"/>
    <w:rsid w:val="00D86B3D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0"/>
    <w:next w:val="normal0"/>
    <w:link w:val="Heading6Char"/>
    <w:rsid w:val="00D86B3D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0"/>
    <w:next w:val="normal0"/>
    <w:link w:val="Heading7Char"/>
    <w:uiPriority w:val="9"/>
    <w:semiHidden/>
    <w:unhideWhenUsed/>
    <w:qFormat/>
    <w:rsid w:val="00DC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0"/>
    <w:next w:val="normal0"/>
    <w:link w:val="Heading8Char"/>
    <w:uiPriority w:val="9"/>
    <w:semiHidden/>
    <w:unhideWhenUsed/>
    <w:qFormat/>
    <w:rsid w:val="00DC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0"/>
    <w:next w:val="normal0"/>
    <w:link w:val="Heading9Char"/>
    <w:uiPriority w:val="9"/>
    <w:semiHidden/>
    <w:unhideWhenUsed/>
    <w:qFormat/>
    <w:rsid w:val="00DC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86B3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86B3D"/>
  </w:style>
  <w:style w:type="paragraph" w:styleId="Title">
    <w:name w:val="Title"/>
    <w:basedOn w:val="normal0"/>
    <w:next w:val="normal0"/>
    <w:link w:val="TitleChar"/>
    <w:rsid w:val="00D86B3D"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C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9E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C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C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DC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9EA"/>
    <w:rPr>
      <w:i/>
      <w:iCs/>
      <w:color w:val="404040" w:themeColor="text1" w:themeTint="BF"/>
    </w:rPr>
  </w:style>
  <w:style w:type="paragraph" w:styleId="ListParagraph">
    <w:name w:val="List Paragraph"/>
    <w:basedOn w:val="normal0"/>
    <w:uiPriority w:val="34"/>
    <w:qFormat/>
    <w:rsid w:val="00DC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9EA"/>
    <w:rPr>
      <w:i/>
      <w:iCs/>
      <w:color w:val="2F5496" w:themeColor="accent1" w:themeShade="BF"/>
    </w:rPr>
  </w:style>
  <w:style w:type="paragraph" w:styleId="IntenseQuote">
    <w:name w:val="Intense Quote"/>
    <w:basedOn w:val="normal0"/>
    <w:next w:val="normal0"/>
    <w:link w:val="IntenseQuoteChar"/>
    <w:uiPriority w:val="30"/>
    <w:qFormat/>
    <w:rsid w:val="00DC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9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0"/>
    <w:link w:val="Head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9EA"/>
  </w:style>
  <w:style w:type="paragraph" w:styleId="Footer">
    <w:name w:val="footer"/>
    <w:basedOn w:val="normal0"/>
    <w:link w:val="Foot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EA"/>
  </w:style>
  <w:style w:type="table" w:styleId="TableGrid">
    <w:name w:val="Table Grid"/>
    <w:basedOn w:val="TableNormal"/>
    <w:uiPriority w:val="39"/>
    <w:rsid w:val="00DC19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link w:val="SubtitleChar"/>
    <w:rsid w:val="00D86B3D"/>
    <w:rPr>
      <w:color w:val="595959"/>
      <w:sz w:val="28"/>
      <w:szCs w:val="28"/>
    </w:rPr>
  </w:style>
  <w:style w:type="table" w:customStyle="1" w:styleId="4">
    <w:name w:val="4"/>
    <w:basedOn w:val="TableNormal"/>
    <w:rsid w:val="00D86B3D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">
    <w:name w:val="3"/>
    <w:basedOn w:val="TableNormal"/>
    <w:rsid w:val="00D86B3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"/>
    <w:rsid w:val="00D86B3D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">
    <w:name w:val="1"/>
    <w:basedOn w:val="TableNormal"/>
    <w:rsid w:val="00D86B3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9C62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6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katex-mathml">
    <w:name w:val="katex-mathml"/>
    <w:basedOn w:val="DefaultParagraphFont"/>
    <w:rsid w:val="009C62A1"/>
  </w:style>
  <w:style w:type="character" w:customStyle="1" w:styleId="mord">
    <w:name w:val="mord"/>
    <w:basedOn w:val="DefaultParagraphFont"/>
    <w:rsid w:val="009C62A1"/>
  </w:style>
  <w:style w:type="character" w:customStyle="1" w:styleId="mrel">
    <w:name w:val="mrel"/>
    <w:basedOn w:val="DefaultParagraphFont"/>
    <w:rsid w:val="009C62A1"/>
  </w:style>
  <w:style w:type="character" w:styleId="PlaceholderText">
    <w:name w:val="Placeholder Text"/>
    <w:basedOn w:val="DefaultParagraphFont"/>
    <w:uiPriority w:val="99"/>
    <w:semiHidden/>
    <w:rsid w:val="009C62A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A1"/>
    <w:rPr>
      <w:rFonts w:ascii="Tahoma" w:hAnsi="Tahoma" w:cs="Tahoma"/>
      <w:sz w:val="16"/>
      <w:szCs w:val="16"/>
    </w:rPr>
  </w:style>
  <w:style w:type="character" w:customStyle="1" w:styleId="vlist-s">
    <w:name w:val="vlist-s"/>
    <w:basedOn w:val="DefaultParagraphFont"/>
    <w:rsid w:val="00B3639F"/>
  </w:style>
  <w:style w:type="character" w:customStyle="1" w:styleId="mopen">
    <w:name w:val="mopen"/>
    <w:basedOn w:val="DefaultParagraphFont"/>
    <w:rsid w:val="00B3639F"/>
  </w:style>
  <w:style w:type="character" w:customStyle="1" w:styleId="mpunct">
    <w:name w:val="mpunct"/>
    <w:basedOn w:val="DefaultParagraphFont"/>
    <w:rsid w:val="00B3639F"/>
  </w:style>
  <w:style w:type="character" w:customStyle="1" w:styleId="mclose">
    <w:name w:val="mclose"/>
    <w:basedOn w:val="DefaultParagraphFont"/>
    <w:rsid w:val="00B3639F"/>
  </w:style>
  <w:style w:type="character" w:customStyle="1" w:styleId="whitespace-normal">
    <w:name w:val="whitespace-normal"/>
    <w:basedOn w:val="DefaultParagraphFont"/>
    <w:rsid w:val="0072482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2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K5Bo7AoGNFd/hFw3uZskPcLIAQ==">CgMxLjA4AHIhMWJXMEZUbW11Q19PaWUtNFpXMFh5am1iRmp3Wkliek9y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14ADE62-5B69-4B11-A015-7084C1668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10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SANKAR GANESH K</dc:creator>
  <cp:lastModifiedBy>Dell</cp:lastModifiedBy>
  <cp:revision>1</cp:revision>
  <dcterms:created xsi:type="dcterms:W3CDTF">2026-04-03T14:38:00Z</dcterms:created>
  <dcterms:modified xsi:type="dcterms:W3CDTF">2026-04-26T09:23:00Z</dcterms:modified>
</cp:coreProperties>
</file>