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1"/>
          <w:bCs w:val="1"/>
          <w:i w:val="0"/>
          <w:iCs w:val="0"/>
          <w:smallCaps w:val="0"/>
          <w:strike w:val="0"/>
          <w:color w:val="007367"/>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367"/>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color w:val="007367"/>
          <w:sz w:val="36"/>
          <w:szCs w:val="36"/>
          <w:rtl w:val="0"/>
        </w:rPr>
        <w:t xml:space="preserve">       Vehicle Control Unit (VCU)</w:t>
      </w:r>
      <w:r w:rsidDel="00000000" w:rsidR="00000000" w:rsidRPr="00000000">
        <w:rPr>
          <w:rtl w:val="0"/>
        </w:rPr>
      </w:r>
    </w:p>
    <w:p w:rsidR="00000000" w:rsidDel="00000000" w:rsidP="00000000" w:rsidRDefault="00000000" w:rsidRPr="00000000" w14:paraId="00000003">
      <w:pPr>
        <w:spacing w:before="273" w:line="314" w:lineRule="auto"/>
        <w:ind w:left="851" w:right="76" w:firstLine="0"/>
        <w:jc w:val="center"/>
        <w:rPr>
          <w:color w:val="007367"/>
          <w:sz w:val="32"/>
          <w:szCs w:val="32"/>
        </w:rPr>
      </w:pPr>
      <w:r w:rsidDel="00000000" w:rsidR="00000000" w:rsidRPr="00000000">
        <w:rPr>
          <w:color w:val="007367"/>
          <w:sz w:val="32"/>
          <w:szCs w:val="32"/>
          <w:rtl w:val="0"/>
        </w:rPr>
        <w:t xml:space="preserve">Report submitted to GITAM (Deemed to be University) as a partial fulfillment of the requirements for the award of the Degree of </w:t>
      </w:r>
    </w:p>
    <w:p w:rsidR="00000000" w:rsidDel="00000000" w:rsidP="00000000" w:rsidRDefault="00000000" w:rsidRPr="00000000" w14:paraId="00000004">
      <w:pPr>
        <w:spacing w:before="273" w:line="314" w:lineRule="auto"/>
        <w:ind w:left="851" w:right="76" w:firstLine="0"/>
        <w:jc w:val="center"/>
        <w:rPr>
          <w:sz w:val="32"/>
          <w:szCs w:val="32"/>
        </w:rPr>
      </w:pPr>
      <w:r w:rsidDel="00000000" w:rsidR="00000000" w:rsidRPr="00000000">
        <w:rPr>
          <w:color w:val="007367"/>
          <w:sz w:val="32"/>
          <w:szCs w:val="32"/>
        </w:rPr>
        <mc:AlternateContent>
          <mc:Choice Requires="wpg">
            <w:drawing>
              <wp:anchor allowOverlap="1" behindDoc="1" distB="0" distT="0" distL="0" distR="0" hidden="0" layoutInCell="1" locked="0" relativeHeight="0" simplePos="0">
                <wp:simplePos x="0" y="0"/>
                <wp:positionH relativeFrom="page">
                  <wp:posOffset>-87084</wp:posOffset>
                </wp:positionH>
                <wp:positionV relativeFrom="page">
                  <wp:posOffset>3026228</wp:posOffset>
                </wp:positionV>
                <wp:extent cx="7641772" cy="7709443"/>
                <wp:effectExtent b="0" l="0" r="0" t="0"/>
                <wp:wrapNone/>
                <wp:docPr id="52436775" name=""/>
                <a:graphic>
                  <a:graphicData uri="http://schemas.microsoft.com/office/word/2010/wordprocessingGroup">
                    <wpg:wgp>
                      <wpg:cNvGrpSpPr/>
                      <wpg:grpSpPr>
                        <a:xfrm>
                          <a:off x="1525100" y="0"/>
                          <a:ext cx="7641772" cy="7709443"/>
                          <a:chOff x="1525100" y="0"/>
                          <a:chExt cx="7641800" cy="7560000"/>
                        </a:xfrm>
                      </wpg:grpSpPr>
                      <wpg:grpSp>
                        <wpg:cNvGrpSpPr/>
                        <wpg:grpSpPr>
                          <a:xfrm>
                            <a:off x="1525114" y="0"/>
                            <a:ext cx="7641772" cy="7560000"/>
                            <a:chOff x="0" y="607240"/>
                            <a:chExt cx="7567449" cy="7956791"/>
                          </a:xfrm>
                        </wpg:grpSpPr>
                        <wps:wsp>
                          <wps:cNvSpPr/>
                          <wps:cNvPr id="4" name="Shape 4"/>
                          <wps:spPr>
                            <a:xfrm>
                              <a:off x="0" y="607240"/>
                              <a:ext cx="7567425" cy="7956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0" y="607240"/>
                              <a:ext cx="7567449" cy="5899197"/>
                            </a:xfrm>
                            <a:prstGeom prst="rect">
                              <a:avLst/>
                            </a:prstGeom>
                            <a:noFill/>
                            <a:ln>
                              <a:noFill/>
                            </a:ln>
                          </pic:spPr>
                        </pic:pic>
                        <wps:wsp>
                          <wps:cNvSpPr/>
                          <wps:cNvPr id="6" name="Shape 6"/>
                          <wps:spPr>
                            <a:xfrm>
                              <a:off x="56959" y="6495201"/>
                              <a:ext cx="7510310" cy="2068830"/>
                            </a:xfrm>
                            <a:custGeom>
                              <a:rect b="b" l="l" r="r" t="t"/>
                              <a:pathLst>
                                <a:path extrusionOk="0" h="2068830" w="7315200">
                                  <a:moveTo>
                                    <a:pt x="7315200" y="0"/>
                                  </a:moveTo>
                                  <a:lnTo>
                                    <a:pt x="0" y="0"/>
                                  </a:lnTo>
                                  <a:lnTo>
                                    <a:pt x="0" y="2068309"/>
                                  </a:lnTo>
                                  <a:lnTo>
                                    <a:pt x="7315200" y="2068309"/>
                                  </a:lnTo>
                                  <a:lnTo>
                                    <a:pt x="7315200" y="0"/>
                                  </a:lnTo>
                                  <a:close/>
                                </a:path>
                              </a:pathLst>
                            </a:custGeom>
                            <a:solidFill>
                              <a:srgbClr val="007367"/>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DEPARTMENT OF ELECTRICAL, ELECTRONICS AND COMMUNICATION ENGINEERING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GITAM SCHOOL OF TECHNOLOGY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GITAM (DEEMED TO BE UNIVERSITY)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BENGALURU -561203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NOV 2025</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-87084</wp:posOffset>
                </wp:positionH>
                <wp:positionV relativeFrom="page">
                  <wp:posOffset>3026228</wp:posOffset>
                </wp:positionV>
                <wp:extent cx="7641772" cy="7709443"/>
                <wp:effectExtent b="0" l="0" r="0" t="0"/>
                <wp:wrapNone/>
                <wp:docPr id="5243677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7641772" cy="7709443"/>
                        </a:xfrm>
                        <a:prstGeom prst="rect"/>
                        <a:ln/>
                      </pic:spPr>
                    </pic:pic>
                  </a:graphicData>
                </a:graphic>
              </wp:anchor>
            </w:drawing>
          </mc:Fallback>
        </mc:AlternateContent>
      </w:r>
      <w:r w:rsidDel="00000000" w:rsidR="00000000" w:rsidRPr="00000000">
        <w:rPr>
          <w:color w:val="007367"/>
          <w:sz w:val="32"/>
          <w:szCs w:val="32"/>
          <w:rtl w:val="0"/>
        </w:rPr>
        <w:t xml:space="preserve">Bachelor of Technology in Electrical and Electronics Engineering</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before="0" w:lineRule="auto"/>
        <w:ind w:left="3020" w:firstLine="0"/>
        <w:jc w:val="left"/>
        <w:rPr>
          <w:b w:val="1"/>
          <w:bCs w:val="1"/>
          <w:color w:val="007367"/>
          <w:sz w:val="28"/>
          <w:szCs w:val="28"/>
        </w:rPr>
      </w:pPr>
      <w:r w:rsidDel="00000000" w:rsidR="00000000" w:rsidRPr="00000000">
        <w:rPr>
          <w:b w:val="1"/>
          <w:bCs w:val="1"/>
          <w:color w:val="007367"/>
          <w:sz w:val="28"/>
          <w:szCs w:val="28"/>
          <w:rtl w:val="0"/>
        </w:rPr>
        <w:t xml:space="preserve">   Shravani C L                       BU22EECE0200009   </w:t>
        <w:tab/>
      </w:r>
    </w:p>
    <w:p w:rsidR="00000000" w:rsidDel="00000000" w:rsidP="00000000" w:rsidRDefault="00000000" w:rsidRPr="00000000" w14:paraId="00000009">
      <w:pPr>
        <w:spacing w:after="0" w:before="0" w:lineRule="auto"/>
        <w:ind w:left="3020" w:firstLine="0"/>
        <w:jc w:val="left"/>
        <w:rPr>
          <w:b w:val="1"/>
          <w:bCs w:val="1"/>
          <w:color w:val="007367"/>
          <w:sz w:val="28"/>
          <w:szCs w:val="28"/>
        </w:rPr>
      </w:pPr>
      <w:r w:rsidDel="00000000" w:rsidR="00000000" w:rsidRPr="00000000">
        <w:rPr>
          <w:b w:val="1"/>
          <w:bCs w:val="1"/>
          <w:color w:val="007367"/>
          <w:sz w:val="28"/>
          <w:szCs w:val="28"/>
          <w:rtl w:val="0"/>
        </w:rPr>
        <w:t xml:space="preserve">   Ch Pavan Kumar            </w:t>
        <w:tab/>
        <w:t xml:space="preserve">BU22EECE0200014</w:t>
      </w:r>
    </w:p>
    <w:p w:rsidR="00000000" w:rsidDel="00000000" w:rsidP="00000000" w:rsidRDefault="00000000" w:rsidRPr="00000000" w14:paraId="0000000A">
      <w:pPr>
        <w:spacing w:after="0" w:before="0" w:lineRule="auto"/>
        <w:ind w:left="2300" w:firstLine="580"/>
        <w:jc w:val="left"/>
        <w:rPr>
          <w:b w:val="1"/>
          <w:bCs w:val="1"/>
          <w:color w:val="007367"/>
          <w:sz w:val="28"/>
          <w:szCs w:val="28"/>
        </w:rPr>
      </w:pPr>
      <w:r w:rsidDel="00000000" w:rsidR="00000000" w:rsidRPr="00000000">
        <w:rPr>
          <w:b w:val="1"/>
          <w:bCs w:val="1"/>
          <w:color w:val="007367"/>
          <w:sz w:val="28"/>
          <w:szCs w:val="28"/>
          <w:rtl w:val="0"/>
        </w:rPr>
        <w:t xml:space="preserve">     Patil Janardhan Reddy    </w:t>
        <w:tab/>
        <w:t xml:space="preserve">BU22EECE0200022</w:t>
      </w:r>
    </w:p>
    <w:p w:rsidR="00000000" w:rsidDel="00000000" w:rsidP="00000000" w:rsidRDefault="00000000" w:rsidRPr="00000000" w14:paraId="0000000B">
      <w:pPr>
        <w:spacing w:before="85" w:lineRule="auto"/>
        <w:ind w:left="851" w:right="76" w:firstLine="0"/>
        <w:jc w:val="center"/>
        <w:rPr>
          <w:b w:val="1"/>
          <w:bCs w:val="1"/>
          <w:color w:val="007367"/>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DECLARATION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1530"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We declare that the project work contained in this report  is original and it has been done by me under the guidance of my project guide.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51" w:right="772" w:firstLine="0"/>
        <w:jc w:val="both"/>
        <w:rPr>
          <w:sz w:val="36"/>
          <w:szCs w:val="36"/>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Name:  S</w:t>
      </w:r>
      <w:r w:rsidDel="00000000" w:rsidR="00000000" w:rsidRPr="00000000">
        <w:rPr>
          <w:sz w:val="36"/>
          <w:szCs w:val="36"/>
          <w:rtl w:val="0"/>
        </w:rPr>
        <w:t xml:space="preserve">hravani C 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51" w:right="772" w:firstLine="0"/>
        <w:jc w:val="both"/>
        <w:rPr>
          <w:sz w:val="36"/>
          <w:szCs w:val="36"/>
        </w:rPr>
      </w:pPr>
      <w:r w:rsidDel="00000000" w:rsidR="00000000" w:rsidRPr="00000000">
        <w:rPr>
          <w:sz w:val="36"/>
          <w:szCs w:val="36"/>
          <w:rtl w:val="0"/>
        </w:rPr>
        <w:tab/>
        <w:t xml:space="preserve">      Ch Pavan Kumar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851" w:right="772" w:firstLine="0"/>
        <w:jc w:val="both"/>
        <w:rPr>
          <w:sz w:val="36"/>
          <w:szCs w:val="36"/>
        </w:rPr>
      </w:pPr>
      <w:r w:rsidDel="00000000" w:rsidR="00000000" w:rsidRPr="00000000">
        <w:rPr>
          <w:sz w:val="36"/>
          <w:szCs w:val="36"/>
          <w:rtl w:val="0"/>
        </w:rPr>
        <w:tab/>
        <w:t xml:space="preserve">      Patil Janardhan reddy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Date:</w:t>
        <w:tab/>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sz w:val="36"/>
          <w:szCs w:val="3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Signature of the Students: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61" w:lineRule="auto"/>
        <w:ind w:left="851" w:right="772" w:firstLine="0"/>
        <w:jc w:val="both"/>
        <w:rPr>
          <w:rFonts w:ascii="Times New Roman" w:cs="Times New Roman" w:eastAsia="Times New Roman" w:hAnsi="Times New Roman"/>
          <w:b w:val="0"/>
          <w:bCs w:val="0"/>
          <w:i w:val="0"/>
          <w:iCs w:val="0"/>
          <w:smallCaps w:val="0"/>
          <w:strike w:val="0"/>
          <w:color w:val="007367"/>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7367"/>
          <w:sz w:val="36"/>
          <w:szCs w:val="3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7367"/>
          <w:sz w:val="36"/>
          <w:szCs w:val="36"/>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spacing w:before="1" w:line="249" w:lineRule="auto"/>
        <w:ind w:left="851" w:firstLine="0"/>
        <w:jc w:val="center"/>
        <w:rPr>
          <w:b w:val="1"/>
          <w:bCs w:val="1"/>
          <w:sz w:val="32"/>
          <w:szCs w:val="32"/>
        </w:rPr>
      </w:pPr>
      <w:r w:rsidDel="00000000" w:rsidR="00000000" w:rsidRPr="00000000">
        <w:rPr>
          <w:b w:val="1"/>
          <w:bCs w:val="1"/>
          <w:sz w:val="32"/>
          <w:szCs w:val="32"/>
          <w:rtl w:val="0"/>
        </w:rPr>
        <w:t xml:space="preserve">Department of Electrical, Electronics and Communication Engineering GITAM School of Technology, Bengaluru-561203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2435860</wp:posOffset>
            </wp:positionH>
            <wp:positionV relativeFrom="paragraph">
              <wp:posOffset>368300</wp:posOffset>
            </wp:positionV>
            <wp:extent cx="2568575" cy="925195"/>
            <wp:effectExtent b="0" l="0" r="0" t="0"/>
            <wp:wrapTopAndBottom distB="0" distT="0"/>
            <wp:docPr descr="Description: A logo with text on it  AI-generated content may be incorrect." id="52436780" name="image1.png"/>
            <a:graphic>
              <a:graphicData uri="http://schemas.openxmlformats.org/drawingml/2006/picture">
                <pic:pic>
                  <pic:nvPicPr>
                    <pic:cNvPr descr="Description: A logo with text on it  AI-generated content may be incorrect." id="0" name="image1.png"/>
                    <pic:cNvPicPr preferRelativeResize="0"/>
                  </pic:nvPicPr>
                  <pic:blipFill>
                    <a:blip r:embed="rId9"/>
                    <a:srcRect b="0" l="0" r="0" t="0"/>
                    <a:stretch>
                      <a:fillRect/>
                    </a:stretch>
                  </pic:blipFill>
                  <pic:spPr>
                    <a:xfrm>
                      <a:off x="0" y="0"/>
                      <a:ext cx="2568575" cy="925195"/>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85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5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spacing w:before="1" w:lineRule="auto"/>
        <w:ind w:left="851" w:firstLine="0"/>
        <w:jc w:val="center"/>
        <w:rPr>
          <w:b w:val="1"/>
          <w:bCs w:val="1"/>
          <w:sz w:val="32"/>
          <w:szCs w:val="32"/>
        </w:rPr>
      </w:pPr>
      <w:r w:rsidDel="00000000" w:rsidR="00000000" w:rsidRPr="00000000">
        <w:rPr>
          <w:b w:val="1"/>
          <w:bCs w:val="1"/>
          <w:sz w:val="32"/>
          <w:szCs w:val="32"/>
          <w:rtl w:val="0"/>
        </w:rPr>
        <w:t xml:space="preserve">CERTIFICATE</w:t>
      </w:r>
    </w:p>
    <w:p w:rsidR="00000000" w:rsidDel="00000000" w:rsidP="00000000" w:rsidRDefault="00000000" w:rsidRPr="00000000" w14:paraId="00000040">
      <w:pPr>
        <w:spacing w:before="1" w:lineRule="auto"/>
        <w:ind w:left="851" w:firstLine="0"/>
        <w:jc w:val="center"/>
        <w:rPr>
          <w:b w:val="1"/>
          <w:bCs w:val="1"/>
          <w:sz w:val="32"/>
          <w:szCs w:val="32"/>
        </w:rPr>
      </w:pPr>
      <w:r w:rsidDel="00000000" w:rsidR="00000000" w:rsidRPr="00000000">
        <w:rPr>
          <w:rtl w:val="0"/>
        </w:rPr>
      </w:r>
    </w:p>
    <w:p w:rsidR="00000000" w:rsidDel="00000000" w:rsidP="00000000" w:rsidRDefault="00000000" w:rsidRPr="00000000" w14:paraId="00000041">
      <w:pPr>
        <w:spacing w:before="16" w:line="276" w:lineRule="auto"/>
        <w:ind w:left="1440" w:right="555" w:firstLine="0"/>
        <w:jc w:val="both"/>
        <w:rPr>
          <w:sz w:val="32"/>
          <w:szCs w:val="32"/>
        </w:rPr>
      </w:pPr>
      <w:r w:rsidDel="00000000" w:rsidR="00000000" w:rsidRPr="00000000">
        <w:rPr>
          <w:sz w:val="32"/>
          <w:szCs w:val="32"/>
          <w:rtl w:val="0"/>
        </w:rPr>
        <w:t xml:space="preserve">This is to certify that Shravani CL, Ch Pavan Kumar, Patil Janardhan Reddy bearing (Regd no.:BU22EECE0200009, BU22EECE0200014, BU22EECE0200022) has satisfactorily completed Mini Project Entitled in partial fulfillment of the requirements as prescribed by University for VIIth semester, Bachelor of Technology in “Electrical and Electronics Engineering” and submitted this report during the academic year 2025-2026.</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51" w:right="0" w:firstLine="0"/>
        <w:jc w:val="left"/>
        <w:rPr>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51" w:right="0" w:firstLine="0"/>
        <w:jc w:val="left"/>
        <w:rPr>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51" w:right="0" w:firstLine="0"/>
        <w:jc w:val="left"/>
        <w:rPr>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51" w:right="0" w:firstLine="0"/>
        <w:jc w:val="left"/>
        <w:rPr>
          <w:sz w:val="32"/>
          <w:szCs w:val="32"/>
        </w:rPr>
      </w:pPr>
      <w:r w:rsidDel="00000000" w:rsidR="00000000" w:rsidRPr="00000000">
        <w:rPr>
          <w:rtl w:val="0"/>
        </w:rPr>
      </w:r>
    </w:p>
    <w:p w:rsidR="00000000" w:rsidDel="00000000" w:rsidP="00000000" w:rsidRDefault="00000000" w:rsidRPr="00000000" w14:paraId="00000048">
      <w:pPr>
        <w:tabs>
          <w:tab w:val="left" w:leader="none" w:pos="7252"/>
        </w:tabs>
        <w:spacing w:before="1" w:lineRule="auto"/>
        <w:ind w:left="851" w:firstLine="0"/>
        <w:jc w:val="both"/>
        <w:rPr>
          <w:sz w:val="32"/>
          <w:szCs w:val="32"/>
        </w:rPr>
        <w:sectPr>
          <w:headerReference r:id="rId10" w:type="default"/>
          <w:headerReference r:id="rId11" w:type="first"/>
          <w:footerReference r:id="rId12" w:type="default"/>
          <w:footerReference r:id="rId13" w:type="first"/>
          <w:pgSz w:h="16838" w:w="11906" w:orient="portrait"/>
          <w:pgMar w:bottom="280" w:top="1940" w:left="141" w:right="1133" w:header="720" w:footer="720"/>
          <w:pgNumType w:start="1"/>
        </w:sectPr>
      </w:pPr>
      <w:r w:rsidDel="00000000" w:rsidR="00000000" w:rsidRPr="00000000">
        <w:rPr>
          <w:sz w:val="32"/>
          <w:szCs w:val="32"/>
          <w:rtl w:val="0"/>
        </w:rPr>
        <w:t xml:space="preserve">        [Signature of the Guide]</w:t>
        <w:tab/>
        <w:t xml:space="preserve">   [Signature of HOD]</w:t>
      </w:r>
    </w:p>
    <w:p w:rsidR="00000000" w:rsidDel="00000000" w:rsidP="00000000" w:rsidRDefault="00000000" w:rsidRPr="00000000" w14:paraId="00000049">
      <w:pPr>
        <w:spacing w:before="63" w:line="276" w:lineRule="auto"/>
        <w:ind w:left="1701" w:firstLine="0"/>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6" w:lineRule="auto"/>
        <w:ind w:left="1701"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tabs>
          <w:tab w:val="left" w:leader="none" w:pos="4521"/>
        </w:tabs>
        <w:spacing w:line="276" w:lineRule="auto"/>
        <w:ind w:left="1701" w:firstLine="0"/>
        <w:rPr>
          <w:b w:val="1"/>
          <w:bCs w:val="1"/>
          <w:sz w:val="36"/>
          <w:szCs w:val="36"/>
        </w:rPr>
      </w:pPr>
      <w:r w:rsidDel="00000000" w:rsidR="00000000" w:rsidRPr="00000000">
        <w:rPr>
          <w:b w:val="1"/>
          <w:bCs w:val="1"/>
          <w:sz w:val="36"/>
          <w:szCs w:val="36"/>
          <w:rtl w:val="0"/>
        </w:rPr>
        <w:t xml:space="preserve">Chapter 1: Introduction</w:t>
        <w:tab/>
        <w:t xml:space="preserve">                                                1</w:t>
      </w:r>
    </w:p>
    <w:p w:rsidR="00000000" w:rsidDel="00000000" w:rsidP="00000000" w:rsidRDefault="00000000" w:rsidRPr="00000000" w14:paraId="0000004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40"/>
        </w:tabs>
        <w:spacing w:after="0" w:before="19" w:line="276" w:lineRule="auto"/>
        <w:ind w:left="1701" w:right="0" w:firstLine="709"/>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Overview of the problem statement                  </w:t>
        <w:tab/>
        <w:t xml:space="preserve">1</w:t>
      </w:r>
    </w:p>
    <w:p w:rsidR="00000000" w:rsidDel="00000000" w:rsidP="00000000" w:rsidRDefault="00000000" w:rsidRPr="00000000" w14:paraId="0000004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38"/>
          <w:tab w:val="left" w:leader="none" w:pos="2977"/>
        </w:tabs>
        <w:spacing w:after="0" w:before="18" w:line="276" w:lineRule="auto"/>
        <w:ind w:left="1701" w:right="0" w:firstLine="709"/>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Objectives and goals</w:t>
        <w:tab/>
        <w:t xml:space="preserve">                                        1</w:t>
      </w:r>
    </w:p>
    <w:p w:rsidR="00000000" w:rsidDel="00000000" w:rsidP="00000000" w:rsidRDefault="00000000" w:rsidRPr="00000000" w14:paraId="0000004E">
      <w:pPr>
        <w:tabs>
          <w:tab w:val="left" w:leader="none" w:pos="5961"/>
        </w:tabs>
        <w:spacing w:before="18" w:line="276" w:lineRule="auto"/>
        <w:ind w:left="1701" w:firstLine="0"/>
        <w:rPr>
          <w:b w:val="1"/>
          <w:bCs w:val="1"/>
          <w:sz w:val="36"/>
          <w:szCs w:val="36"/>
        </w:rPr>
      </w:pPr>
      <w:r w:rsidDel="00000000" w:rsidR="00000000" w:rsidRPr="00000000">
        <w:rPr>
          <w:b w:val="1"/>
          <w:bCs w:val="1"/>
          <w:sz w:val="36"/>
          <w:szCs w:val="36"/>
          <w:rtl w:val="0"/>
        </w:rPr>
        <w:t xml:space="preserve">Chapter 2: Literature Review</w:t>
        <w:tab/>
        <w:t xml:space="preserve">                                        2</w:t>
      </w:r>
    </w:p>
    <w:p w:rsidR="00000000" w:rsidDel="00000000" w:rsidP="00000000" w:rsidRDefault="00000000" w:rsidRPr="00000000" w14:paraId="0000004F">
      <w:pPr>
        <w:tabs>
          <w:tab w:val="left" w:leader="none" w:pos="8842"/>
        </w:tabs>
        <w:spacing w:before="18" w:line="276" w:lineRule="auto"/>
        <w:ind w:left="1701" w:firstLine="0"/>
        <w:rPr>
          <w:b w:val="1"/>
          <w:bCs w:val="1"/>
          <w:sz w:val="36"/>
          <w:szCs w:val="36"/>
        </w:rPr>
      </w:pPr>
      <w:r w:rsidDel="00000000" w:rsidR="00000000" w:rsidRPr="00000000">
        <w:rPr>
          <w:b w:val="1"/>
          <w:bCs w:val="1"/>
          <w:sz w:val="36"/>
          <w:szCs w:val="36"/>
          <w:rtl w:val="0"/>
        </w:rPr>
        <w:t xml:space="preserve">Chapter 3: Strategic Analysis and Problem Definition</w:t>
        <w:tab/>
        <w:t xml:space="preserve">3</w:t>
      </w:r>
    </w:p>
    <w:p w:rsidR="00000000" w:rsidDel="00000000" w:rsidP="00000000" w:rsidRDefault="00000000" w:rsidRPr="00000000" w14:paraId="0000005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38"/>
          <w:tab w:val="left" w:leader="none" w:pos="4521"/>
        </w:tabs>
        <w:spacing w:after="0" w:before="18"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SWOT Analysis</w:t>
        <w:tab/>
        <w:t xml:space="preserve">                                                3</w:t>
      </w:r>
    </w:p>
    <w:p w:rsidR="00000000" w:rsidDel="00000000" w:rsidP="00000000" w:rsidRDefault="00000000" w:rsidRPr="00000000" w14:paraId="0000005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38"/>
          <w:tab w:val="left" w:leader="none" w:pos="5961"/>
        </w:tabs>
        <w:spacing w:after="0" w:before="18"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Project Plan - GANTT Chart</w:t>
        <w:tab/>
        <w:t xml:space="preserve">                                3</w:t>
      </w:r>
    </w:p>
    <w:p w:rsidR="00000000" w:rsidDel="00000000" w:rsidP="00000000" w:rsidRDefault="00000000" w:rsidRPr="00000000" w14:paraId="0000005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738"/>
          <w:tab w:val="left" w:leader="none" w:pos="5961"/>
        </w:tabs>
        <w:spacing w:after="0" w:before="18"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Refinement of problem statement                          </w:t>
      </w:r>
      <w:r w:rsidDel="00000000" w:rsidR="00000000" w:rsidRPr="00000000">
        <w:rPr>
          <w:sz w:val="36"/>
          <w:szCs w:val="36"/>
          <w:rtl w:val="0"/>
        </w:rPr>
        <w:t xml:space="preserve"> 4</w:t>
      </w:r>
      <w:r w:rsidDel="00000000" w:rsidR="00000000" w:rsidRPr="00000000">
        <w:rPr>
          <w:rtl w:val="0"/>
        </w:rPr>
      </w:r>
    </w:p>
    <w:p w:rsidR="00000000" w:rsidDel="00000000" w:rsidP="00000000" w:rsidRDefault="00000000" w:rsidRPr="00000000" w14:paraId="00000053">
      <w:pPr>
        <w:tabs>
          <w:tab w:val="left" w:leader="none" w:pos="4521"/>
        </w:tabs>
        <w:spacing w:before="18" w:line="276" w:lineRule="auto"/>
        <w:ind w:left="1701" w:firstLine="0"/>
        <w:rPr>
          <w:b w:val="1"/>
          <w:bCs w:val="1"/>
          <w:sz w:val="36"/>
          <w:szCs w:val="36"/>
        </w:rPr>
      </w:pPr>
      <w:r w:rsidDel="00000000" w:rsidR="00000000" w:rsidRPr="00000000">
        <w:rPr>
          <w:b w:val="1"/>
          <w:bCs w:val="1"/>
          <w:sz w:val="36"/>
          <w:szCs w:val="36"/>
          <w:rtl w:val="0"/>
        </w:rPr>
        <w:t xml:space="preserve">Chapter 4: Methodology</w:t>
        <w:tab/>
        <w:t xml:space="preserve">                                                5</w:t>
      </w:r>
    </w:p>
    <w:p w:rsidR="00000000" w:rsidDel="00000000" w:rsidP="00000000" w:rsidRDefault="00000000" w:rsidRPr="00000000" w14:paraId="0000005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38"/>
          <w:tab w:val="left" w:leader="none" w:pos="5961"/>
        </w:tabs>
        <w:spacing w:after="0" w:before="18"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Description of the approach</w:t>
        <w:tab/>
        <w:t xml:space="preserve">                                </w:t>
      </w:r>
      <w:r w:rsidDel="00000000" w:rsidR="00000000" w:rsidRPr="00000000">
        <w:rPr>
          <w:sz w:val="36"/>
          <w:szCs w:val="36"/>
          <w:rtl w:val="0"/>
        </w:rPr>
        <w:t xml:space="preserve">5</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31"/>
          <w:tab w:val="left" w:leader="none" w:pos="5961"/>
        </w:tabs>
        <w:spacing w:after="0" w:before="18" w:line="276" w:lineRule="auto"/>
        <w:ind w:left="2835" w:right="0" w:hanging="53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Tools and techniques utilized</w:t>
        <w:tab/>
        <w:t xml:space="preserve">                                </w:t>
      </w:r>
      <w:r w:rsidDel="00000000" w:rsidR="00000000" w:rsidRPr="00000000">
        <w:rPr>
          <w:sz w:val="36"/>
          <w:szCs w:val="36"/>
          <w:rtl w:val="0"/>
        </w:rPr>
        <w:t xml:space="preserve">5</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738"/>
          <w:tab w:val="left" w:leader="none" w:pos="4521"/>
        </w:tabs>
        <w:spacing w:after="0" w:before="18"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Design considerations</w:t>
        <w:tab/>
        <w:t xml:space="preserve">                                        </w:t>
      </w:r>
      <w:r w:rsidDel="00000000" w:rsidR="00000000" w:rsidRPr="00000000">
        <w:rPr>
          <w:sz w:val="36"/>
          <w:szCs w:val="36"/>
          <w:rtl w:val="0"/>
        </w:rPr>
        <w:t xml:space="preserve">5</w:t>
      </w:r>
      <w:r w:rsidDel="00000000" w:rsidR="00000000" w:rsidRPr="00000000">
        <w:rPr>
          <w:rtl w:val="0"/>
        </w:rPr>
      </w:r>
    </w:p>
    <w:p w:rsidR="00000000" w:rsidDel="00000000" w:rsidP="00000000" w:rsidRDefault="00000000" w:rsidRPr="00000000" w14:paraId="00000057">
      <w:pPr>
        <w:spacing w:before="18" w:line="276" w:lineRule="auto"/>
        <w:ind w:left="1701" w:firstLine="0"/>
        <w:rPr>
          <w:b w:val="1"/>
          <w:bCs w:val="1"/>
          <w:sz w:val="36"/>
          <w:szCs w:val="36"/>
        </w:rPr>
      </w:pPr>
      <w:r w:rsidDel="00000000" w:rsidR="00000000" w:rsidRPr="00000000">
        <w:rPr>
          <w:b w:val="1"/>
          <w:bCs w:val="1"/>
          <w:sz w:val="36"/>
          <w:szCs w:val="36"/>
          <w:rtl w:val="0"/>
        </w:rPr>
        <w:t xml:space="preserve">Chapter 5: Implementation</w:t>
        <w:tab/>
        <w:tab/>
        <w:tab/>
        <w:tab/>
        <w:tab/>
        <w:tab/>
        <w:t xml:space="preserve">6</w:t>
      </w:r>
    </w:p>
    <w:p w:rsidR="00000000" w:rsidDel="00000000" w:rsidP="00000000" w:rsidRDefault="00000000" w:rsidRPr="00000000" w14:paraId="0000005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738"/>
          <w:tab w:val="left" w:leader="none" w:pos="7402"/>
        </w:tabs>
        <w:spacing w:after="0" w:before="19"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Description of how the project was executed</w:t>
        <w:tab/>
        <w:t xml:space="preserve">        </w:t>
      </w:r>
      <w:r w:rsidDel="00000000" w:rsidR="00000000" w:rsidRPr="00000000">
        <w:rPr>
          <w:sz w:val="36"/>
          <w:szCs w:val="36"/>
          <w:rtl w:val="0"/>
        </w:rPr>
        <w:t xml:space="preserve">6</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738"/>
        </w:tabs>
        <w:spacing w:after="0" w:before="18" w:line="276" w:lineRule="auto"/>
        <w:ind w:left="2835"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Challenges faced and solutions implemented     </w:t>
        <w:tab/>
      </w:r>
      <w:r w:rsidDel="00000000" w:rsidR="00000000" w:rsidRPr="00000000">
        <w:rPr>
          <w:sz w:val="36"/>
          <w:szCs w:val="36"/>
          <w:rtl w:val="0"/>
        </w:rPr>
        <w:t xml:space="preserve">6</w:t>
      </w:r>
      <w:r w:rsidDel="00000000" w:rsidR="00000000" w:rsidRPr="00000000">
        <w:rPr>
          <w:rtl w:val="0"/>
        </w:rPr>
      </w:r>
    </w:p>
    <w:p w:rsidR="00000000" w:rsidDel="00000000" w:rsidP="00000000" w:rsidRDefault="00000000" w:rsidRPr="00000000" w14:paraId="0000005A">
      <w:pPr>
        <w:spacing w:before="18" w:line="276" w:lineRule="auto"/>
        <w:ind w:left="1701" w:firstLine="0"/>
        <w:rPr>
          <w:b w:val="1"/>
          <w:bCs w:val="1"/>
          <w:sz w:val="36"/>
          <w:szCs w:val="36"/>
        </w:rPr>
      </w:pPr>
      <w:r w:rsidDel="00000000" w:rsidR="00000000" w:rsidRPr="00000000">
        <w:rPr>
          <w:b w:val="1"/>
          <w:bCs w:val="1"/>
          <w:sz w:val="36"/>
          <w:szCs w:val="36"/>
          <w:rtl w:val="0"/>
        </w:rPr>
        <w:t xml:space="preserve">Chapter 6: Results                                                             7</w:t>
      </w:r>
    </w:p>
    <w:p w:rsidR="00000000" w:rsidDel="00000000" w:rsidP="00000000" w:rsidRDefault="00000000" w:rsidRPr="00000000" w14:paraId="0000005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38"/>
          <w:tab w:val="left" w:leader="none" w:pos="3081"/>
        </w:tabs>
        <w:spacing w:after="0" w:before="18" w:line="276" w:lineRule="auto"/>
        <w:ind w:left="2552"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outcome                                                                      </w:t>
      </w:r>
      <w:r w:rsidDel="00000000" w:rsidR="00000000" w:rsidRPr="00000000">
        <w:rPr>
          <w:sz w:val="36"/>
          <w:szCs w:val="36"/>
          <w:rtl w:val="0"/>
        </w:rPr>
        <w:t xml:space="preserve">7</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38"/>
          <w:tab w:val="left" w:leader="none" w:pos="4521"/>
        </w:tabs>
        <w:spacing w:after="0" w:before="18" w:line="276" w:lineRule="auto"/>
        <w:ind w:left="2552" w:right="0" w:hanging="538.000000000000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Interpretation of results                                              </w:t>
      </w:r>
      <w:r w:rsidDel="00000000" w:rsidR="00000000" w:rsidRPr="00000000">
        <w:rPr>
          <w:sz w:val="36"/>
          <w:szCs w:val="36"/>
          <w:rtl w:val="0"/>
        </w:rPr>
        <w:t xml:space="preserve">7</w:t>
      </w:r>
      <w:r w:rsidDel="00000000" w:rsidR="00000000" w:rsidRPr="00000000">
        <w:rPr>
          <w:rtl w:val="0"/>
        </w:rPr>
      </w:r>
    </w:p>
    <w:p w:rsidR="00000000" w:rsidDel="00000000" w:rsidP="00000000" w:rsidRDefault="00000000" w:rsidRPr="00000000" w14:paraId="0000005D">
      <w:pPr>
        <w:tabs>
          <w:tab w:val="left" w:leader="none" w:pos="4521"/>
        </w:tabs>
        <w:spacing w:before="18" w:line="276" w:lineRule="auto"/>
        <w:ind w:left="1701" w:firstLine="0"/>
        <w:rPr>
          <w:b w:val="1"/>
          <w:bCs w:val="1"/>
          <w:sz w:val="36"/>
          <w:szCs w:val="36"/>
        </w:rPr>
      </w:pPr>
      <w:r w:rsidDel="00000000" w:rsidR="00000000" w:rsidRPr="00000000">
        <w:rPr>
          <w:b w:val="1"/>
          <w:bCs w:val="1"/>
          <w:sz w:val="36"/>
          <w:szCs w:val="36"/>
          <w:rtl w:val="0"/>
        </w:rPr>
        <w:t xml:space="preserve">Chapter 7: Conclusion</w:t>
        <w:tab/>
        <w:t xml:space="preserve">                                                8</w:t>
      </w:r>
    </w:p>
    <w:p w:rsidR="00000000" w:rsidDel="00000000" w:rsidP="00000000" w:rsidRDefault="00000000" w:rsidRPr="00000000" w14:paraId="0000005E">
      <w:pPr>
        <w:tabs>
          <w:tab w:val="left" w:leader="none" w:pos="4521"/>
        </w:tabs>
        <w:spacing w:before="18" w:line="276" w:lineRule="auto"/>
        <w:ind w:left="1701" w:firstLine="0"/>
        <w:rPr>
          <w:b w:val="1"/>
          <w:bCs w:val="1"/>
          <w:sz w:val="36"/>
          <w:szCs w:val="36"/>
        </w:rPr>
      </w:pPr>
      <w:r w:rsidDel="00000000" w:rsidR="00000000" w:rsidRPr="00000000">
        <w:rPr>
          <w:b w:val="1"/>
          <w:bCs w:val="1"/>
          <w:sz w:val="36"/>
          <w:szCs w:val="36"/>
          <w:rtl w:val="0"/>
        </w:rPr>
        <w:t xml:space="preserve">Chapter 8: Future Work</w:t>
        <w:tab/>
        <w:t xml:space="preserve">                                                9</w:t>
      </w:r>
    </w:p>
    <w:p w:rsidR="00000000" w:rsidDel="00000000" w:rsidP="00000000" w:rsidRDefault="00000000" w:rsidRPr="00000000" w14:paraId="0000005F">
      <w:pPr>
        <w:tabs>
          <w:tab w:val="left" w:leader="none" w:pos="3081"/>
        </w:tabs>
        <w:spacing w:before="3" w:line="276" w:lineRule="auto"/>
        <w:ind w:left="1701" w:firstLine="0"/>
        <w:rPr>
          <w:b w:val="1"/>
          <w:bCs w:val="1"/>
          <w:sz w:val="36"/>
          <w:szCs w:val="36"/>
        </w:rPr>
        <w:sectPr>
          <w:footerReference r:id="rId14" w:type="default"/>
          <w:type w:val="nextPage"/>
          <w:pgSz w:h="16838" w:w="11906" w:orient="portrait"/>
          <w:pgMar w:bottom="280" w:top="1480" w:left="141" w:right="1133" w:header="720" w:footer="720"/>
          <w:pgNumType w:start="1"/>
        </w:sectPr>
      </w:pPr>
      <w:r w:rsidDel="00000000" w:rsidR="00000000" w:rsidRPr="00000000">
        <w:rPr>
          <w:b w:val="1"/>
          <w:bCs w:val="1"/>
          <w:sz w:val="36"/>
          <w:szCs w:val="36"/>
          <w:rtl w:val="0"/>
        </w:rPr>
        <w:t xml:space="preserve">References</w:t>
        <w:tab/>
        <w:t xml:space="preserve">                                                                        10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1: Introduction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31"/>
        </w:tabs>
        <w:spacing w:after="200" w:before="0" w:line="240" w:lineRule="auto"/>
        <w:ind w:left="1389"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Overview of the problem statement</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1"/>
        </w:tabs>
        <w:spacing w:after="0" w:before="0" w:line="240" w:lineRule="auto"/>
        <w:ind w:left="2160" w:right="0" w:hanging="360"/>
        <w:jc w:val="both"/>
        <w:rPr>
          <w:sz w:val="26"/>
          <w:szCs w:val="26"/>
        </w:rPr>
      </w:pPr>
      <w:r w:rsidDel="00000000" w:rsidR="00000000" w:rsidRPr="00000000">
        <w:rPr>
          <w:sz w:val="32"/>
          <w:szCs w:val="32"/>
          <w:rtl w:val="0"/>
        </w:rPr>
        <w:t xml:space="preserve">The rapid evolution of the electric mobility system has created the need for an intelligent Vehicle Control Unit (VCU) capable of supervising key automotive subsystems. In this project, the primary focus is on designing and implementing a prototype VCU responsible for motor control and battery management.</w:t>
      </w:r>
    </w:p>
    <w:p w:rsidR="00000000" w:rsidDel="00000000" w:rsidP="00000000" w:rsidRDefault="00000000" w:rsidRPr="00000000" w14:paraId="000000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1"/>
        </w:tabs>
        <w:spacing w:after="0" w:before="0" w:line="240" w:lineRule="auto"/>
        <w:ind w:left="2160" w:right="0" w:hanging="360"/>
        <w:jc w:val="both"/>
        <w:rPr>
          <w:sz w:val="26"/>
          <w:szCs w:val="26"/>
        </w:rPr>
      </w:pPr>
      <w:r w:rsidDel="00000000" w:rsidR="00000000" w:rsidRPr="00000000">
        <w:rPr>
          <w:sz w:val="32"/>
          <w:szCs w:val="32"/>
          <w:rtl w:val="0"/>
        </w:rPr>
        <w:t xml:space="preserve">The motor control subsystem ensures precise actuation of the electric drive using techniques such as Pulse Width Modulation (PWM) for speed regulation and torque optimization. In parallel, the battery management subsystem is designed to perform real time monitoring of critical parameters such as Voltage, Current, and State of Charge (SoC).</w:t>
      </w:r>
    </w:p>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1"/>
        </w:tabs>
        <w:spacing w:after="0" w:before="0" w:line="240" w:lineRule="auto"/>
        <w:ind w:left="2160" w:right="0" w:hanging="360"/>
        <w:jc w:val="both"/>
        <w:rPr>
          <w:sz w:val="26"/>
          <w:szCs w:val="26"/>
        </w:rPr>
      </w:pPr>
      <w:r w:rsidDel="00000000" w:rsidR="00000000" w:rsidRPr="00000000">
        <w:rPr>
          <w:sz w:val="32"/>
          <w:szCs w:val="32"/>
          <w:rtl w:val="0"/>
        </w:rPr>
        <w:t xml:space="preserve">To enable reliable and synchronized operation, the modules communicate via the Controller Area Network (CAN) protocol, which has become the standard in automotive applications due to its robustness, fault tolerance, and deterministic message delivery.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331"/>
        </w:tabs>
        <w:spacing w:after="200" w:before="0" w:line="240" w:lineRule="auto"/>
        <w:ind w:left="1389"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Objectives and goals</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31"/>
        </w:tabs>
        <w:spacing w:after="0" w:afterAutospacing="0" w:before="0" w:line="240" w:lineRule="auto"/>
        <w:ind w:left="2160" w:right="0" w:hanging="360"/>
        <w:jc w:val="both"/>
        <w:rPr>
          <w:sz w:val="26"/>
          <w:szCs w:val="26"/>
        </w:rPr>
      </w:pPr>
      <w:r w:rsidDel="00000000" w:rsidR="00000000" w:rsidRPr="00000000">
        <w:rPr>
          <w:sz w:val="32"/>
          <w:szCs w:val="32"/>
          <w:rtl w:val="0"/>
        </w:rPr>
        <w:t xml:space="preserve">To design and prototype of VCU for educational and experimental validation.</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31"/>
        </w:tabs>
        <w:spacing w:after="0" w:afterAutospacing="0" w:before="0" w:line="240" w:lineRule="auto"/>
        <w:ind w:left="2160" w:right="0" w:hanging="360"/>
        <w:jc w:val="both"/>
        <w:rPr>
          <w:sz w:val="26"/>
          <w:szCs w:val="26"/>
        </w:rPr>
      </w:pPr>
      <w:r w:rsidDel="00000000" w:rsidR="00000000" w:rsidRPr="00000000">
        <w:rPr>
          <w:sz w:val="32"/>
          <w:szCs w:val="32"/>
          <w:rtl w:val="0"/>
        </w:rPr>
        <w:t xml:space="preserve">To implement PWM-driven motor control strategies ensuring accurate and stable drive actuation.</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31"/>
        </w:tabs>
        <w:spacing w:after="0" w:afterAutospacing="0" w:before="0" w:line="240" w:lineRule="auto"/>
        <w:ind w:left="2160" w:right="0" w:hanging="360"/>
        <w:jc w:val="both"/>
        <w:rPr>
          <w:sz w:val="26"/>
          <w:szCs w:val="26"/>
        </w:rPr>
      </w:pPr>
      <w:r w:rsidDel="00000000" w:rsidR="00000000" w:rsidRPr="00000000">
        <w:rPr>
          <w:sz w:val="32"/>
          <w:szCs w:val="32"/>
          <w:rtl w:val="0"/>
        </w:rPr>
        <w:t xml:space="preserve">To implement battery parameter acquisition and management, including voltage and current sensing.</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31"/>
        </w:tabs>
        <w:spacing w:after="0" w:afterAutospacing="0" w:before="0" w:line="240" w:lineRule="auto"/>
        <w:ind w:left="2160" w:right="0" w:hanging="360"/>
        <w:jc w:val="both"/>
        <w:rPr>
          <w:sz w:val="26"/>
          <w:szCs w:val="26"/>
        </w:rPr>
      </w:pPr>
      <w:r w:rsidDel="00000000" w:rsidR="00000000" w:rsidRPr="00000000">
        <w:rPr>
          <w:sz w:val="32"/>
          <w:szCs w:val="32"/>
          <w:rtl w:val="0"/>
        </w:rPr>
        <w:t xml:space="preserve">To enable real-time interconnection of the motor and battery nodes using CAN communication.</w:t>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31"/>
        </w:tabs>
        <w:spacing w:after="200" w:before="0" w:line="240" w:lineRule="auto"/>
        <w:ind w:left="2160" w:right="0" w:hanging="360"/>
        <w:jc w:val="both"/>
        <w:rPr>
          <w:sz w:val="26"/>
          <w:szCs w:val="26"/>
        </w:rPr>
        <w:sectPr>
          <w:footerReference r:id="rId15" w:type="first"/>
          <w:type w:val="nextPage"/>
          <w:pgSz w:h="16838" w:w="11906" w:orient="portrait"/>
          <w:pgMar w:bottom="280" w:top="1940" w:left="141" w:right="1133" w:header="720" w:footer="720"/>
          <w:pgNumType w:start="1"/>
          <w:titlePg w:val="1"/>
        </w:sectPr>
      </w:pPr>
      <w:r w:rsidDel="00000000" w:rsidR="00000000" w:rsidRPr="00000000">
        <w:rPr>
          <w:sz w:val="32"/>
          <w:szCs w:val="32"/>
          <w:rtl w:val="0"/>
        </w:rPr>
        <w:t xml:space="preserve">To validate the concept through breadboard-based prototyping.</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2 : Literature Review</w:t>
      </w:r>
    </w:p>
    <w:p w:rsidR="00000000" w:rsidDel="00000000" w:rsidP="00000000" w:rsidRDefault="00000000" w:rsidRPr="00000000" w14:paraId="0000006F">
      <w:pPr>
        <w:spacing w:after="240" w:before="240" w:lineRule="auto"/>
        <w:ind w:left="0" w:firstLine="0"/>
        <w:jc w:val="both"/>
        <w:rPr>
          <w:b w:val="1"/>
          <w:bCs w:val="1"/>
          <w:sz w:val="14"/>
          <w:szCs w:val="14"/>
        </w:rPr>
      </w:pPr>
      <w:r w:rsidDel="00000000" w:rsidR="00000000" w:rsidRPr="00000000">
        <w:rPr>
          <w:b w:val="1"/>
          <w:bCs w:val="1"/>
          <w:sz w:val="14"/>
          <w:szCs w:val="1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123825</wp:posOffset>
            </wp:positionV>
            <wp:extent cx="6143625" cy="2881970"/>
            <wp:effectExtent b="0" l="0" r="0" t="0"/>
            <wp:wrapSquare wrapText="bothSides" distB="114300" distT="114300" distL="114300" distR="114300"/>
            <wp:docPr id="5243677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43625" cy="2881970"/>
                    </a:xfrm>
                    <a:prstGeom prst="rect"/>
                    <a:ln/>
                  </pic:spPr>
                </pic:pic>
              </a:graphicData>
            </a:graphic>
          </wp:anchor>
        </w:drawing>
      </w:r>
    </w:p>
    <w:p w:rsidR="00000000" w:rsidDel="00000000" w:rsidP="00000000" w:rsidRDefault="00000000" w:rsidRPr="00000000" w14:paraId="00000070">
      <w:pPr>
        <w:numPr>
          <w:ilvl w:val="0"/>
          <w:numId w:val="12"/>
        </w:numPr>
        <w:spacing w:after="0" w:afterAutospacing="0" w:before="0" w:lineRule="auto"/>
        <w:ind w:left="2160" w:hanging="360"/>
        <w:jc w:val="both"/>
        <w:rPr>
          <w:sz w:val="26"/>
          <w:szCs w:val="26"/>
        </w:rPr>
      </w:pPr>
      <w:r w:rsidDel="00000000" w:rsidR="00000000" w:rsidRPr="00000000">
        <w:rPr>
          <w:sz w:val="32"/>
          <w:szCs w:val="32"/>
          <w:rtl w:val="0"/>
        </w:rPr>
        <w:t xml:space="preserve">In modern automotive systems, the Vehicle Control Unit acts as the centralized intelligence that coordinates diverse subsystems such as the traction motor, Battery Management System (BMS), regenerative braking modules, and auxiliary controllers.</w:t>
      </w:r>
    </w:p>
    <w:p w:rsidR="00000000" w:rsidDel="00000000" w:rsidP="00000000" w:rsidRDefault="00000000" w:rsidRPr="00000000" w14:paraId="00000071">
      <w:pPr>
        <w:numPr>
          <w:ilvl w:val="0"/>
          <w:numId w:val="12"/>
        </w:numPr>
        <w:spacing w:after="0" w:afterAutospacing="0" w:before="0" w:beforeAutospacing="0" w:lineRule="auto"/>
        <w:ind w:left="2160" w:hanging="360"/>
        <w:jc w:val="both"/>
        <w:rPr>
          <w:sz w:val="26"/>
          <w:szCs w:val="26"/>
        </w:rPr>
      </w:pPr>
      <w:r w:rsidDel="00000000" w:rsidR="00000000" w:rsidRPr="00000000">
        <w:rPr>
          <w:sz w:val="32"/>
          <w:szCs w:val="32"/>
          <w:rtl w:val="0"/>
        </w:rPr>
        <w:t xml:space="preserve">Motor Control: Research emphasizes the application of closed-loop PWM modulation, feedback from Hall sensors or encoders, and current regulation to achieve torque stability and energy-efficient operation. These methods ensure smooth drive response, reduced energy loss, and increased system reliability.</w:t>
      </w:r>
    </w:p>
    <w:p w:rsidR="00000000" w:rsidDel="00000000" w:rsidP="00000000" w:rsidRDefault="00000000" w:rsidRPr="00000000" w14:paraId="00000072">
      <w:pPr>
        <w:numPr>
          <w:ilvl w:val="0"/>
          <w:numId w:val="12"/>
        </w:numPr>
        <w:spacing w:after="0" w:afterAutospacing="0" w:before="0" w:beforeAutospacing="0" w:lineRule="auto"/>
        <w:ind w:left="2160" w:hanging="360"/>
        <w:jc w:val="both"/>
        <w:rPr>
          <w:sz w:val="26"/>
          <w:szCs w:val="26"/>
        </w:rPr>
      </w:pPr>
      <w:r w:rsidDel="00000000" w:rsidR="00000000" w:rsidRPr="00000000">
        <w:rPr>
          <w:sz w:val="32"/>
          <w:szCs w:val="32"/>
          <w:rtl w:val="0"/>
        </w:rPr>
        <w:t xml:space="preserve">Battery Management: A robust BMS must provide accurate SOC estimation, protect against over-voltage/under-voltage conditions, and implement cell balancing algorithms for long-term performance. Thermal monitoring and protection circuits are also critical for safety.</w:t>
      </w:r>
    </w:p>
    <w:p w:rsidR="00000000" w:rsidDel="00000000" w:rsidP="00000000" w:rsidRDefault="00000000" w:rsidRPr="00000000" w14:paraId="00000073">
      <w:pPr>
        <w:numPr>
          <w:ilvl w:val="0"/>
          <w:numId w:val="12"/>
        </w:numPr>
        <w:spacing w:after="0" w:afterAutospacing="0" w:before="0" w:beforeAutospacing="0" w:lineRule="auto"/>
        <w:ind w:left="2160" w:hanging="360"/>
        <w:jc w:val="both"/>
        <w:rPr>
          <w:sz w:val="26"/>
          <w:szCs w:val="26"/>
        </w:rPr>
      </w:pPr>
      <w:r w:rsidDel="00000000" w:rsidR="00000000" w:rsidRPr="00000000">
        <w:rPr>
          <w:sz w:val="32"/>
          <w:szCs w:val="32"/>
          <w:rtl w:val="0"/>
        </w:rPr>
        <w:t xml:space="preserve">CAN Communication: The CAN protocol is highlighted in multiple studies for its ability to support real-time distributed communication with high error detection capability and arbitration features that guarantee deterministic priority-driven messaging.</w:t>
      </w:r>
    </w:p>
    <w:p w:rsidR="00000000" w:rsidDel="00000000" w:rsidP="00000000" w:rsidRDefault="00000000" w:rsidRPr="00000000" w14:paraId="00000074">
      <w:pPr>
        <w:numPr>
          <w:ilvl w:val="0"/>
          <w:numId w:val="12"/>
        </w:numPr>
        <w:spacing w:after="240" w:before="0" w:beforeAutospacing="0" w:lineRule="auto"/>
        <w:ind w:left="2160" w:hanging="360"/>
        <w:jc w:val="both"/>
        <w:rPr>
          <w:sz w:val="26"/>
          <w:szCs w:val="26"/>
        </w:rPr>
        <w:sectPr>
          <w:type w:val="nextPage"/>
          <w:pgSz w:h="16838" w:w="11906" w:orient="portrait"/>
          <w:pgMar w:bottom="280" w:top="1940" w:left="141" w:right="1133" w:header="720" w:footer="720"/>
        </w:sectPr>
      </w:pPr>
      <w:r w:rsidDel="00000000" w:rsidR="00000000" w:rsidRPr="00000000">
        <w:rPr>
          <w:sz w:val="32"/>
          <w:szCs w:val="32"/>
          <w:rtl w:val="0"/>
        </w:rPr>
        <w:t xml:space="preserve">This literature indicates that combining low-cost embedded controllers with CAN networking forms an ideal foundation for educational prototypes that simulate industry-grade vehicle control units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3 : Strategic Analysis and Problem Definition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left="1258"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SWOT Analysis</w:t>
      </w:r>
      <w:r w:rsidDel="00000000" w:rsidR="00000000" w:rsidRPr="00000000">
        <w:rPr>
          <w:rtl w:val="0"/>
        </w:rPr>
      </w:r>
    </w:p>
    <w:p w:rsidR="00000000" w:rsidDel="00000000" w:rsidP="00000000" w:rsidRDefault="00000000" w:rsidRPr="00000000" w14:paraId="00000077">
      <w:pPr>
        <w:tabs>
          <w:tab w:val="left" w:leader="none" w:pos="1211"/>
        </w:tabs>
        <w:ind w:left="1260" w:firstLine="0"/>
        <w:jc w:val="both"/>
        <w:rPr>
          <w:b w:val="1"/>
          <w:bCs w:val="1"/>
          <w:sz w:val="36"/>
          <w:szCs w:val="36"/>
        </w:rPr>
      </w:pPr>
      <w:r w:rsidDel="00000000" w:rsidR="00000000" w:rsidRPr="00000000">
        <w:rPr>
          <w:b w:val="1"/>
          <w:bCs w:val="1"/>
          <w:sz w:val="36"/>
          <w:szCs w:val="36"/>
          <w:rtl w:val="0"/>
        </w:rPr>
        <w:t xml:space="preserve">Strength:</w:t>
      </w:r>
    </w:p>
    <w:p w:rsidR="00000000" w:rsidDel="00000000" w:rsidP="00000000" w:rsidRDefault="00000000" w:rsidRPr="00000000" w14:paraId="00000078">
      <w:pPr>
        <w:numPr>
          <w:ilvl w:val="0"/>
          <w:numId w:val="14"/>
        </w:numPr>
        <w:tabs>
          <w:tab w:val="left" w:leader="none" w:pos="1211"/>
        </w:tabs>
        <w:ind w:left="2160" w:hanging="360"/>
        <w:jc w:val="both"/>
        <w:rPr>
          <w:sz w:val="26"/>
          <w:szCs w:val="26"/>
        </w:rPr>
      </w:pPr>
      <w:r w:rsidDel="00000000" w:rsidR="00000000" w:rsidRPr="00000000">
        <w:rPr>
          <w:sz w:val="32"/>
          <w:szCs w:val="32"/>
          <w:rtl w:val="0"/>
        </w:rPr>
        <w:t xml:space="preserve">Modular node-based architecture enabling independent development of motor and battery modules.</w:t>
      </w:r>
    </w:p>
    <w:p w:rsidR="00000000" w:rsidDel="00000000" w:rsidP="00000000" w:rsidRDefault="00000000" w:rsidRPr="00000000" w14:paraId="00000079">
      <w:pPr>
        <w:numPr>
          <w:ilvl w:val="0"/>
          <w:numId w:val="14"/>
        </w:numPr>
        <w:tabs>
          <w:tab w:val="left" w:leader="none" w:pos="1211"/>
        </w:tabs>
        <w:ind w:left="2160" w:hanging="360"/>
        <w:jc w:val="both"/>
        <w:rPr>
          <w:sz w:val="26"/>
          <w:szCs w:val="26"/>
        </w:rPr>
      </w:pPr>
      <w:r w:rsidDel="00000000" w:rsidR="00000000" w:rsidRPr="00000000">
        <w:rPr>
          <w:sz w:val="32"/>
          <w:szCs w:val="32"/>
          <w:rtl w:val="0"/>
        </w:rPr>
        <w:t xml:space="preserve">Cost-effective prototyping using off-the-shelf microcontrollers.</w:t>
      </w:r>
    </w:p>
    <w:p w:rsidR="00000000" w:rsidDel="00000000" w:rsidP="00000000" w:rsidRDefault="00000000" w:rsidRPr="00000000" w14:paraId="0000007A">
      <w:pPr>
        <w:numPr>
          <w:ilvl w:val="0"/>
          <w:numId w:val="14"/>
        </w:numPr>
        <w:tabs>
          <w:tab w:val="left" w:leader="none" w:pos="1211"/>
        </w:tabs>
        <w:ind w:left="2160" w:hanging="360"/>
        <w:jc w:val="both"/>
        <w:rPr>
          <w:sz w:val="26"/>
          <w:szCs w:val="26"/>
        </w:rPr>
      </w:pPr>
      <w:r w:rsidDel="00000000" w:rsidR="00000000" w:rsidRPr="00000000">
        <w:rPr>
          <w:sz w:val="32"/>
          <w:szCs w:val="32"/>
          <w:rtl w:val="0"/>
        </w:rPr>
        <w:t xml:space="preserve">Flexibility to scale the system with additional subsystems such as regenerative braking.</w:t>
      </w:r>
    </w:p>
    <w:p w:rsidR="00000000" w:rsidDel="00000000" w:rsidP="00000000" w:rsidRDefault="00000000" w:rsidRPr="00000000" w14:paraId="0000007B">
      <w:pPr>
        <w:tabs>
          <w:tab w:val="left" w:leader="none" w:pos="1211"/>
        </w:tabs>
        <w:ind w:left="1260" w:firstLine="0"/>
        <w:jc w:val="both"/>
        <w:rPr>
          <w:b w:val="1"/>
          <w:bCs w:val="1"/>
          <w:sz w:val="36"/>
          <w:szCs w:val="36"/>
        </w:rPr>
      </w:pPr>
      <w:r w:rsidDel="00000000" w:rsidR="00000000" w:rsidRPr="00000000">
        <w:rPr>
          <w:b w:val="1"/>
          <w:bCs w:val="1"/>
          <w:sz w:val="36"/>
          <w:szCs w:val="36"/>
          <w:rtl w:val="0"/>
        </w:rPr>
        <w:t xml:space="preserve"> </w:t>
        <w:tab/>
        <w:t xml:space="preserve">Weaknesses:</w:t>
      </w:r>
    </w:p>
    <w:p w:rsidR="00000000" w:rsidDel="00000000" w:rsidP="00000000" w:rsidRDefault="00000000" w:rsidRPr="00000000" w14:paraId="0000007C">
      <w:pPr>
        <w:numPr>
          <w:ilvl w:val="0"/>
          <w:numId w:val="11"/>
        </w:numPr>
        <w:tabs>
          <w:tab w:val="left" w:leader="none" w:pos="1211"/>
        </w:tabs>
        <w:ind w:left="2160" w:hanging="360"/>
        <w:jc w:val="both"/>
        <w:rPr>
          <w:sz w:val="26"/>
          <w:szCs w:val="26"/>
        </w:rPr>
      </w:pPr>
      <w:r w:rsidDel="00000000" w:rsidR="00000000" w:rsidRPr="00000000">
        <w:rPr>
          <w:sz w:val="32"/>
          <w:szCs w:val="32"/>
          <w:rtl w:val="0"/>
        </w:rPr>
        <w:t xml:space="preserve">Breadboard limitations for handling high current applications.</w:t>
      </w:r>
    </w:p>
    <w:p w:rsidR="00000000" w:rsidDel="00000000" w:rsidP="00000000" w:rsidRDefault="00000000" w:rsidRPr="00000000" w14:paraId="0000007D">
      <w:pPr>
        <w:numPr>
          <w:ilvl w:val="0"/>
          <w:numId w:val="11"/>
        </w:numPr>
        <w:tabs>
          <w:tab w:val="left" w:leader="none" w:pos="1211"/>
        </w:tabs>
        <w:ind w:left="2160" w:hanging="360"/>
        <w:jc w:val="both"/>
        <w:rPr>
          <w:sz w:val="26"/>
          <w:szCs w:val="26"/>
        </w:rPr>
      </w:pPr>
      <w:r w:rsidDel="00000000" w:rsidR="00000000" w:rsidRPr="00000000">
        <w:rPr>
          <w:sz w:val="32"/>
          <w:szCs w:val="32"/>
          <w:rtl w:val="0"/>
        </w:rPr>
        <w:t xml:space="preserve">Restricted computational capacity of basic controllers compared to industrial-grade processors.</w:t>
      </w:r>
    </w:p>
    <w:p w:rsidR="00000000" w:rsidDel="00000000" w:rsidP="00000000" w:rsidRDefault="00000000" w:rsidRPr="00000000" w14:paraId="0000007E">
      <w:pPr>
        <w:tabs>
          <w:tab w:val="left" w:leader="none" w:pos="1211"/>
        </w:tabs>
        <w:ind w:left="1260" w:firstLine="0"/>
        <w:jc w:val="both"/>
        <w:rPr>
          <w:b w:val="1"/>
          <w:bCs w:val="1"/>
          <w:sz w:val="36"/>
          <w:szCs w:val="36"/>
        </w:rPr>
      </w:pPr>
      <w:r w:rsidDel="00000000" w:rsidR="00000000" w:rsidRPr="00000000">
        <w:rPr>
          <w:b w:val="1"/>
          <w:bCs w:val="1"/>
          <w:sz w:val="36"/>
          <w:szCs w:val="36"/>
          <w:rtl w:val="0"/>
        </w:rPr>
        <w:t xml:space="preserve"> </w:t>
        <w:tab/>
        <w:t xml:space="preserve">Opportunities:</w:t>
      </w:r>
    </w:p>
    <w:p w:rsidR="00000000" w:rsidDel="00000000" w:rsidP="00000000" w:rsidRDefault="00000000" w:rsidRPr="00000000" w14:paraId="0000007F">
      <w:pPr>
        <w:numPr>
          <w:ilvl w:val="0"/>
          <w:numId w:val="1"/>
        </w:numPr>
        <w:tabs>
          <w:tab w:val="left" w:leader="none" w:pos="1211"/>
        </w:tabs>
        <w:ind w:left="2160" w:hanging="360"/>
        <w:jc w:val="both"/>
        <w:rPr>
          <w:u w:val="none"/>
        </w:rPr>
      </w:pPr>
      <w:r w:rsidDel="00000000" w:rsidR="00000000" w:rsidRPr="00000000">
        <w:rPr>
          <w:sz w:val="32"/>
          <w:szCs w:val="32"/>
          <w:rtl w:val="0"/>
        </w:rPr>
        <w:t xml:space="preserve">Expansion toward advanced EV-grade </w:t>
      </w:r>
      <w:r w:rsidDel="00000000" w:rsidR="00000000" w:rsidRPr="00000000">
        <w:rPr>
          <w:sz w:val="32"/>
          <w:szCs w:val="32"/>
          <w:rtl w:val="0"/>
        </w:rPr>
        <w:t xml:space="preserve">Battery Management Systems with thermal management.</w:t>
      </w:r>
    </w:p>
    <w:p w:rsidR="00000000" w:rsidDel="00000000" w:rsidP="00000000" w:rsidRDefault="00000000" w:rsidRPr="00000000" w14:paraId="00000080">
      <w:pPr>
        <w:numPr>
          <w:ilvl w:val="0"/>
          <w:numId w:val="1"/>
        </w:numPr>
        <w:tabs>
          <w:tab w:val="left" w:leader="none" w:pos="1211"/>
        </w:tabs>
        <w:ind w:left="2160" w:hanging="360"/>
        <w:jc w:val="both"/>
        <w:rPr/>
      </w:pPr>
      <w:r w:rsidDel="00000000" w:rsidR="00000000" w:rsidRPr="00000000">
        <w:rPr>
          <w:sz w:val="32"/>
          <w:szCs w:val="32"/>
          <w:rtl w:val="0"/>
        </w:rPr>
        <w:t xml:space="preserve">Future transition to real-time operating systems (RTOS) and model-based control algorithms.</w:t>
      </w:r>
    </w:p>
    <w:p w:rsidR="00000000" w:rsidDel="00000000" w:rsidP="00000000" w:rsidRDefault="00000000" w:rsidRPr="00000000" w14:paraId="00000081">
      <w:pPr>
        <w:tabs>
          <w:tab w:val="left" w:leader="none" w:pos="1211"/>
        </w:tabs>
        <w:ind w:left="1260" w:firstLine="0"/>
        <w:jc w:val="both"/>
        <w:rPr>
          <w:b w:val="1"/>
          <w:bCs w:val="1"/>
          <w:sz w:val="36"/>
          <w:szCs w:val="36"/>
        </w:rPr>
      </w:pPr>
      <w:r w:rsidDel="00000000" w:rsidR="00000000" w:rsidRPr="00000000">
        <w:rPr>
          <w:b w:val="1"/>
          <w:bCs w:val="1"/>
          <w:sz w:val="36"/>
          <w:szCs w:val="36"/>
          <w:rtl w:val="0"/>
        </w:rPr>
        <w:t xml:space="preserve"> </w:t>
        <w:tab/>
        <w:t xml:space="preserve">Threats:</w:t>
      </w:r>
    </w:p>
    <w:p w:rsidR="00000000" w:rsidDel="00000000" w:rsidP="00000000" w:rsidRDefault="00000000" w:rsidRPr="00000000" w14:paraId="00000082">
      <w:pPr>
        <w:numPr>
          <w:ilvl w:val="0"/>
          <w:numId w:val="6"/>
        </w:numPr>
        <w:tabs>
          <w:tab w:val="left" w:leader="none" w:pos="1211"/>
        </w:tabs>
        <w:ind w:left="2160" w:hanging="360"/>
        <w:jc w:val="both"/>
        <w:rPr>
          <w:u w:val="none"/>
        </w:rPr>
      </w:pPr>
      <w:r w:rsidDel="00000000" w:rsidR="00000000" w:rsidRPr="00000000">
        <w:rPr>
          <w:sz w:val="32"/>
          <w:szCs w:val="32"/>
          <w:rtl w:val="0"/>
        </w:rPr>
        <w:t xml:space="preserve">Hardware synchronization issues under high loads.</w:t>
      </w:r>
    </w:p>
    <w:p w:rsidR="00000000" w:rsidDel="00000000" w:rsidP="00000000" w:rsidRDefault="00000000" w:rsidRPr="00000000" w14:paraId="00000083">
      <w:pPr>
        <w:numPr>
          <w:ilvl w:val="0"/>
          <w:numId w:val="6"/>
        </w:numPr>
        <w:tabs>
          <w:tab w:val="left" w:leader="none" w:pos="1211"/>
        </w:tabs>
        <w:ind w:left="2160" w:hanging="360"/>
        <w:jc w:val="both"/>
        <w:rPr>
          <w:u w:val="none"/>
        </w:rPr>
      </w:pPr>
      <w:r w:rsidDel="00000000" w:rsidR="00000000" w:rsidRPr="00000000">
        <w:rPr>
          <w:sz w:val="32"/>
          <w:szCs w:val="32"/>
          <w:rtl w:val="0"/>
        </w:rPr>
        <w:t xml:space="preserve">Potential errors in sensor calibration and data acquisition.</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left="1258"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Project Plan - GANTT Chart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304800</wp:posOffset>
            </wp:positionV>
            <wp:extent cx="6753225" cy="1922284"/>
            <wp:effectExtent b="0" l="0" r="0" t="0"/>
            <wp:wrapSquare wrapText="bothSides" distB="114300" distT="114300" distL="114300" distR="114300"/>
            <wp:docPr id="5243678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753225" cy="1922284"/>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1"/>
        </w:tabs>
        <w:spacing w:after="200" w:before="0" w:line="240" w:lineRule="auto"/>
        <w:ind w:left="1258"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Problem statement</w:t>
      </w:r>
    </w:p>
    <w:p w:rsidR="00000000" w:rsidDel="00000000" w:rsidP="00000000" w:rsidRDefault="00000000" w:rsidRPr="00000000" w14:paraId="0000008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left="2160" w:right="0" w:hanging="360"/>
        <w:jc w:val="both"/>
        <w:rPr/>
      </w:pPr>
      <w:r w:rsidDel="00000000" w:rsidR="00000000" w:rsidRPr="00000000">
        <w:rPr>
          <w:sz w:val="32"/>
          <w:szCs w:val="32"/>
          <w:rtl w:val="0"/>
        </w:rPr>
        <w:t xml:space="preserve">To design and validate a Vehicle Control Unit prototype that integrates motor control and battery management subsystems, ensuring reliable operation through CAN based interoperability, while maintaining modularity, and cost efficiency.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1"/>
        </w:tabs>
        <w:spacing w:after="0" w:before="1" w:line="240" w:lineRule="auto"/>
        <w:ind w:right="0"/>
        <w:jc w:val="both"/>
        <w:rPr>
          <w:sz w:val="32"/>
          <w:szCs w:val="32"/>
        </w:rPr>
        <w:sectPr>
          <w:type w:val="nextPage"/>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4 : Methodology</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51"/>
        </w:tabs>
        <w:spacing w:after="0" w:afterAutospacing="0" w:before="1" w:line="240" w:lineRule="auto"/>
        <w:ind w:left="1560"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Description of the approach:</w:t>
      </w:r>
    </w:p>
    <w:p w:rsidR="00000000" w:rsidDel="00000000" w:rsidP="00000000" w:rsidRDefault="00000000" w:rsidRPr="00000000" w14:paraId="00000096">
      <w:pPr>
        <w:numPr>
          <w:ilvl w:val="0"/>
          <w:numId w:val="34"/>
        </w:numPr>
        <w:spacing w:after="0" w:afterAutospacing="0" w:before="0" w:beforeAutospacing="0" w:lineRule="auto"/>
        <w:ind w:left="2160" w:hanging="360"/>
        <w:jc w:val="both"/>
        <w:rPr>
          <w:sz w:val="26"/>
          <w:szCs w:val="26"/>
        </w:rPr>
      </w:pPr>
      <w:r w:rsidDel="00000000" w:rsidR="00000000" w:rsidRPr="00000000">
        <w:rPr>
          <w:sz w:val="32"/>
          <w:szCs w:val="32"/>
          <w:rtl w:val="0"/>
        </w:rPr>
        <w:t xml:space="preserve">The adopted methodology follows a node-based modular approach. One controller node is dedicated to motor control, implementing PWM techniques for speed regulation and interfacing with the motor driver circuitry. Another node functions as the battery management unit, acquiring battery parameters through voltage dividers, current sensors, and ADC channels.</w:t>
      </w:r>
    </w:p>
    <w:p w:rsidR="00000000" w:rsidDel="00000000" w:rsidP="00000000" w:rsidRDefault="00000000" w:rsidRPr="00000000" w14:paraId="00000097">
      <w:pPr>
        <w:numPr>
          <w:ilvl w:val="0"/>
          <w:numId w:val="34"/>
        </w:numPr>
        <w:spacing w:after="200" w:before="0" w:lineRule="auto"/>
        <w:ind w:left="2160" w:hanging="360"/>
        <w:jc w:val="both"/>
        <w:rPr>
          <w:sz w:val="26"/>
          <w:szCs w:val="26"/>
        </w:rPr>
      </w:pPr>
      <w:r w:rsidDel="00000000" w:rsidR="00000000" w:rsidRPr="00000000">
        <w:rPr>
          <w:sz w:val="32"/>
          <w:szCs w:val="32"/>
          <w:rtl w:val="0"/>
        </w:rPr>
        <w:t xml:space="preserve">Both nodes exchange messages over a CAN bus, ensuring synchronized operation and real-time data sharing. Error-checking mechanisms inherent to CAN safeguard the communication against noise and collision.</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44"/>
        </w:tabs>
        <w:spacing w:after="0" w:before="1" w:line="240" w:lineRule="auto"/>
        <w:ind w:left="1560" w:right="0" w:hanging="531"/>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Tools and techniques utilized:</w:t>
      </w:r>
    </w:p>
    <w:p w:rsidR="00000000" w:rsidDel="00000000" w:rsidP="00000000" w:rsidRDefault="00000000" w:rsidRPr="00000000" w14:paraId="00000099">
      <w:pPr>
        <w:numPr>
          <w:ilvl w:val="0"/>
          <w:numId w:val="3"/>
        </w:numPr>
        <w:tabs>
          <w:tab w:val="left" w:leader="none" w:pos="1444"/>
        </w:tabs>
        <w:ind w:left="2160" w:hanging="360"/>
        <w:rPr/>
      </w:pPr>
      <w:r w:rsidDel="00000000" w:rsidR="00000000" w:rsidRPr="00000000">
        <w:rPr>
          <w:sz w:val="32"/>
          <w:szCs w:val="32"/>
          <w:rtl w:val="0"/>
        </w:rPr>
        <w:t xml:space="preserve">STM32 F767ZI Microcontroller board.</w:t>
      </w:r>
    </w:p>
    <w:p w:rsidR="00000000" w:rsidDel="00000000" w:rsidP="00000000" w:rsidRDefault="00000000" w:rsidRPr="00000000" w14:paraId="0000009A">
      <w:pPr>
        <w:numPr>
          <w:ilvl w:val="0"/>
          <w:numId w:val="3"/>
        </w:numPr>
        <w:tabs>
          <w:tab w:val="left" w:leader="none" w:pos="1444"/>
        </w:tabs>
        <w:ind w:left="2160" w:hanging="360"/>
        <w:rPr/>
      </w:pPr>
      <w:r w:rsidDel="00000000" w:rsidR="00000000" w:rsidRPr="00000000">
        <w:rPr>
          <w:sz w:val="32"/>
          <w:szCs w:val="32"/>
          <w:rtl w:val="0"/>
        </w:rPr>
        <w:t xml:space="preserve">Embedded C/C++ programming.</w:t>
      </w:r>
    </w:p>
    <w:p w:rsidR="00000000" w:rsidDel="00000000" w:rsidP="00000000" w:rsidRDefault="00000000" w:rsidRPr="00000000" w14:paraId="0000009B">
      <w:pPr>
        <w:numPr>
          <w:ilvl w:val="0"/>
          <w:numId w:val="3"/>
        </w:numPr>
        <w:tabs>
          <w:tab w:val="left" w:leader="none" w:pos="1444"/>
        </w:tabs>
        <w:ind w:left="2160" w:hanging="360"/>
        <w:rPr/>
      </w:pPr>
      <w:r w:rsidDel="00000000" w:rsidR="00000000" w:rsidRPr="00000000">
        <w:rPr>
          <w:sz w:val="32"/>
          <w:szCs w:val="32"/>
          <w:rtl w:val="0"/>
        </w:rPr>
        <w:t xml:space="preserve">STM32 CubeIDE for firmware development.</w:t>
      </w:r>
    </w:p>
    <w:p w:rsidR="00000000" w:rsidDel="00000000" w:rsidP="00000000" w:rsidRDefault="00000000" w:rsidRPr="00000000" w14:paraId="0000009C">
      <w:pPr>
        <w:numPr>
          <w:ilvl w:val="0"/>
          <w:numId w:val="3"/>
        </w:numPr>
        <w:tabs>
          <w:tab w:val="left" w:leader="none" w:pos="1444"/>
        </w:tabs>
        <w:ind w:left="2160" w:hanging="360"/>
        <w:rPr/>
      </w:pPr>
      <w:r w:rsidDel="00000000" w:rsidR="00000000" w:rsidRPr="00000000">
        <w:rPr>
          <w:sz w:val="32"/>
          <w:szCs w:val="32"/>
          <w:rtl w:val="0"/>
        </w:rPr>
        <w:t xml:space="preserve">40A Electronic Speed Controller.</w:t>
      </w:r>
    </w:p>
    <w:p w:rsidR="00000000" w:rsidDel="00000000" w:rsidP="00000000" w:rsidRDefault="00000000" w:rsidRPr="00000000" w14:paraId="0000009D">
      <w:pPr>
        <w:numPr>
          <w:ilvl w:val="0"/>
          <w:numId w:val="3"/>
        </w:numPr>
        <w:tabs>
          <w:tab w:val="left" w:leader="none" w:pos="1444"/>
        </w:tabs>
        <w:ind w:left="2160" w:hanging="360"/>
        <w:rPr/>
      </w:pPr>
      <w:r w:rsidDel="00000000" w:rsidR="00000000" w:rsidRPr="00000000">
        <w:rPr>
          <w:sz w:val="32"/>
          <w:szCs w:val="32"/>
          <w:rtl w:val="0"/>
        </w:rPr>
        <w:t xml:space="preserve">Small Battery pack (2 cells).</w:t>
      </w:r>
    </w:p>
    <w:p w:rsidR="00000000" w:rsidDel="00000000" w:rsidP="00000000" w:rsidRDefault="00000000" w:rsidRPr="00000000" w14:paraId="0000009E">
      <w:pPr>
        <w:numPr>
          <w:ilvl w:val="0"/>
          <w:numId w:val="3"/>
        </w:numPr>
        <w:tabs>
          <w:tab w:val="left" w:leader="none" w:pos="1444"/>
        </w:tabs>
        <w:ind w:left="2160" w:hanging="360"/>
        <w:rPr/>
      </w:pPr>
      <w:sdt>
        <w:sdtPr>
          <w:id w:val="-1755629418"/>
          <w:tag w:val="goog_rdk_0"/>
        </w:sdtPr>
        <w:sdtContent>
          <w:r w:rsidDel="00000000" w:rsidR="00000000" w:rsidRPr="00000000">
            <w:rPr>
              <w:rFonts w:ascii="Gungsuh" w:cs="Gungsuh" w:eastAsia="Gungsuh" w:hAnsi="Gungsuh"/>
              <w:sz w:val="32"/>
              <w:szCs w:val="32"/>
              <w:rtl w:val="0"/>
            </w:rPr>
            <w:t xml:space="preserve">10㏀ potentiometer.</w:t>
          </w:r>
        </w:sdtContent>
      </w:sdt>
    </w:p>
    <w:p w:rsidR="00000000" w:rsidDel="00000000" w:rsidP="00000000" w:rsidRDefault="00000000" w:rsidRPr="00000000" w14:paraId="0000009F">
      <w:pPr>
        <w:numPr>
          <w:ilvl w:val="0"/>
          <w:numId w:val="3"/>
        </w:numPr>
        <w:tabs>
          <w:tab w:val="left" w:leader="none" w:pos="1444"/>
        </w:tabs>
        <w:spacing w:after="200" w:before="0" w:lineRule="auto"/>
        <w:ind w:left="2160" w:hanging="360"/>
        <w:rPr/>
      </w:pPr>
      <w:r w:rsidDel="00000000" w:rsidR="00000000" w:rsidRPr="00000000">
        <w:rPr>
          <w:sz w:val="32"/>
          <w:szCs w:val="32"/>
          <w:rtl w:val="0"/>
        </w:rPr>
        <w:t xml:space="preserve">Breadboard and supporting hardware components.</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51"/>
        </w:tabs>
        <w:spacing w:after="0" w:afterAutospacing="0" w:before="0" w:line="240" w:lineRule="auto"/>
        <w:ind w:left="1560"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Design considerations:</w:t>
      </w:r>
    </w:p>
    <w:p w:rsidR="00000000" w:rsidDel="00000000" w:rsidP="00000000" w:rsidRDefault="00000000" w:rsidRPr="00000000" w14:paraId="000000A1">
      <w:pPr>
        <w:numPr>
          <w:ilvl w:val="0"/>
          <w:numId w:val="29"/>
        </w:numPr>
        <w:tabs>
          <w:tab w:val="left" w:leader="none" w:pos="1451"/>
        </w:tabs>
        <w:spacing w:after="0" w:afterAutospacing="0" w:before="0" w:beforeAutospacing="0" w:lineRule="auto"/>
        <w:ind w:left="2160" w:hanging="360"/>
        <w:jc w:val="both"/>
        <w:rPr>
          <w:sz w:val="26"/>
          <w:szCs w:val="26"/>
        </w:rPr>
      </w:pPr>
      <w:r w:rsidDel="00000000" w:rsidR="00000000" w:rsidRPr="00000000">
        <w:rPr>
          <w:sz w:val="32"/>
          <w:szCs w:val="32"/>
          <w:rtl w:val="0"/>
        </w:rPr>
        <w:t xml:space="preserve">Isolation and safety in battery sensing circuits.</w:t>
      </w:r>
    </w:p>
    <w:p w:rsidR="00000000" w:rsidDel="00000000" w:rsidP="00000000" w:rsidRDefault="00000000" w:rsidRPr="00000000" w14:paraId="000000A2">
      <w:pPr>
        <w:numPr>
          <w:ilvl w:val="0"/>
          <w:numId w:val="29"/>
        </w:numPr>
        <w:tabs>
          <w:tab w:val="left" w:leader="none" w:pos="1451"/>
        </w:tabs>
        <w:ind w:left="2160" w:hanging="360"/>
        <w:jc w:val="both"/>
        <w:rPr>
          <w:sz w:val="26"/>
          <w:szCs w:val="26"/>
        </w:rPr>
      </w:pPr>
      <w:r w:rsidDel="00000000" w:rsidR="00000000" w:rsidRPr="00000000">
        <w:rPr>
          <w:sz w:val="32"/>
          <w:szCs w:val="32"/>
          <w:rtl w:val="0"/>
        </w:rPr>
        <w:t xml:space="preserve">Stable PWM generation for motor drive control.</w:t>
      </w:r>
    </w:p>
    <w:p w:rsidR="00000000" w:rsidDel="00000000" w:rsidP="00000000" w:rsidRDefault="00000000" w:rsidRPr="00000000" w14:paraId="000000A3">
      <w:pPr>
        <w:numPr>
          <w:ilvl w:val="0"/>
          <w:numId w:val="29"/>
        </w:numPr>
        <w:tabs>
          <w:tab w:val="left" w:leader="none" w:pos="1451"/>
        </w:tabs>
        <w:ind w:left="2160" w:hanging="360"/>
        <w:jc w:val="both"/>
        <w:rPr>
          <w:sz w:val="26"/>
          <w:szCs w:val="26"/>
        </w:rPr>
      </w:pPr>
      <w:r w:rsidDel="00000000" w:rsidR="00000000" w:rsidRPr="00000000">
        <w:rPr>
          <w:sz w:val="32"/>
          <w:szCs w:val="32"/>
          <w:rtl w:val="0"/>
        </w:rPr>
        <w:t xml:space="preserve">Scalability for additional subsystems.</w:t>
      </w:r>
    </w:p>
    <w:p w:rsidR="00000000" w:rsidDel="00000000" w:rsidP="00000000" w:rsidRDefault="00000000" w:rsidRPr="00000000" w14:paraId="000000A4">
      <w:pPr>
        <w:numPr>
          <w:ilvl w:val="0"/>
          <w:numId w:val="29"/>
        </w:numPr>
        <w:tabs>
          <w:tab w:val="left" w:leader="none" w:pos="1451"/>
        </w:tabs>
        <w:ind w:left="2160" w:hanging="360"/>
        <w:jc w:val="both"/>
        <w:rPr>
          <w:sz w:val="26"/>
          <w:szCs w:val="26"/>
        </w:rPr>
      </w:pPr>
      <w:r w:rsidDel="00000000" w:rsidR="00000000" w:rsidRPr="00000000">
        <w:rPr>
          <w:sz w:val="32"/>
          <w:szCs w:val="32"/>
          <w:rtl w:val="0"/>
        </w:rPr>
        <w:t xml:space="preserve">Ensuring deterministic communication cycles via CAN arbitration.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1"/>
        </w:tabs>
        <w:spacing w:after="0" w:before="0" w:line="240" w:lineRule="auto"/>
        <w:ind w:left="0" w:right="0" w:firstLine="0"/>
        <w:jc w:val="both"/>
        <w:rPr>
          <w:sz w:val="36"/>
          <w:szCs w:val="36"/>
        </w:rPr>
        <w:sectPr>
          <w:type w:val="nextPage"/>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5 : Implementation</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91"/>
        </w:tabs>
        <w:spacing w:after="200" w:before="1" w:line="240" w:lineRule="auto"/>
        <w:ind w:left="1389" w:right="0" w:hanging="669"/>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Description of how the project was executed:</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sz w:val="32"/>
          <w:szCs w:val="32"/>
          <w:rtl w:val="0"/>
        </w:rPr>
        <w:t xml:space="preserve">Development Environment Setup &amp; Basic MCU Validation:</w: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sz w:val="32"/>
          <w:szCs w:val="32"/>
          <w:rtl w:val="0"/>
        </w:rPr>
        <w:t xml:space="preserve">STM32 F767ZI board was configured using STM32CubeIDE.</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sz w:val="32"/>
          <w:szCs w:val="32"/>
          <w:rtl w:val="0"/>
        </w:rPr>
        <w:t xml:space="preserve">A basic LED blink application was implemented to verify GPIO configuration, HAL driver functionality, clock setup, compiler toolchain, and debugging workflow.</w:t>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before="0" w:line="240" w:lineRule="auto"/>
        <w:ind w:left="2160" w:right="0" w:hanging="360"/>
        <w:jc w:val="both"/>
        <w:rPr/>
      </w:pPr>
      <w:r w:rsidDel="00000000" w:rsidR="00000000" w:rsidRPr="00000000">
        <w:rPr>
          <w:sz w:val="32"/>
          <w:szCs w:val="32"/>
          <w:rtl w:val="0"/>
        </w:rPr>
        <w:t xml:space="preserve">Successful LED toggling confirmed that the development environment and board bootloader were functioning correctly.</w:t>
      </w:r>
    </w:p>
    <w:p w:rsidR="00000000" w:rsidDel="00000000" w:rsidP="00000000" w:rsidRDefault="00000000" w:rsidRPr="00000000" w14:paraId="000000A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sz w:val="36"/>
          <w:szCs w:val="36"/>
          <w:rtl w:val="0"/>
        </w:rPr>
        <w:t xml:space="preserve">Sensor Input Handling (ADC) &amp; PWM Output Control:</w:t>
      </w:r>
    </w:p>
    <w:p w:rsidR="00000000" w:rsidDel="00000000" w:rsidP="00000000" w:rsidRDefault="00000000" w:rsidRPr="00000000" w14:paraId="000000A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6"/>
          <w:szCs w:val="26"/>
        </w:rPr>
      </w:pPr>
      <w:r w:rsidDel="00000000" w:rsidR="00000000" w:rsidRPr="00000000">
        <w:rPr>
          <w:sz w:val="32"/>
          <w:szCs w:val="32"/>
          <w:rtl w:val="0"/>
        </w:rPr>
        <w:t xml:space="preserve">A potentiometer was interfaced with the ADC pin of the STM32.</w:t>
      </w:r>
    </w:p>
    <w:p w:rsidR="00000000" w:rsidDel="00000000" w:rsidP="00000000" w:rsidRDefault="00000000" w:rsidRPr="00000000" w14:paraId="000000A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6"/>
          <w:szCs w:val="26"/>
        </w:rPr>
      </w:pPr>
      <w:r w:rsidDel="00000000" w:rsidR="00000000" w:rsidRPr="00000000">
        <w:rPr>
          <w:sz w:val="32"/>
          <w:szCs w:val="32"/>
          <w:rtl w:val="0"/>
        </w:rPr>
        <w:t xml:space="preserve">ADC values were mapped to PWM duty cycles to control LED brightness.</w:t>
      </w:r>
    </w:p>
    <w:p w:rsidR="00000000" w:rsidDel="00000000" w:rsidP="00000000" w:rsidRDefault="00000000" w:rsidRPr="00000000" w14:paraId="000000A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00" w:before="0" w:line="240" w:lineRule="auto"/>
        <w:ind w:left="2160" w:right="0" w:hanging="360"/>
        <w:jc w:val="both"/>
        <w:rPr>
          <w:sz w:val="26"/>
          <w:szCs w:val="26"/>
        </w:rPr>
      </w:pPr>
      <w:r w:rsidDel="00000000" w:rsidR="00000000" w:rsidRPr="00000000">
        <w:rPr>
          <w:sz w:val="32"/>
          <w:szCs w:val="32"/>
          <w:rtl w:val="0"/>
        </w:rPr>
        <w:t xml:space="preserve">This validated: ADC configuration, Analog signal processing, PWM generation, Real time signal mapping.</w:t>
      </w:r>
    </w:p>
    <w:p w:rsidR="00000000" w:rsidDel="00000000" w:rsidP="00000000" w:rsidRDefault="00000000" w:rsidRPr="00000000" w14:paraId="000000B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sz w:val="36"/>
          <w:szCs w:val="36"/>
          <w:rtl w:val="0"/>
        </w:rPr>
        <w:t xml:space="preserve">Initial BLDC Motor Control Attempt:</w:t>
      </w:r>
    </w:p>
    <w:p w:rsidR="00000000" w:rsidDel="00000000" w:rsidP="00000000" w:rsidRDefault="00000000" w:rsidRPr="00000000" w14:paraId="000000B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6"/>
          <w:szCs w:val="26"/>
        </w:rPr>
      </w:pPr>
      <w:r w:rsidDel="00000000" w:rsidR="00000000" w:rsidRPr="00000000">
        <w:rPr>
          <w:sz w:val="32"/>
          <w:szCs w:val="32"/>
          <w:rtl w:val="0"/>
        </w:rPr>
        <w:t xml:space="preserve">PWM pins were configured for BLDC motor control and connected to an ESC/motor driver.</w:t>
      </w:r>
    </w:p>
    <w:p w:rsidR="00000000" w:rsidDel="00000000" w:rsidP="00000000" w:rsidRDefault="00000000" w:rsidRPr="00000000" w14:paraId="000000B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6"/>
          <w:szCs w:val="26"/>
        </w:rPr>
      </w:pPr>
      <w:r w:rsidDel="00000000" w:rsidR="00000000" w:rsidRPr="00000000">
        <w:rPr>
          <w:sz w:val="32"/>
          <w:szCs w:val="32"/>
          <w:rtl w:val="0"/>
        </w:rPr>
        <w:t xml:space="preserve">Signal verification was done at output pins using visual confirmation and debugging logs.</w:t>
      </w:r>
    </w:p>
    <w:p w:rsidR="00000000" w:rsidDel="00000000" w:rsidP="00000000" w:rsidRDefault="00000000" w:rsidRPr="00000000" w14:paraId="000000B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sz w:val="26"/>
          <w:szCs w:val="26"/>
        </w:rPr>
      </w:pPr>
      <w:r w:rsidDel="00000000" w:rsidR="00000000" w:rsidRPr="00000000">
        <w:rPr>
          <w:sz w:val="32"/>
          <w:szCs w:val="32"/>
          <w:rtl w:val="0"/>
        </w:rPr>
        <w:t xml:space="preserve">While PWM signals were generated correctly, the BLDC motor did not rotate, indicating a driver interface or wiring issue.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389"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91"/>
        </w:tabs>
        <w:spacing w:after="200" w:before="0" w:line="240" w:lineRule="auto"/>
        <w:ind w:left="1389" w:right="0" w:hanging="669"/>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Challenges faced and solutions implemented</w:t>
      </w:r>
      <w:r w:rsidDel="00000000" w:rsidR="00000000" w:rsidRPr="00000000">
        <w:rPr>
          <w:sz w:val="36"/>
          <w:szCs w:val="36"/>
          <w:rtl w:val="0"/>
        </w:rPr>
        <w:t xml:space="preserve">:</w:t>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1440" w:right="0" w:hanging="360"/>
        <w:jc w:val="left"/>
        <w:rPr>
          <w:sz w:val="36"/>
          <w:szCs w:val="36"/>
        </w:rPr>
      </w:pPr>
      <w:r w:rsidDel="00000000" w:rsidR="00000000" w:rsidRPr="00000000">
        <w:rPr>
          <w:sz w:val="36"/>
          <w:szCs w:val="36"/>
          <w:rtl w:val="0"/>
        </w:rPr>
        <w:t xml:space="preserve">Verifying Microcontroller Functionality: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0" w:right="0" w:firstLine="0"/>
        <w:jc w:val="left"/>
        <w:rPr>
          <w:sz w:val="32"/>
          <w:szCs w:val="32"/>
        </w:rPr>
      </w:pPr>
      <w:r w:rsidDel="00000000" w:rsidR="00000000" w:rsidRPr="00000000">
        <w:rPr>
          <w:sz w:val="36"/>
          <w:szCs w:val="36"/>
          <w:rtl w:val="0"/>
        </w:rPr>
        <w:tab/>
      </w:r>
      <w:r w:rsidDel="00000000" w:rsidR="00000000" w:rsidRPr="00000000">
        <w:rPr>
          <w:b w:val="1"/>
          <w:bCs w:val="1"/>
          <w:sz w:val="32"/>
          <w:szCs w:val="32"/>
          <w:rtl w:val="0"/>
        </w:rPr>
        <w:t xml:space="preserve">Problem:</w:t>
      </w:r>
      <w:r w:rsidDel="00000000" w:rsidR="00000000" w:rsidRPr="00000000">
        <w:rPr>
          <w:sz w:val="32"/>
          <w:szCs w:val="32"/>
          <w:rtl w:val="0"/>
        </w:rPr>
        <w:t xml:space="preserve"> Uncertainty about STM32 setup, pin mapping, and HAL usage.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200" w:before="0" w:line="240" w:lineRule="auto"/>
        <w:ind w:left="0" w:right="0" w:firstLine="0"/>
        <w:jc w:val="both"/>
        <w:rPr>
          <w:sz w:val="32"/>
          <w:szCs w:val="32"/>
        </w:rPr>
      </w:pPr>
      <w:r w:rsidDel="00000000" w:rsidR="00000000" w:rsidRPr="00000000">
        <w:rPr>
          <w:sz w:val="32"/>
          <w:szCs w:val="32"/>
          <w:rtl w:val="0"/>
        </w:rPr>
        <w:tab/>
      </w:r>
      <w:r w:rsidDel="00000000" w:rsidR="00000000" w:rsidRPr="00000000">
        <w:rPr>
          <w:b w:val="1"/>
          <w:bCs w:val="1"/>
          <w:sz w:val="32"/>
          <w:szCs w:val="32"/>
          <w:rtl w:val="0"/>
        </w:rPr>
        <w:t xml:space="preserve">Solution: </w:t>
      </w:r>
      <w:r w:rsidDel="00000000" w:rsidR="00000000" w:rsidRPr="00000000">
        <w:rPr>
          <w:sz w:val="32"/>
          <w:szCs w:val="32"/>
          <w:rtl w:val="0"/>
        </w:rPr>
        <w:t xml:space="preserve">A simple LED blink test was performed to confirm GPIO, </w:t>
        <w:tab/>
        <w:tab/>
        <w:tab/>
        <w:tab/>
        <w:t xml:space="preserve">   clock, flashing process, and IDE configuration.</w:t>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1440" w:right="0" w:hanging="360"/>
        <w:jc w:val="both"/>
        <w:rPr>
          <w:sz w:val="36"/>
          <w:szCs w:val="36"/>
        </w:rPr>
      </w:pPr>
      <w:r w:rsidDel="00000000" w:rsidR="00000000" w:rsidRPr="00000000">
        <w:rPr>
          <w:sz w:val="36"/>
          <w:szCs w:val="36"/>
          <w:rtl w:val="0"/>
        </w:rPr>
        <w:t xml:space="preserve">Processing Analog Signals from Potentiometer: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0" w:right="0" w:firstLine="0"/>
        <w:jc w:val="both"/>
        <w:rPr>
          <w:sz w:val="32"/>
          <w:szCs w:val="32"/>
        </w:rPr>
      </w:pPr>
      <w:r w:rsidDel="00000000" w:rsidR="00000000" w:rsidRPr="00000000">
        <w:rPr>
          <w:sz w:val="36"/>
          <w:szCs w:val="36"/>
          <w:rtl w:val="0"/>
        </w:rPr>
        <w:tab/>
      </w:r>
      <w:r w:rsidDel="00000000" w:rsidR="00000000" w:rsidRPr="00000000">
        <w:rPr>
          <w:sz w:val="32"/>
          <w:szCs w:val="32"/>
          <w:rtl w:val="0"/>
        </w:rPr>
        <w:t xml:space="preserve">Problem: Understanding ADC sampling rates, noise, and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0" w:right="0" w:firstLine="0"/>
        <w:jc w:val="both"/>
        <w:rPr>
          <w:sz w:val="32"/>
          <w:szCs w:val="32"/>
        </w:rPr>
      </w:pPr>
      <w:r w:rsidDel="00000000" w:rsidR="00000000" w:rsidRPr="00000000">
        <w:rPr>
          <w:sz w:val="32"/>
          <w:szCs w:val="32"/>
          <w:rtl w:val="0"/>
        </w:rPr>
        <w:t xml:space="preserve">                            mapping to PWM.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0" w:right="0" w:firstLine="0"/>
        <w:jc w:val="both"/>
        <w:rPr>
          <w:sz w:val="32"/>
          <w:szCs w:val="32"/>
        </w:rPr>
      </w:pPr>
      <w:r w:rsidDel="00000000" w:rsidR="00000000" w:rsidRPr="00000000">
        <w:rPr>
          <w:sz w:val="32"/>
          <w:szCs w:val="32"/>
          <w:rtl w:val="0"/>
        </w:rPr>
        <w:tab/>
        <w:t xml:space="preserve">Solution: Clean ADC-to-PWM pipeline was implemented for LED </w:t>
        <w:tab/>
        <w:tab/>
        <w:tab/>
        <w:tab/>
        <w:t xml:space="preserve">   brightness control.</w:t>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1440" w:right="0" w:hanging="360"/>
        <w:jc w:val="both"/>
        <w:rPr>
          <w:sz w:val="36"/>
          <w:szCs w:val="36"/>
        </w:rPr>
      </w:pPr>
      <w:r w:rsidDel="00000000" w:rsidR="00000000" w:rsidRPr="00000000">
        <w:rPr>
          <w:sz w:val="36"/>
          <w:szCs w:val="36"/>
          <w:rtl w:val="0"/>
        </w:rPr>
        <w:t xml:space="preserve">BLDC Motor Not Rotating in Iteration 3:</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0" w:right="0" w:firstLine="0"/>
        <w:jc w:val="both"/>
        <w:rPr>
          <w:sz w:val="32"/>
          <w:szCs w:val="32"/>
        </w:rPr>
      </w:pPr>
      <w:r w:rsidDel="00000000" w:rsidR="00000000" w:rsidRPr="00000000">
        <w:rPr>
          <w:sz w:val="36"/>
          <w:szCs w:val="36"/>
          <w:rtl w:val="0"/>
        </w:rPr>
        <w:tab/>
        <w:tab/>
      </w:r>
      <w:r w:rsidDel="00000000" w:rsidR="00000000" w:rsidRPr="00000000">
        <w:rPr>
          <w:sz w:val="32"/>
          <w:szCs w:val="32"/>
          <w:rtl w:val="0"/>
        </w:rPr>
        <w:t xml:space="preserve">Possible causes:</w:t>
      </w:r>
    </w:p>
    <w:p w:rsidR="00000000" w:rsidDel="00000000" w:rsidP="00000000" w:rsidRDefault="00000000" w:rsidRPr="00000000" w14:paraId="000000B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2160" w:right="0" w:hanging="360"/>
        <w:jc w:val="both"/>
        <w:rPr>
          <w:sz w:val="26"/>
          <w:szCs w:val="26"/>
        </w:rPr>
      </w:pPr>
      <w:r w:rsidDel="00000000" w:rsidR="00000000" w:rsidRPr="00000000">
        <w:rPr>
          <w:sz w:val="32"/>
          <w:szCs w:val="32"/>
          <w:rtl w:val="0"/>
        </w:rPr>
        <w:t xml:space="preserve">ESC enable pin not triggered.</w:t>
      </w:r>
    </w:p>
    <w:p w:rsidR="00000000" w:rsidDel="00000000" w:rsidP="00000000" w:rsidRDefault="00000000" w:rsidRPr="00000000" w14:paraId="000000C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2160" w:right="0" w:hanging="360"/>
        <w:jc w:val="both"/>
        <w:rPr>
          <w:sz w:val="26"/>
          <w:szCs w:val="26"/>
        </w:rPr>
      </w:pPr>
      <w:r w:rsidDel="00000000" w:rsidR="00000000" w:rsidRPr="00000000">
        <w:rPr>
          <w:sz w:val="32"/>
          <w:szCs w:val="32"/>
          <w:rtl w:val="0"/>
        </w:rPr>
        <w:t xml:space="preserve">ESC not receiving proper throttle signal range.</w:t>
      </w:r>
    </w:p>
    <w:p w:rsidR="00000000" w:rsidDel="00000000" w:rsidP="00000000" w:rsidRDefault="00000000" w:rsidRPr="00000000" w14:paraId="000000C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2160" w:right="0" w:hanging="360"/>
        <w:jc w:val="both"/>
        <w:rPr>
          <w:sz w:val="26"/>
          <w:szCs w:val="26"/>
        </w:rPr>
      </w:pPr>
      <w:r w:rsidDel="00000000" w:rsidR="00000000" w:rsidRPr="00000000">
        <w:rPr>
          <w:sz w:val="32"/>
          <w:szCs w:val="32"/>
          <w:rtl w:val="0"/>
        </w:rPr>
        <w:t xml:space="preserve">Startup duty cycle is too low.</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2160" w:right="0" w:firstLine="0"/>
        <w:jc w:val="both"/>
        <w:rPr>
          <w:sz w:val="36"/>
          <w:szCs w:val="36"/>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6: Results</w:t>
      </w:r>
    </w:p>
    <w:p w:rsidR="00000000" w:rsidDel="00000000" w:rsidP="00000000" w:rsidRDefault="00000000" w:rsidRPr="00000000" w14:paraId="000000C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258"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sz w:val="36"/>
          <w:szCs w:val="36"/>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utcomes:</w:t>
      </w:r>
    </w:p>
    <w:p w:rsidR="00000000" w:rsidDel="00000000" w:rsidP="00000000" w:rsidRDefault="00000000" w:rsidRPr="00000000" w14:paraId="000000C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440" w:right="0" w:hanging="360"/>
        <w:jc w:val="left"/>
        <w:rPr>
          <w:u w:val="none"/>
        </w:rPr>
      </w:pPr>
      <w:r w:rsidDel="00000000" w:rsidR="00000000" w:rsidRPr="00000000">
        <w:rPr>
          <w:sz w:val="32"/>
          <w:szCs w:val="32"/>
          <w:rtl w:val="0"/>
        </w:rPr>
        <w:t xml:space="preserve">Successfully validated STM32F767ZI functionality.</w:t>
      </w:r>
    </w:p>
    <w:p w:rsidR="00000000" w:rsidDel="00000000" w:rsidP="00000000" w:rsidRDefault="00000000" w:rsidRPr="00000000" w14:paraId="000000C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440" w:right="0" w:hanging="360"/>
        <w:jc w:val="left"/>
        <w:rPr>
          <w:u w:val="none"/>
        </w:rPr>
      </w:pPr>
      <w:r w:rsidDel="00000000" w:rsidR="00000000" w:rsidRPr="00000000">
        <w:rPr>
          <w:sz w:val="32"/>
          <w:szCs w:val="32"/>
          <w:rtl w:val="0"/>
        </w:rPr>
        <w:t xml:space="preserve">Implemented:</w:t>
      </w:r>
    </w:p>
    <w:p w:rsidR="00000000" w:rsidDel="00000000" w:rsidP="00000000" w:rsidRDefault="00000000" w:rsidRPr="00000000" w14:paraId="000000C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2160" w:right="0" w:hanging="360"/>
        <w:jc w:val="left"/>
        <w:rPr>
          <w:sz w:val="32"/>
          <w:szCs w:val="32"/>
          <w:u w:val="none"/>
        </w:rPr>
      </w:pPr>
      <w:r w:rsidDel="00000000" w:rsidR="00000000" w:rsidRPr="00000000">
        <w:rPr>
          <w:sz w:val="32"/>
          <w:szCs w:val="32"/>
          <w:rtl w:val="0"/>
        </w:rPr>
        <w:t xml:space="preserve">GPIO-based LED control</w:t>
      </w:r>
    </w:p>
    <w:p w:rsidR="00000000" w:rsidDel="00000000" w:rsidP="00000000" w:rsidRDefault="00000000" w:rsidRPr="00000000" w14:paraId="000000C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2160" w:right="0" w:hanging="360"/>
        <w:jc w:val="left"/>
        <w:rPr>
          <w:sz w:val="32"/>
          <w:szCs w:val="32"/>
          <w:u w:val="none"/>
        </w:rPr>
      </w:pPr>
      <w:r w:rsidDel="00000000" w:rsidR="00000000" w:rsidRPr="00000000">
        <w:rPr>
          <w:sz w:val="32"/>
          <w:szCs w:val="32"/>
          <w:rtl w:val="0"/>
        </w:rPr>
        <w:t xml:space="preserve">ADC-based potentiometer input</w:t>
      </w:r>
    </w:p>
    <w:p w:rsidR="00000000" w:rsidDel="00000000" w:rsidP="00000000" w:rsidRDefault="00000000" w:rsidRPr="00000000" w14:paraId="000000C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2160" w:right="0" w:hanging="360"/>
        <w:jc w:val="left"/>
        <w:rPr>
          <w:sz w:val="32"/>
          <w:szCs w:val="32"/>
          <w:u w:val="none"/>
        </w:rPr>
      </w:pPr>
      <w:r w:rsidDel="00000000" w:rsidR="00000000" w:rsidRPr="00000000">
        <w:rPr>
          <w:sz w:val="32"/>
          <w:szCs w:val="32"/>
          <w:rtl w:val="0"/>
        </w:rPr>
        <w:t xml:space="preserve">PWM generation</w:t>
      </w:r>
    </w:p>
    <w:p w:rsidR="00000000" w:rsidDel="00000000" w:rsidP="00000000" w:rsidRDefault="00000000" w:rsidRPr="00000000" w14:paraId="000000C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440" w:right="0" w:hanging="360"/>
        <w:jc w:val="left"/>
        <w:rPr>
          <w:sz w:val="26"/>
          <w:szCs w:val="26"/>
        </w:rPr>
      </w:pPr>
      <w:r w:rsidDel="00000000" w:rsidR="00000000" w:rsidRPr="00000000">
        <w:rPr>
          <w:sz w:val="32"/>
          <w:szCs w:val="32"/>
          <w:rtl w:val="0"/>
        </w:rPr>
        <w:t xml:space="preserve">Integrated hardware in a prototype setup including BLDC motor, ESC controller, battery pack, and sensors.</w:t>
      </w:r>
    </w:p>
    <w:p w:rsidR="00000000" w:rsidDel="00000000" w:rsidP="00000000" w:rsidRDefault="00000000" w:rsidRPr="00000000" w14:paraId="000000C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31"/>
        </w:tabs>
        <w:spacing w:after="0" w:before="0" w:line="240" w:lineRule="auto"/>
        <w:ind w:left="1440" w:right="0" w:hanging="360"/>
        <w:jc w:val="left"/>
        <w:rPr>
          <w:sz w:val="26"/>
          <w:szCs w:val="26"/>
        </w:rPr>
      </w:pPr>
      <w:r w:rsidDel="00000000" w:rsidR="00000000" w:rsidRPr="00000000">
        <w:rPr>
          <w:sz w:val="32"/>
          <w:szCs w:val="32"/>
          <w:rtl w:val="0"/>
        </w:rPr>
        <w:t xml:space="preserve">Partial success in generating control signals for the BLDC motor.</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25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31"/>
        </w:tabs>
        <w:spacing w:after="0" w:afterAutospacing="0" w:before="1" w:line="240" w:lineRule="auto"/>
        <w:ind w:left="1258" w:right="0" w:hanging="538"/>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Interpretation of results:</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5"/>
        </w:tabs>
        <w:spacing w:after="0" w:afterAutospacing="0" w:before="0" w:beforeAutospacing="0" w:line="240" w:lineRule="auto"/>
        <w:ind w:left="1170" w:right="0" w:hanging="90"/>
        <w:jc w:val="both"/>
        <w:rPr>
          <w:u w:val="none"/>
        </w:rPr>
      </w:pPr>
      <w:r w:rsidDel="00000000" w:rsidR="00000000" w:rsidRPr="00000000">
        <w:rPr>
          <w:sz w:val="32"/>
          <w:szCs w:val="32"/>
          <w:rtl w:val="0"/>
        </w:rPr>
        <w:t xml:space="preserve">The successful LED blink and ADC–PWM experiments confirm that the STM32 peripherals (GPIO, ADC, PWM) are functioning accurately.</w:t>
      </w:r>
    </w:p>
    <w:p w:rsidR="00000000" w:rsidDel="00000000" w:rsidP="00000000" w:rsidRDefault="00000000" w:rsidRPr="00000000" w14:paraId="000000C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1"/>
        </w:tabs>
        <w:spacing w:after="0" w:afterAutospacing="0" w:before="0" w:beforeAutospacing="0" w:line="240" w:lineRule="auto"/>
        <w:ind w:left="1170" w:right="0" w:hanging="90"/>
        <w:jc w:val="both"/>
        <w:rPr>
          <w:u w:val="none"/>
        </w:rPr>
      </w:pPr>
      <w:r w:rsidDel="00000000" w:rsidR="00000000" w:rsidRPr="00000000">
        <w:rPr>
          <w:sz w:val="32"/>
          <w:szCs w:val="32"/>
          <w:rtl w:val="0"/>
        </w:rPr>
        <w:t xml:space="preserve">These tests validate the MCU’s capability to handle real-time control tasks essential for VCU operations such as throttle mapping, brake sensing, and safety checks.</w:t>
        <w:br w:type="textWrapping"/>
        <w:t xml:space="preserve">Although the motor did not rotate, PWM signals were verified.</w:t>
      </w:r>
    </w:p>
    <w:p w:rsidR="00000000" w:rsidDel="00000000" w:rsidP="00000000" w:rsidRDefault="00000000" w:rsidRPr="00000000" w14:paraId="000000D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1"/>
        </w:tabs>
        <w:spacing w:after="0" w:afterAutospacing="0" w:before="0" w:beforeAutospacing="0" w:line="240" w:lineRule="auto"/>
        <w:ind w:left="1170" w:right="0" w:hanging="90"/>
        <w:jc w:val="both"/>
        <w:rPr>
          <w:u w:val="none"/>
        </w:rPr>
      </w:pPr>
      <w:r w:rsidDel="00000000" w:rsidR="00000000" w:rsidRPr="00000000">
        <w:rPr>
          <w:sz w:val="32"/>
          <w:szCs w:val="32"/>
          <w:rtl w:val="0"/>
        </w:rPr>
        <w:t xml:space="preserve">This indicates the root cause lies in interfacing rather than control logic.</w:t>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31"/>
        </w:tabs>
        <w:spacing w:after="0" w:before="0" w:beforeAutospacing="0" w:line="240" w:lineRule="auto"/>
        <w:ind w:left="1170" w:right="0" w:hanging="90"/>
        <w:jc w:val="both"/>
        <w:rPr>
          <w:u w:val="none"/>
        </w:rPr>
        <w:sectPr>
          <w:type w:val="nextPage"/>
          <w:pgSz w:h="16838" w:w="11906" w:orient="portrait"/>
          <w:pgMar w:bottom="280" w:top="1940" w:left="141" w:right="1133" w:header="720" w:footer="720"/>
        </w:sectPr>
      </w:pPr>
      <w:r w:rsidDel="00000000" w:rsidR="00000000" w:rsidRPr="00000000">
        <w:rPr>
          <w:sz w:val="32"/>
          <w:szCs w:val="32"/>
          <w:rtl w:val="0"/>
        </w:rPr>
        <w:t xml:space="preserve">The current result shows that the control pipeline is correct, but the actuation interface requires refinement.</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sz w:val="36"/>
          <w:szCs w:val="36"/>
        </w:rPr>
      </w:pPr>
      <w:r w:rsidDel="00000000" w:rsidR="00000000" w:rsidRPr="00000000">
        <w:rPr>
          <w:sz w:val="36"/>
          <w:szCs w:val="36"/>
          <w:rtl w:val="0"/>
        </w:rPr>
        <w:t xml:space="preserve">The prototype of the VCU:</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165122</wp:posOffset>
            </wp:positionV>
            <wp:extent cx="4676775" cy="4021137"/>
            <wp:effectExtent b="0" l="0" r="0" t="0"/>
            <wp:wrapSquare wrapText="bothSides" distB="114300" distT="114300" distL="114300" distR="114300"/>
            <wp:docPr id="52436778"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4676775" cy="4021137"/>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b w:val="1"/>
          <w:bCs w:val="1"/>
          <w:sz w:val="36"/>
          <w:szCs w:val="36"/>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5" w:right="0" w:hanging="13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Chapter 7: Conclusion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b w:val="1"/>
          <w:bCs w:val="1"/>
          <w:sz w:val="36"/>
          <w:szCs w:val="36"/>
        </w:rPr>
      </w:pPr>
      <w:r w:rsidDel="00000000" w:rsidR="00000000" w:rsidRPr="00000000">
        <w:rPr>
          <w:rtl w:val="0"/>
        </w:rPr>
      </w:r>
    </w:p>
    <w:p w:rsidR="00000000" w:rsidDel="00000000" w:rsidP="00000000" w:rsidRDefault="00000000" w:rsidRPr="00000000" w14:paraId="000000E7">
      <w:pPr>
        <w:numPr>
          <w:ilvl w:val="0"/>
          <w:numId w:val="8"/>
        </w:numPr>
        <w:spacing w:line="276" w:lineRule="auto"/>
        <w:ind w:left="1440" w:hanging="360"/>
        <w:jc w:val="both"/>
        <w:rPr>
          <w:sz w:val="26"/>
          <w:szCs w:val="26"/>
        </w:rPr>
      </w:pPr>
      <w:r w:rsidDel="00000000" w:rsidR="00000000" w:rsidRPr="00000000">
        <w:rPr>
          <w:sz w:val="32"/>
          <w:szCs w:val="32"/>
          <w:rtl w:val="0"/>
        </w:rPr>
        <w:t xml:space="preserve">In this review phase, we successfully tested the STM32 board through basic LED control, ADC-based potentiometer input, and PWM generation for BLDC motor control.</w:t>
      </w:r>
    </w:p>
    <w:p w:rsidR="00000000" w:rsidDel="00000000" w:rsidP="00000000" w:rsidRDefault="00000000" w:rsidRPr="00000000" w14:paraId="000000E8">
      <w:pPr>
        <w:numPr>
          <w:ilvl w:val="0"/>
          <w:numId w:val="8"/>
        </w:numPr>
        <w:spacing w:line="276" w:lineRule="auto"/>
        <w:ind w:left="1440" w:hanging="360"/>
        <w:jc w:val="both"/>
        <w:rPr>
          <w:sz w:val="26"/>
          <w:szCs w:val="26"/>
        </w:rPr>
      </w:pPr>
      <w:r w:rsidDel="00000000" w:rsidR="00000000" w:rsidRPr="00000000">
        <w:rPr>
          <w:sz w:val="32"/>
          <w:szCs w:val="32"/>
          <w:rtl w:val="0"/>
        </w:rPr>
        <w:t xml:space="preserve">We verified that the microcontroller, GPIO, ADC, and PWM modules are functioning correctly.</w:t>
      </w:r>
    </w:p>
    <w:p w:rsidR="00000000" w:rsidDel="00000000" w:rsidP="00000000" w:rsidRDefault="00000000" w:rsidRPr="00000000" w14:paraId="000000E9">
      <w:pPr>
        <w:numPr>
          <w:ilvl w:val="0"/>
          <w:numId w:val="8"/>
        </w:numPr>
        <w:spacing w:line="276" w:lineRule="auto"/>
        <w:ind w:left="1440" w:hanging="360"/>
        <w:jc w:val="both"/>
        <w:rPr>
          <w:sz w:val="26"/>
          <w:szCs w:val="26"/>
        </w:rPr>
      </w:pPr>
      <w:r w:rsidDel="00000000" w:rsidR="00000000" w:rsidRPr="00000000">
        <w:rPr>
          <w:sz w:val="32"/>
          <w:szCs w:val="32"/>
          <w:rtl w:val="0"/>
        </w:rPr>
        <w:t xml:space="preserve">Although the BLDC motor did not rotate, the signals were generated as expected, which helped us identify where the interfacing issue lies.</w:t>
      </w:r>
    </w:p>
    <w:p w:rsidR="00000000" w:rsidDel="00000000" w:rsidP="00000000" w:rsidRDefault="00000000" w:rsidRPr="00000000" w14:paraId="000000EA">
      <w:pPr>
        <w:numPr>
          <w:ilvl w:val="0"/>
          <w:numId w:val="8"/>
        </w:numPr>
        <w:spacing w:line="276" w:lineRule="auto"/>
        <w:ind w:left="1440" w:hanging="360"/>
        <w:jc w:val="both"/>
        <w:rPr>
          <w:sz w:val="26"/>
          <w:szCs w:val="26"/>
        </w:rPr>
      </w:pPr>
      <w:r w:rsidDel="00000000" w:rsidR="00000000" w:rsidRPr="00000000">
        <w:rPr>
          <w:sz w:val="32"/>
          <w:szCs w:val="32"/>
          <w:rtl w:val="0"/>
        </w:rPr>
        <w:t xml:space="preserve">Overall, this stage gave us a strong foundation in understanding the complete signal flow and the control requirements needed for motor and battery management in a VCU system.</w:t>
      </w:r>
    </w:p>
    <w:p w:rsidR="00000000" w:rsidDel="00000000" w:rsidP="00000000" w:rsidRDefault="00000000" w:rsidRPr="00000000" w14:paraId="000000EB">
      <w:pPr>
        <w:spacing w:line="276" w:lineRule="auto"/>
        <w:jc w:val="both"/>
        <w:rPr>
          <w:sz w:val="32"/>
          <w:szCs w:val="32"/>
        </w:rPr>
      </w:pPr>
      <w:r w:rsidDel="00000000" w:rsidR="00000000" w:rsidRPr="00000000">
        <w:rPr>
          <w:rtl w:val="0"/>
        </w:rPr>
      </w:r>
    </w:p>
    <w:p w:rsidR="00000000" w:rsidDel="00000000" w:rsidP="00000000" w:rsidRDefault="00000000" w:rsidRPr="00000000" w14:paraId="000000EC">
      <w:pPr>
        <w:spacing w:line="276" w:lineRule="auto"/>
        <w:jc w:val="both"/>
        <w:rPr>
          <w:sz w:val="32"/>
          <w:szCs w:val="32"/>
        </w:rPr>
      </w:pPr>
      <w:r w:rsidDel="00000000" w:rsidR="00000000" w:rsidRPr="00000000">
        <w:rPr>
          <w:rtl w:val="0"/>
        </w:rPr>
      </w:r>
    </w:p>
    <w:p w:rsidR="00000000" w:rsidDel="00000000" w:rsidP="00000000" w:rsidRDefault="00000000" w:rsidRPr="00000000" w14:paraId="000000ED">
      <w:pPr>
        <w:ind w:firstLine="720"/>
        <w:rPr>
          <w:b w:val="1"/>
          <w:bCs w:val="1"/>
          <w:sz w:val="36"/>
          <w:szCs w:val="36"/>
        </w:rPr>
      </w:pPr>
      <w:r w:rsidDel="00000000" w:rsidR="00000000" w:rsidRPr="00000000">
        <w:rPr>
          <w:b w:val="1"/>
          <w:bCs w:val="1"/>
          <w:sz w:val="36"/>
          <w:szCs w:val="36"/>
          <w:rtl w:val="0"/>
        </w:rPr>
        <w:t xml:space="preserve">Chapter 8 : Future Work</w:t>
      </w:r>
    </w:p>
    <w:p w:rsidR="00000000" w:rsidDel="00000000" w:rsidP="00000000" w:rsidRDefault="00000000" w:rsidRPr="00000000" w14:paraId="000000EE">
      <w:pPr>
        <w:spacing w:before="19" w:line="249" w:lineRule="auto"/>
        <w:ind w:left="851" w:firstLine="0"/>
        <w:rPr>
          <w:sz w:val="36"/>
          <w:szCs w:val="36"/>
        </w:rPr>
      </w:pPr>
      <w:r w:rsidDel="00000000" w:rsidR="00000000" w:rsidRPr="00000000">
        <w:rPr>
          <w:rtl w:val="0"/>
        </w:rPr>
      </w:r>
    </w:p>
    <w:p w:rsidR="00000000" w:rsidDel="00000000" w:rsidP="00000000" w:rsidRDefault="00000000" w:rsidRPr="00000000" w14:paraId="000000EF">
      <w:pPr>
        <w:numPr>
          <w:ilvl w:val="0"/>
          <w:numId w:val="32"/>
        </w:numPr>
        <w:spacing w:line="276" w:lineRule="auto"/>
        <w:ind w:left="1440" w:hanging="360"/>
        <w:jc w:val="both"/>
        <w:rPr>
          <w:sz w:val="26"/>
          <w:szCs w:val="26"/>
        </w:rPr>
      </w:pPr>
      <w:r w:rsidDel="00000000" w:rsidR="00000000" w:rsidRPr="00000000">
        <w:rPr>
          <w:sz w:val="32"/>
          <w:szCs w:val="32"/>
          <w:rtl w:val="0"/>
        </w:rPr>
        <w:t xml:space="preserve">We plan to debug and complete the BLDC motor control by fixing driver interfacing and phase wiring issues.</w:t>
      </w:r>
    </w:p>
    <w:p w:rsidR="00000000" w:rsidDel="00000000" w:rsidP="00000000" w:rsidRDefault="00000000" w:rsidRPr="00000000" w14:paraId="000000F0">
      <w:pPr>
        <w:numPr>
          <w:ilvl w:val="0"/>
          <w:numId w:val="32"/>
        </w:numPr>
        <w:spacing w:line="276" w:lineRule="auto"/>
        <w:ind w:left="1440" w:hanging="360"/>
        <w:jc w:val="both"/>
        <w:rPr>
          <w:sz w:val="26"/>
          <w:szCs w:val="26"/>
        </w:rPr>
      </w:pPr>
      <w:r w:rsidDel="00000000" w:rsidR="00000000" w:rsidRPr="00000000">
        <w:rPr>
          <w:sz w:val="32"/>
          <w:szCs w:val="32"/>
          <w:rtl w:val="0"/>
        </w:rPr>
        <w:t xml:space="preserve">Our next step is to control a higher-rating motor to move closer to real vehicle-level performance.</w:t>
      </w:r>
    </w:p>
    <w:p w:rsidR="00000000" w:rsidDel="00000000" w:rsidP="00000000" w:rsidRDefault="00000000" w:rsidRPr="00000000" w14:paraId="000000F1">
      <w:pPr>
        <w:numPr>
          <w:ilvl w:val="0"/>
          <w:numId w:val="32"/>
        </w:numPr>
        <w:spacing w:line="276" w:lineRule="auto"/>
        <w:ind w:left="1440" w:hanging="360"/>
        <w:jc w:val="both"/>
        <w:rPr>
          <w:sz w:val="26"/>
          <w:szCs w:val="26"/>
        </w:rPr>
      </w:pPr>
      <w:r w:rsidDel="00000000" w:rsidR="00000000" w:rsidRPr="00000000">
        <w:rPr>
          <w:sz w:val="32"/>
          <w:szCs w:val="32"/>
          <w:rtl w:val="0"/>
        </w:rPr>
        <w:t xml:space="preserve">We will also start interfacing and monitoring the Battery Management System (BMS) parameters such as voltage, current, SOC, and temperature.</w:t>
      </w:r>
    </w:p>
    <w:p w:rsidR="00000000" w:rsidDel="00000000" w:rsidP="00000000" w:rsidRDefault="00000000" w:rsidRPr="00000000" w14:paraId="000000F2">
      <w:pPr>
        <w:numPr>
          <w:ilvl w:val="0"/>
          <w:numId w:val="32"/>
        </w:numPr>
        <w:spacing w:line="276" w:lineRule="auto"/>
        <w:ind w:left="1440" w:hanging="360"/>
        <w:jc w:val="both"/>
        <w:rPr>
          <w:sz w:val="26"/>
          <w:szCs w:val="26"/>
        </w:rPr>
      </w:pPr>
      <w:r w:rsidDel="00000000" w:rsidR="00000000" w:rsidRPr="00000000">
        <w:rPr>
          <w:sz w:val="32"/>
          <w:szCs w:val="32"/>
          <w:rtl w:val="0"/>
        </w:rPr>
        <w:t xml:space="preserve">Once motor and BMS control are stable, we will integrate both into the VCU workflow using CAN communication.</w:t>
      </w:r>
    </w:p>
    <w:p w:rsidR="00000000" w:rsidDel="00000000" w:rsidP="00000000" w:rsidRDefault="00000000" w:rsidRPr="00000000" w14:paraId="000000F3">
      <w:pPr>
        <w:spacing w:line="276" w:lineRule="auto"/>
        <w:ind w:left="0" w:firstLine="0"/>
        <w:jc w:val="both"/>
        <w:rPr>
          <w:sz w:val="32"/>
          <w:szCs w:val="32"/>
        </w:rPr>
        <w:sectPr>
          <w:type w:val="nextPage"/>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References:</w:t>
      </w:r>
    </w:p>
    <w:p w:rsidR="00000000" w:rsidDel="00000000" w:rsidP="00000000" w:rsidRDefault="00000000" w:rsidRPr="00000000" w14:paraId="000000F5">
      <w:pPr>
        <w:numPr>
          <w:ilvl w:val="0"/>
          <w:numId w:val="25"/>
        </w:numPr>
        <w:spacing w:line="276" w:lineRule="auto"/>
        <w:ind w:left="1440" w:hanging="360"/>
        <w:jc w:val="both"/>
        <w:rPr>
          <w:sz w:val="32"/>
          <w:szCs w:val="32"/>
        </w:rPr>
      </w:pPr>
      <w:r w:rsidDel="00000000" w:rsidR="00000000" w:rsidRPr="00000000">
        <w:rPr>
          <w:sz w:val="32"/>
          <w:szCs w:val="32"/>
          <w:rtl w:val="0"/>
        </w:rPr>
        <w:t xml:space="preserve">Evolving Electric Mobility Energy Efficiency: In-Depth Analysis of Integrated Electronic Control Unit Development in Electric Vehicles</w:t>
      </w:r>
    </w:p>
    <w:p w:rsidR="00000000" w:rsidDel="00000000" w:rsidP="00000000" w:rsidRDefault="00000000" w:rsidRPr="00000000" w14:paraId="000000F6">
      <w:pPr>
        <w:numPr>
          <w:ilvl w:val="0"/>
          <w:numId w:val="25"/>
        </w:numPr>
        <w:spacing w:line="276" w:lineRule="auto"/>
        <w:ind w:left="1440" w:hanging="360"/>
        <w:jc w:val="both"/>
        <w:rPr>
          <w:sz w:val="32"/>
          <w:szCs w:val="32"/>
        </w:rPr>
      </w:pPr>
      <w:r w:rsidDel="00000000" w:rsidR="00000000" w:rsidRPr="00000000">
        <w:rPr>
          <w:sz w:val="32"/>
          <w:szCs w:val="32"/>
          <w:rtl w:val="0"/>
        </w:rPr>
        <w:t xml:space="preserve">Automotive Software in Connected and Autonomous Electric Vehicles: A Review</w:t>
      </w:r>
    </w:p>
    <w:p w:rsidR="00000000" w:rsidDel="00000000" w:rsidP="00000000" w:rsidRDefault="00000000" w:rsidRPr="00000000" w14:paraId="000000F7">
      <w:pPr>
        <w:numPr>
          <w:ilvl w:val="0"/>
          <w:numId w:val="25"/>
        </w:numPr>
        <w:spacing w:line="276" w:lineRule="auto"/>
        <w:ind w:left="1440" w:hanging="360"/>
        <w:jc w:val="both"/>
        <w:rPr>
          <w:sz w:val="32"/>
          <w:szCs w:val="32"/>
        </w:rPr>
      </w:pPr>
      <w:r w:rsidDel="00000000" w:rsidR="00000000" w:rsidRPr="00000000">
        <w:rPr>
          <w:sz w:val="32"/>
          <w:szCs w:val="32"/>
          <w:rtl w:val="0"/>
        </w:rPr>
        <w:t xml:space="preserve">Requirements-Driven Automotive Electrical/Electronic Architecture: A Survey and Prospective Trends</w:t>
      </w:r>
    </w:p>
    <w:p w:rsidR="00000000" w:rsidDel="00000000" w:rsidP="00000000" w:rsidRDefault="00000000" w:rsidRPr="00000000" w14:paraId="000000F8">
      <w:pPr>
        <w:numPr>
          <w:ilvl w:val="0"/>
          <w:numId w:val="25"/>
        </w:numPr>
        <w:spacing w:line="276" w:lineRule="auto"/>
        <w:ind w:left="1440" w:hanging="360"/>
        <w:jc w:val="both"/>
        <w:rPr>
          <w:sz w:val="32"/>
          <w:szCs w:val="32"/>
        </w:rPr>
      </w:pPr>
      <w:r w:rsidDel="00000000" w:rsidR="00000000" w:rsidRPr="00000000">
        <w:rPr>
          <w:sz w:val="32"/>
          <w:szCs w:val="32"/>
          <w:rtl w:val="0"/>
        </w:rPr>
        <w:t xml:space="preserve">Electronic Control System Design and Test of Pure Electric Vehicle Battery Management System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32"/>
          <w:szCs w:val="32"/>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85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1E">
      <w:pPr>
        <w:spacing w:before="107" w:line="242" w:lineRule="auto"/>
        <w:rPr>
          <w:rFonts w:ascii="Trebuchet MS" w:cs="Trebuchet MS" w:eastAsia="Trebuchet MS" w:hAnsi="Trebuchet MS"/>
          <w:sz w:val="14"/>
          <w:szCs w:val="14"/>
        </w:rPr>
        <w:sectPr>
          <w:type w:val="continuous"/>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left"/>
        <w:rPr>
          <w:rFonts w:ascii="Trebuchet MS" w:cs="Trebuchet MS" w:eastAsia="Trebuchet MS" w:hAnsi="Trebuchet MS"/>
          <w:b w:val="0"/>
          <w:bCs w:val="0"/>
          <w:i w:val="0"/>
          <w:iCs w:val="0"/>
          <w:smallCaps w:val="0"/>
          <w:strike w:val="0"/>
          <w:color w:val="000000"/>
          <w:sz w:val="12"/>
          <w:szCs w:val="12"/>
          <w:u w:val="none"/>
          <w:shd w:fill="auto" w:val="clear"/>
          <w:vertAlign w:val="baseline"/>
        </w:rPr>
        <w:sectPr>
          <w:type w:val="continuous"/>
          <w:pgSz w:h="16838" w:w="11906" w:orient="portrait"/>
          <w:pgMar w:bottom="280" w:top="1940" w:left="141" w:right="1133" w:header="720" w:footer="720"/>
        </w:sect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17"/>
          <w:szCs w:val="17"/>
          <w:u w:val="none"/>
          <w:shd w:fill="auto" w:val="clear"/>
          <w:vertAlign w:val="baseline"/>
          <w:rtl w:val="0"/>
        </w:rPr>
        <w:t xml:space="preserve">Bengaluru City Office No 5/1, First Floor, Prestige Terraces, Union Street, Infantry Road, Bengaluru - 560003 Karnataka, India</w:t>
      </w:r>
      <w:r w:rsidDel="00000000" w:rsidR="00000000" w:rsidRPr="00000000">
        <w:rPr>
          <w:rFonts w:ascii="Trebuchet MS" w:cs="Trebuchet MS" w:eastAsia="Trebuchet MS" w:hAnsi="Trebuchet MS"/>
          <w:b w:val="0"/>
          <w:bCs w:val="0"/>
          <w:i w:val="0"/>
          <w:iCs w:val="0"/>
          <w:smallCaps w:val="0"/>
          <w:strike w:val="0"/>
          <w:color w:val="000000"/>
          <w:sz w:val="17"/>
          <w:szCs w:val="17"/>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6500" cy="10693400"/>
                <wp:effectExtent b="0" l="0" r="0" t="0"/>
                <wp:wrapNone/>
                <wp:docPr id="52436776" name=""/>
                <a:graphic>
                  <a:graphicData uri="http://schemas.microsoft.com/office/word/2010/wordprocessingGroup">
                    <wpg:wgp>
                      <wpg:cNvGrpSpPr/>
                      <wpg:grpSpPr>
                        <a:xfrm>
                          <a:off x="1567750" y="0"/>
                          <a:ext cx="7556500" cy="10693400"/>
                          <a:chOff x="1567750" y="0"/>
                          <a:chExt cx="7556500" cy="7560000"/>
                        </a:xfrm>
                      </wpg:grpSpPr>
                      <wpg:grpSp>
                        <wpg:cNvGrpSpPr/>
                        <wpg:grpSpPr>
                          <a:xfrm>
                            <a:off x="1567750" y="0"/>
                            <a:ext cx="7556500" cy="7560000"/>
                            <a:chOff x="0" y="0"/>
                            <a:chExt cx="7556500" cy="10693400"/>
                          </a:xfrm>
                        </wpg:grpSpPr>
                        <wps:wsp>
                          <wps:cNvSpPr/>
                          <wps:cNvPr id="4" name="Shape 4"/>
                          <wps:spPr>
                            <a:xfrm>
                              <a:off x="0" y="0"/>
                              <a:ext cx="7556500" cy="106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56500" cy="10693400"/>
                            </a:xfrm>
                            <a:custGeom>
                              <a:rect b="b" l="l" r="r" t="t"/>
                              <a:pathLst>
                                <a:path extrusionOk="0" h="10693400" w="7556500">
                                  <a:moveTo>
                                    <a:pt x="7556500" y="10692003"/>
                                  </a:moveTo>
                                  <a:lnTo>
                                    <a:pt x="0" y="10692003"/>
                                  </a:lnTo>
                                  <a:lnTo>
                                    <a:pt x="0" y="10693400"/>
                                  </a:lnTo>
                                  <a:lnTo>
                                    <a:pt x="7556500" y="10693400"/>
                                  </a:lnTo>
                                  <a:lnTo>
                                    <a:pt x="7556500" y="10692003"/>
                                  </a:lnTo>
                                  <a:close/>
                                </a:path>
                                <a:path extrusionOk="0" h="10693400" w="7556500">
                                  <a:moveTo>
                                    <a:pt x="7556500" y="0"/>
                                  </a:moveTo>
                                  <a:lnTo>
                                    <a:pt x="0" y="0"/>
                                  </a:lnTo>
                                  <a:lnTo>
                                    <a:pt x="0" y="6687058"/>
                                  </a:lnTo>
                                  <a:lnTo>
                                    <a:pt x="7556500" y="6687058"/>
                                  </a:lnTo>
                                  <a:lnTo>
                                    <a:pt x="7556500" y="0"/>
                                  </a:lnTo>
                                  <a:close/>
                                </a:path>
                              </a:pathLst>
                            </a:custGeom>
                            <a:solidFill>
                              <a:srgbClr val="007367"/>
                            </a:solidFill>
                            <a:ln>
                              <a:noFill/>
                            </a:ln>
                          </wps:spPr>
                          <wps:bodyPr anchorCtr="0" anchor="ctr" bIns="91425" lIns="91425" spcFirstLastPara="1" rIns="91425" wrap="square" tIns="91425">
                            <a:noAutofit/>
                          </wps:bodyPr>
                        </wps:wsp>
                        <wps:wsp>
                          <wps:cNvSpPr/>
                          <wps:cNvPr id="9" name="Shape 9"/>
                          <wps:spPr>
                            <a:xfrm>
                              <a:off x="0" y="6687055"/>
                              <a:ext cx="7556500" cy="4004945"/>
                            </a:xfrm>
                            <a:custGeom>
                              <a:rect b="b" l="l" r="r" t="t"/>
                              <a:pathLst>
                                <a:path extrusionOk="0" h="4004945" w="7556500">
                                  <a:moveTo>
                                    <a:pt x="7555992" y="0"/>
                                  </a:moveTo>
                                  <a:lnTo>
                                    <a:pt x="0" y="0"/>
                                  </a:lnTo>
                                  <a:lnTo>
                                    <a:pt x="0" y="4004945"/>
                                  </a:lnTo>
                                  <a:lnTo>
                                    <a:pt x="7555992" y="4004945"/>
                                  </a:lnTo>
                                  <a:lnTo>
                                    <a:pt x="7555992" y="0"/>
                                  </a:lnTo>
                                  <a:close/>
                                </a:path>
                              </a:pathLst>
                            </a:custGeom>
                            <a:solidFill>
                              <a:srgbClr val="F0DFC2"/>
                            </a:solidFill>
                            <a:ln>
                              <a:noFill/>
                            </a:ln>
                          </wps:spPr>
                          <wps:bodyPr anchorCtr="0" anchor="ctr" bIns="91425" lIns="91425" spcFirstLastPara="1" rIns="91425" wrap="square" tIns="91425">
                            <a:noAutofit/>
                          </wps:bodyPr>
                        </wps:wsp>
                        <wps:wsp>
                          <wps:cNvSpPr/>
                          <wps:cNvPr id="10" name="Shape 10"/>
                          <wps:spPr>
                            <a:xfrm>
                              <a:off x="2248535" y="7484872"/>
                              <a:ext cx="4749165" cy="19050"/>
                            </a:xfrm>
                            <a:custGeom>
                              <a:rect b="b" l="l" r="r" t="t"/>
                              <a:pathLst>
                                <a:path extrusionOk="0" h="19050" w="4749165">
                                  <a:moveTo>
                                    <a:pt x="0" y="0"/>
                                  </a:moveTo>
                                  <a:lnTo>
                                    <a:pt x="4748911" y="19050"/>
                                  </a:lnTo>
                                </a:path>
                              </a:pathLst>
                            </a:custGeom>
                            <a:noFill/>
                            <a:ln cap="flat" cmpd="sng" w="12700">
                              <a:solidFill>
                                <a:srgbClr val="006F69"/>
                              </a:solidFill>
                              <a:prstDash val="solid"/>
                              <a:round/>
                              <a:headEnd len="sm" w="sm" type="none"/>
                              <a:tailEnd len="sm" w="sm" type="none"/>
                            </a:ln>
                          </wps:spPr>
                          <wps:bodyPr anchorCtr="0" anchor="ctr" bIns="91425" lIns="91425" spcFirstLastPara="1" rIns="91425" wrap="square" tIns="91425">
                            <a:noAutofit/>
                          </wps:bodyPr>
                        </wps:wsp>
                        <pic:pic>
                          <pic:nvPicPr>
                            <pic:cNvPr id="11" name="Shape 11"/>
                            <pic:cNvPicPr preferRelativeResize="0"/>
                          </pic:nvPicPr>
                          <pic:blipFill rotWithShape="1">
                            <a:blip r:embed="rId19">
                              <a:alphaModFix/>
                            </a:blip>
                            <a:srcRect b="0" l="0" r="0" t="0"/>
                            <a:stretch/>
                          </pic:blipFill>
                          <pic:spPr>
                            <a:xfrm>
                              <a:off x="513689" y="7098462"/>
                              <a:ext cx="1734820" cy="711530"/>
                            </a:xfrm>
                            <a:prstGeom prst="rect">
                              <a:avLst/>
                            </a:prstGeom>
                            <a:noFill/>
                            <a:ln>
                              <a:noFill/>
                            </a:ln>
                          </pic:spPr>
                        </pic:pic>
                        <pic:pic>
                          <pic:nvPicPr>
                            <pic:cNvPr id="12" name="Shape 12"/>
                            <pic:cNvPicPr preferRelativeResize="0"/>
                          </pic:nvPicPr>
                          <pic:blipFill rotWithShape="1">
                            <a:blip r:embed="rId20">
                              <a:alphaModFix/>
                            </a:blip>
                            <a:srcRect b="0" l="0" r="0" t="0"/>
                            <a:stretch/>
                          </pic:blipFill>
                          <pic:spPr>
                            <a:xfrm>
                              <a:off x="5026025" y="8177669"/>
                              <a:ext cx="862406" cy="681850"/>
                            </a:xfrm>
                            <a:prstGeom prst="rect">
                              <a:avLst/>
                            </a:prstGeom>
                            <a:noFill/>
                            <a:ln>
                              <a:noFill/>
                            </a:ln>
                          </pic:spPr>
                        </pic:pic>
                        <pic:pic>
                          <pic:nvPicPr>
                            <pic:cNvPr id="13" name="Shape 13"/>
                            <pic:cNvPicPr preferRelativeResize="0"/>
                          </pic:nvPicPr>
                          <pic:blipFill rotWithShape="1">
                            <a:blip r:embed="rId21">
                              <a:alphaModFix/>
                            </a:blip>
                            <a:srcRect b="0" l="0" r="0" t="0"/>
                            <a:stretch/>
                          </pic:blipFill>
                          <pic:spPr>
                            <a:xfrm>
                              <a:off x="5027167" y="9028875"/>
                              <a:ext cx="859993" cy="681850"/>
                            </a:xfrm>
                            <a:prstGeom prst="rect">
                              <a:avLst/>
                            </a:prstGeom>
                            <a:noFill/>
                            <a:ln>
                              <a:noFill/>
                            </a:ln>
                          </pic:spPr>
                        </pic:pic>
                        <pic:pic>
                          <pic:nvPicPr>
                            <pic:cNvPr id="14" name="Shape 14"/>
                            <pic:cNvPicPr preferRelativeResize="0"/>
                          </pic:nvPicPr>
                          <pic:blipFill rotWithShape="1">
                            <a:blip r:embed="rId22">
                              <a:alphaModFix/>
                            </a:blip>
                            <a:srcRect b="0" l="0" r="0" t="0"/>
                            <a:stretch/>
                          </pic:blipFill>
                          <pic:spPr>
                            <a:xfrm>
                              <a:off x="6191503" y="8179448"/>
                              <a:ext cx="805903" cy="681850"/>
                            </a:xfrm>
                            <a:prstGeom prst="rect">
                              <a:avLst/>
                            </a:prstGeom>
                            <a:noFill/>
                            <a:ln>
                              <a:noFill/>
                            </a:ln>
                          </pic:spPr>
                        </pic:pic>
                        <pic:pic>
                          <pic:nvPicPr>
                            <pic:cNvPr id="15" name="Shape 15"/>
                            <pic:cNvPicPr preferRelativeResize="0"/>
                          </pic:nvPicPr>
                          <pic:blipFill rotWithShape="1">
                            <a:blip r:embed="rId23">
                              <a:alphaModFix/>
                            </a:blip>
                            <a:srcRect b="0" l="0" r="0" t="0"/>
                            <a:stretch/>
                          </pic:blipFill>
                          <pic:spPr>
                            <a:xfrm>
                              <a:off x="6142609" y="9031783"/>
                              <a:ext cx="903757" cy="681850"/>
                            </a:xfrm>
                            <a:prstGeom prst="rect">
                              <a:avLst/>
                            </a:prstGeom>
                            <a:noFill/>
                            <a:ln>
                              <a:noFill/>
                            </a:ln>
                          </pic:spPr>
                        </pic:pic>
                        <pic:pic>
                          <pic:nvPicPr>
                            <pic:cNvPr id="16" name="Shape 16"/>
                            <pic:cNvPicPr preferRelativeResize="0"/>
                          </pic:nvPicPr>
                          <pic:blipFill rotWithShape="1">
                            <a:blip r:embed="rId24">
                              <a:alphaModFix/>
                            </a:blip>
                            <a:srcRect b="0" l="0" r="0" t="0"/>
                            <a:stretch/>
                          </pic:blipFill>
                          <pic:spPr>
                            <a:xfrm>
                              <a:off x="5677789" y="7098449"/>
                              <a:ext cx="807580" cy="810856"/>
                            </a:xfrm>
                            <a:prstGeom prst="rect">
                              <a:avLst/>
                            </a:prstGeom>
                            <a:noFill/>
                            <a:ln>
                              <a:noFill/>
                            </a:ln>
                          </pic:spPr>
                        </pic:pic>
                        <pic:pic>
                          <pic:nvPicPr>
                            <pic:cNvPr id="17" name="Shape 17"/>
                            <pic:cNvPicPr preferRelativeResize="0"/>
                          </pic:nvPicPr>
                          <pic:blipFill rotWithShape="1">
                            <a:blip r:embed="rId25">
                              <a:alphaModFix/>
                            </a:blip>
                            <a:srcRect b="0" l="0" r="0" t="0"/>
                            <a:stretch/>
                          </pic:blipFill>
                          <pic:spPr>
                            <a:xfrm>
                              <a:off x="5222113" y="8884920"/>
                              <a:ext cx="471081" cy="106680"/>
                            </a:xfrm>
                            <a:prstGeom prst="rect">
                              <a:avLst/>
                            </a:prstGeom>
                            <a:noFill/>
                            <a:ln>
                              <a:noFill/>
                            </a:ln>
                          </pic:spPr>
                        </pic:pic>
                        <wps:wsp>
                          <wps:cNvSpPr/>
                          <wps:cNvPr id="18" name="Shape 18"/>
                          <wps:spPr>
                            <a:xfrm>
                              <a:off x="0" y="6660388"/>
                              <a:ext cx="7556500" cy="47625"/>
                            </a:xfrm>
                            <a:custGeom>
                              <a:rect b="b" l="l" r="r" t="t"/>
                              <a:pathLst>
                                <a:path extrusionOk="0" h="47625" w="7556500">
                                  <a:moveTo>
                                    <a:pt x="7555992" y="0"/>
                                  </a:moveTo>
                                  <a:lnTo>
                                    <a:pt x="0" y="0"/>
                                  </a:lnTo>
                                  <a:lnTo>
                                    <a:pt x="0" y="47625"/>
                                  </a:lnTo>
                                  <a:lnTo>
                                    <a:pt x="7555992" y="47625"/>
                                  </a:lnTo>
                                  <a:lnTo>
                                    <a:pt x="7555992" y="0"/>
                                  </a:lnTo>
                                  <a:close/>
                                </a:path>
                              </a:pathLst>
                            </a:custGeom>
                            <a:solidFill>
                              <a:srgbClr val="A6875A"/>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6500" cy="10693400"/>
                <wp:effectExtent b="0" l="0" r="0" t="0"/>
                <wp:wrapNone/>
                <wp:docPr id="5243677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7556500" cy="106934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51"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2">
      <w:pPr>
        <w:spacing w:before="1" w:lineRule="auto"/>
        <w:ind w:left="851" w:firstLine="0"/>
        <w:rPr>
          <w:rFonts w:ascii="Trebuchet MS" w:cs="Trebuchet MS" w:eastAsia="Trebuchet MS" w:hAnsi="Trebuchet MS"/>
          <w:b w:val="1"/>
          <w:bCs w:val="1"/>
          <w:sz w:val="17"/>
          <w:szCs w:val="17"/>
        </w:rPr>
      </w:pPr>
      <w:r w:rsidDel="00000000" w:rsidR="00000000" w:rsidRPr="00000000">
        <w:rPr>
          <w:rFonts w:ascii="Trebuchet MS" w:cs="Trebuchet MS" w:eastAsia="Trebuchet MS" w:hAnsi="Trebuchet MS"/>
          <w:b w:val="1"/>
          <w:bCs w:val="1"/>
          <w:color w:val="006f69"/>
          <w:sz w:val="17"/>
          <w:szCs w:val="17"/>
          <w:rtl w:val="0"/>
        </w:rPr>
        <w:t xml:space="preserve">GIMSR</w:t>
      </w:r>
      <w:r w:rsidDel="00000000" w:rsidR="00000000" w:rsidRPr="00000000">
        <w:rPr>
          <w:rtl w:val="0"/>
        </w:rPr>
      </w:r>
    </w:p>
    <w:p w:rsidR="00000000" w:rsidDel="00000000" w:rsidP="00000000" w:rsidRDefault="00000000" w:rsidRPr="00000000" w14:paraId="00000123">
      <w:pPr>
        <w:spacing w:before="20" w:line="235" w:lineRule="auto"/>
        <w:ind w:left="851" w:firstLine="0"/>
        <w:rPr>
          <w:rFonts w:ascii="Trebuchet MS" w:cs="Trebuchet MS" w:eastAsia="Trebuchet MS" w:hAnsi="Trebuchet MS"/>
          <w:sz w:val="14"/>
          <w:szCs w:val="14"/>
        </w:rPr>
      </w:pPr>
      <w:r w:rsidDel="00000000" w:rsidR="00000000" w:rsidRPr="00000000">
        <w:rPr>
          <w:rFonts w:ascii="Trebuchet MS" w:cs="Trebuchet MS" w:eastAsia="Trebuchet MS" w:hAnsi="Trebuchet MS"/>
          <w:color w:val="006f69"/>
          <w:sz w:val="14"/>
          <w:szCs w:val="14"/>
          <w:rtl w:val="0"/>
        </w:rPr>
        <w:t xml:space="preserve">GITAM Medical College Rd, Gandhi Nagar, Rushikonda, Visakhapatnam - 530045 Andhra Pradesh, India</w:t>
      </w:r>
      <w:r w:rsidDel="00000000" w:rsidR="00000000" w:rsidRPr="00000000">
        <w:rPr>
          <w:rtl w:val="0"/>
        </w:rPr>
      </w:r>
    </w:p>
    <w:p w:rsidR="00000000" w:rsidDel="00000000" w:rsidP="00000000" w:rsidRDefault="00000000" w:rsidRPr="00000000" w14:paraId="00000124">
      <w:pPr>
        <w:ind w:left="851" w:firstLine="0"/>
        <w:rPr>
          <w:rFonts w:ascii="Trebuchet MS" w:cs="Trebuchet MS" w:eastAsia="Trebuchet MS" w:hAnsi="Trebuchet MS"/>
          <w:sz w:val="14"/>
          <w:szCs w:val="14"/>
        </w:rPr>
      </w:pPr>
      <w:r w:rsidDel="00000000" w:rsidR="00000000" w:rsidRPr="00000000">
        <w:br w:type="column"/>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51" w:right="0" w:firstLine="0"/>
        <w:jc w:val="left"/>
        <w:rPr>
          <w:rFonts w:ascii="Trebuchet MS" w:cs="Trebuchet MS" w:eastAsia="Trebuchet MS" w:hAnsi="Trebuchet MS"/>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left"/>
        <w:rPr>
          <w:rFonts w:ascii="Arial Black" w:cs="Arial Black" w:eastAsia="Arial Black" w:hAnsi="Arial Black"/>
          <w:b w:val="0"/>
          <w:bCs w:val="0"/>
          <w:i w:val="0"/>
          <w:iCs w:val="0"/>
          <w:smallCaps w:val="0"/>
          <w:strike w:val="0"/>
          <w:color w:val="000000"/>
          <w:sz w:val="14"/>
          <w:szCs w:val="1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14"/>
          <w:szCs w:val="1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-4761</wp:posOffset>
                </wp:positionH>
                <wp:positionV relativeFrom="page">
                  <wp:posOffset>-4761</wp:posOffset>
                </wp:positionV>
                <wp:extent cx="7566025" cy="10702925"/>
                <wp:effectExtent b="0" l="0" r="0" t="0"/>
                <wp:wrapNone/>
                <wp:docPr id="52436774" name=""/>
                <a:graphic>
                  <a:graphicData uri="http://schemas.microsoft.com/office/word/2010/wordprocessingShape">
                    <wps:wsp>
                      <wps:cNvSpPr/>
                      <wps:cNvPr id="2" name="Shape 2"/>
                      <wps:spPr>
                        <a:xfrm>
                          <a:off x="1567750" y="0"/>
                          <a:ext cx="7556500" cy="7560000"/>
                        </a:xfrm>
                        <a:custGeom>
                          <a:rect b="b" l="l" r="r" t="t"/>
                          <a:pathLst>
                            <a:path extrusionOk="0" h="10693400" w="7556500">
                              <a:moveTo>
                                <a:pt x="7556500" y="0"/>
                              </a:moveTo>
                              <a:lnTo>
                                <a:pt x="0" y="0"/>
                              </a:lnTo>
                              <a:lnTo>
                                <a:pt x="0" y="10693400"/>
                              </a:lnTo>
                              <a:lnTo>
                                <a:pt x="7556500" y="10693400"/>
                              </a:lnTo>
                              <a:lnTo>
                                <a:pt x="7556500" y="0"/>
                              </a:lnTo>
                              <a:close/>
                            </a:path>
                          </a:pathLst>
                        </a:custGeom>
                        <a:solidFill>
                          <a:srgbClr val="007367"/>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-4761</wp:posOffset>
                </wp:positionH>
                <wp:positionV relativeFrom="page">
                  <wp:posOffset>-4761</wp:posOffset>
                </wp:positionV>
                <wp:extent cx="7566025" cy="10702925"/>
                <wp:effectExtent b="0" l="0" r="0" t="0"/>
                <wp:wrapNone/>
                <wp:docPr id="524367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566025" cy="10702925"/>
                        </a:xfrm>
                        <a:prstGeom prst="rect"/>
                        <a:ln/>
                      </pic:spPr>
                    </pic:pic>
                  </a:graphicData>
                </a:graphic>
              </wp:anchor>
            </w:drawing>
          </mc:Fallback>
        </mc:AlternateContent>
      </w:r>
      <w:r w:rsidDel="00000000" w:rsidR="00000000" w:rsidRPr="00000000">
        <w:rPr>
          <w:rtl w:val="0"/>
        </w:rPr>
      </w:r>
    </w:p>
    <w:sectPr>
      <w:type w:val="nextPage"/>
      <w:pgSz w:h="16838" w:w="11906" w:orient="portrait"/>
      <w:pgMar w:bottom="280" w:top="1940" w:left="141"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Trebuchet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ind w:left="1008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ind w:left="10080" w:firstLine="551.511811023624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781684" cy="363302"/>
          <wp:effectExtent b="0" l="0" r="0" t="0"/>
          <wp:docPr id="5243678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1684" cy="36330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Vehicle Control Unit (VCU)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6368142</wp:posOffset>
          </wp:positionH>
          <wp:positionV relativeFrom="paragraph">
            <wp:posOffset>113212</wp:posOffset>
          </wp:positionV>
          <wp:extent cx="681038" cy="382337"/>
          <wp:effectExtent b="0" l="0" r="0" t="0"/>
          <wp:wrapNone/>
          <wp:docPr id="524367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81038" cy="38233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tabs>
        <w:tab w:val="center" w:leader="none" w:pos="4513"/>
        <w:tab w:val="right" w:leader="none" w:pos="9026"/>
      </w:tabs>
      <w:rPr/>
    </w:pPr>
    <w:r w:rsidDel="00000000" w:rsidR="00000000" w:rsidRPr="00000000">
      <w:rPr>
        <w:rtl w:val="0"/>
      </w:rPr>
      <w:t xml:space="preserve">          </w:t>
    </w:r>
    <w:r w:rsidDel="00000000" w:rsidR="00000000" w:rsidRPr="00000000">
      <w:rPr/>
      <w:drawing>
        <wp:inline distB="0" distT="0" distL="0" distR="0">
          <wp:extent cx="781684" cy="363302"/>
          <wp:effectExtent b="0" l="0" r="0" t="0"/>
          <wp:docPr id="5243678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1684" cy="363302"/>
                  </a:xfrm>
                  <a:prstGeom prst="rect"/>
                  <a:ln/>
                </pic:spPr>
              </pic:pic>
            </a:graphicData>
          </a:graphic>
        </wp:inline>
      </w:drawing>
    </w:r>
    <w:r w:rsidDel="00000000" w:rsidR="00000000" w:rsidRPr="00000000">
      <w:rPr>
        <w:rtl w:val="0"/>
      </w:rPr>
      <w:t xml:space="preserve">       Vehicle Control Unit (VCU)    </w:t>
    </w:r>
    <w:r w:rsidDel="00000000" w:rsidR="00000000" w:rsidRPr="00000000">
      <w:drawing>
        <wp:anchor allowOverlap="1" behindDoc="0" distB="114300" distT="114300" distL="114300" distR="114300" hidden="0" layoutInCell="1" locked="0" relativeHeight="0" simplePos="0">
          <wp:simplePos x="0" y="0"/>
          <wp:positionH relativeFrom="column">
            <wp:posOffset>6368142</wp:posOffset>
          </wp:positionH>
          <wp:positionV relativeFrom="paragraph">
            <wp:posOffset>113212</wp:posOffset>
          </wp:positionV>
          <wp:extent cx="681038" cy="382337"/>
          <wp:effectExtent b="0" l="0" r="0" t="0"/>
          <wp:wrapNone/>
          <wp:docPr id="5243677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81038" cy="382337"/>
                  </a:xfrm>
                  <a:prstGeom prst="rect"/>
                  <a:ln/>
                </pic:spPr>
              </pic:pic>
            </a:graphicData>
          </a:graphic>
        </wp:anchor>
      </w:drawing>
    </w:r>
  </w:p>
  <w:p w:rsidR="00000000" w:rsidDel="00000000" w:rsidP="00000000" w:rsidRDefault="00000000" w:rsidRPr="00000000" w14:paraId="0000012C">
    <w:pPr>
      <w:tabs>
        <w:tab w:val="center" w:leader="none" w:pos="4513"/>
        <w:tab w:val="right" w:leader="none" w:pos="9026"/>
      </w:tabs>
      <w:ind w:firstLine="7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sz w:val="26"/>
        <w:szCs w:val="2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sz w:val="26"/>
        <w:szCs w:val="2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2160" w:hanging="360"/>
      </w:pPr>
      <w:rPr>
        <w:sz w:val="26"/>
        <w:szCs w:val="2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sz w:val="26"/>
        <w:szCs w:val="2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170" w:hanging="9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6"/>
      <w:numFmt w:val="decimal"/>
      <w:lvlText w:val="%1"/>
      <w:lvlJc w:val="left"/>
      <w:pPr>
        <w:ind w:left="732" w:hanging="540"/>
      </w:pPr>
      <w:rPr/>
    </w:lvl>
    <w:lvl w:ilvl="1">
      <w:start w:val="1"/>
      <w:numFmt w:val="decimal"/>
      <w:lvlText w:val="%1.%2"/>
      <w:lvlJc w:val="left"/>
      <w:pPr>
        <w:ind w:left="732" w:hanging="540"/>
      </w:pPr>
      <w:rPr>
        <w:rFonts w:ascii="Times New Roman" w:cs="Times New Roman" w:eastAsia="Times New Roman" w:hAnsi="Times New Roman"/>
        <w:b w:val="0"/>
        <w:bCs w:val="0"/>
        <w:i w:val="0"/>
        <w:iCs w:val="0"/>
        <w:sz w:val="36"/>
        <w:szCs w:val="36"/>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16">
    <w:lvl w:ilvl="0">
      <w:start w:val="1"/>
      <w:numFmt w:val="decimal"/>
      <w:lvlText w:val="%1"/>
      <w:lvlJc w:val="left"/>
      <w:pPr>
        <w:ind w:left="741" w:hanging="541"/>
      </w:pPr>
      <w:rPr/>
    </w:lvl>
    <w:lvl w:ilvl="1">
      <w:start w:val="1"/>
      <w:numFmt w:val="decimal"/>
      <w:lvlText w:val="%1.%2"/>
      <w:lvlJc w:val="left"/>
      <w:pPr>
        <w:ind w:left="741" w:hanging="541"/>
      </w:pPr>
      <w:rPr>
        <w:rFonts w:ascii="Times New Roman" w:cs="Times New Roman" w:eastAsia="Times New Roman" w:hAnsi="Times New Roman"/>
        <w:b w:val="0"/>
        <w:bCs w:val="0"/>
        <w:i w:val="0"/>
        <w:iCs w:val="0"/>
        <w:sz w:val="36"/>
        <w:szCs w:val="36"/>
      </w:rPr>
    </w:lvl>
    <w:lvl w:ilvl="2">
      <w:start w:val="0"/>
      <w:numFmt w:val="bullet"/>
      <w:lvlText w:val="•"/>
      <w:lvlJc w:val="left"/>
      <w:pPr>
        <w:ind w:left="2887" w:hanging="541"/>
      </w:pPr>
      <w:rPr/>
    </w:lvl>
    <w:lvl w:ilvl="3">
      <w:start w:val="0"/>
      <w:numFmt w:val="bullet"/>
      <w:lvlText w:val="•"/>
      <w:lvlJc w:val="left"/>
      <w:pPr>
        <w:ind w:left="3960" w:hanging="541"/>
      </w:pPr>
      <w:rPr/>
    </w:lvl>
    <w:lvl w:ilvl="4">
      <w:start w:val="0"/>
      <w:numFmt w:val="bullet"/>
      <w:lvlText w:val="•"/>
      <w:lvlJc w:val="left"/>
      <w:pPr>
        <w:ind w:left="5034" w:hanging="541"/>
      </w:pPr>
      <w:rPr/>
    </w:lvl>
    <w:lvl w:ilvl="5">
      <w:start w:val="0"/>
      <w:numFmt w:val="bullet"/>
      <w:lvlText w:val="•"/>
      <w:lvlJc w:val="left"/>
      <w:pPr>
        <w:ind w:left="6107" w:hanging="541"/>
      </w:pPr>
      <w:rPr/>
    </w:lvl>
    <w:lvl w:ilvl="6">
      <w:start w:val="0"/>
      <w:numFmt w:val="bullet"/>
      <w:lvlText w:val="•"/>
      <w:lvlJc w:val="left"/>
      <w:pPr>
        <w:ind w:left="7181" w:hanging="541"/>
      </w:pPr>
      <w:rPr/>
    </w:lvl>
    <w:lvl w:ilvl="7">
      <w:start w:val="0"/>
      <w:numFmt w:val="bullet"/>
      <w:lvlText w:val="•"/>
      <w:lvlJc w:val="left"/>
      <w:pPr>
        <w:ind w:left="8254" w:hanging="541"/>
      </w:pPr>
      <w:rPr/>
    </w:lvl>
    <w:lvl w:ilvl="8">
      <w:start w:val="0"/>
      <w:numFmt w:val="bullet"/>
      <w:lvlText w:val="•"/>
      <w:lvlJc w:val="left"/>
      <w:pPr>
        <w:ind w:left="9328" w:hanging="541"/>
      </w:pPr>
      <w:rPr/>
    </w:lvl>
  </w:abstractNum>
  <w:abstractNum w:abstractNumId="17">
    <w:lvl w:ilvl="0">
      <w:start w:val="5"/>
      <w:numFmt w:val="decimal"/>
      <w:lvlText w:val="%1"/>
      <w:lvlJc w:val="left"/>
      <w:pPr>
        <w:ind w:left="1092" w:hanging="540"/>
      </w:pPr>
      <w:rPr/>
    </w:lvl>
    <w:lvl w:ilvl="1">
      <w:start w:val="1"/>
      <w:numFmt w:val="decimal"/>
      <w:lvlText w:val="%1.%2"/>
      <w:lvlJc w:val="left"/>
      <w:pPr>
        <w:ind w:left="1092" w:hanging="372"/>
      </w:pPr>
      <w:rPr>
        <w:rFonts w:ascii="Times New Roman" w:cs="Times New Roman" w:eastAsia="Times New Roman" w:hAnsi="Times New Roman"/>
        <w:b w:val="0"/>
        <w:bCs w:val="0"/>
        <w:i w:val="0"/>
        <w:iCs w:val="0"/>
        <w:sz w:val="36"/>
        <w:szCs w:val="36"/>
      </w:rPr>
    </w:lvl>
    <w:lvl w:ilvl="2">
      <w:start w:val="0"/>
      <w:numFmt w:val="bullet"/>
      <w:lvlText w:val="•"/>
      <w:lvlJc w:val="left"/>
      <w:pPr>
        <w:ind w:left="3175" w:hanging="540"/>
      </w:pPr>
      <w:rPr/>
    </w:lvl>
    <w:lvl w:ilvl="3">
      <w:start w:val="0"/>
      <w:numFmt w:val="bullet"/>
      <w:lvlText w:val="•"/>
      <w:lvlJc w:val="left"/>
      <w:pPr>
        <w:ind w:left="4212" w:hanging="540"/>
      </w:pPr>
      <w:rPr/>
    </w:lvl>
    <w:lvl w:ilvl="4">
      <w:start w:val="0"/>
      <w:numFmt w:val="bullet"/>
      <w:lvlText w:val="•"/>
      <w:lvlJc w:val="left"/>
      <w:pPr>
        <w:ind w:left="5250" w:hanging="540"/>
      </w:pPr>
      <w:rPr/>
    </w:lvl>
    <w:lvl w:ilvl="5">
      <w:start w:val="0"/>
      <w:numFmt w:val="bullet"/>
      <w:lvlText w:val="•"/>
      <w:lvlJc w:val="left"/>
      <w:pPr>
        <w:ind w:left="6287" w:hanging="540"/>
      </w:pPr>
      <w:rPr/>
    </w:lvl>
    <w:lvl w:ilvl="6">
      <w:start w:val="0"/>
      <w:numFmt w:val="bullet"/>
      <w:lvlText w:val="•"/>
      <w:lvlJc w:val="left"/>
      <w:pPr>
        <w:ind w:left="7325" w:hanging="540"/>
      </w:pPr>
      <w:rPr/>
    </w:lvl>
    <w:lvl w:ilvl="7">
      <w:start w:val="0"/>
      <w:numFmt w:val="bullet"/>
      <w:lvlText w:val="•"/>
      <w:lvlJc w:val="left"/>
      <w:pPr>
        <w:ind w:left="8362" w:hanging="540"/>
      </w:pPr>
      <w:rPr/>
    </w:lvl>
    <w:lvl w:ilvl="8">
      <w:start w:val="0"/>
      <w:numFmt w:val="bullet"/>
      <w:lvlText w:val="•"/>
      <w:lvlJc w:val="left"/>
      <w:pPr>
        <w:ind w:left="9400" w:hanging="540"/>
      </w:pPr>
      <w:rPr/>
    </w:lvl>
  </w:abstractNum>
  <w:abstractNum w:abstractNumId="18">
    <w:lvl w:ilvl="0">
      <w:start w:val="4"/>
      <w:numFmt w:val="decimal"/>
      <w:lvlText w:val="%1"/>
      <w:lvlJc w:val="left"/>
      <w:pPr>
        <w:ind w:left="1452" w:hanging="540.0000000000001"/>
      </w:pPr>
      <w:rPr/>
    </w:lvl>
    <w:lvl w:ilvl="1">
      <w:start w:val="1"/>
      <w:numFmt w:val="decimal"/>
      <w:lvlText w:val="%1.%2"/>
      <w:lvlJc w:val="left"/>
      <w:pPr>
        <w:ind w:left="1452" w:hanging="540.0000000000001"/>
      </w:pPr>
      <w:rPr>
        <w:rFonts w:ascii="Times New Roman" w:cs="Times New Roman" w:eastAsia="Times New Roman" w:hAnsi="Times New Roman"/>
        <w:b w:val="0"/>
        <w:bCs w:val="0"/>
        <w:i w:val="0"/>
        <w:iCs w:val="0"/>
        <w:sz w:val="36"/>
        <w:szCs w:val="36"/>
      </w:rPr>
    </w:lvl>
    <w:lvl w:ilvl="2">
      <w:start w:val="0"/>
      <w:numFmt w:val="bullet"/>
      <w:lvlText w:val="•"/>
      <w:lvlJc w:val="left"/>
      <w:pPr>
        <w:ind w:left="3463" w:hanging="540"/>
      </w:pPr>
      <w:rPr/>
    </w:lvl>
    <w:lvl w:ilvl="3">
      <w:start w:val="0"/>
      <w:numFmt w:val="bullet"/>
      <w:lvlText w:val="•"/>
      <w:lvlJc w:val="left"/>
      <w:pPr>
        <w:ind w:left="4464" w:hanging="540"/>
      </w:pPr>
      <w:rPr/>
    </w:lvl>
    <w:lvl w:ilvl="4">
      <w:start w:val="0"/>
      <w:numFmt w:val="bullet"/>
      <w:lvlText w:val="•"/>
      <w:lvlJc w:val="left"/>
      <w:pPr>
        <w:ind w:left="5466" w:hanging="540"/>
      </w:pPr>
      <w:rPr/>
    </w:lvl>
    <w:lvl w:ilvl="5">
      <w:start w:val="0"/>
      <w:numFmt w:val="bullet"/>
      <w:lvlText w:val="•"/>
      <w:lvlJc w:val="left"/>
      <w:pPr>
        <w:ind w:left="6467" w:hanging="540"/>
      </w:pPr>
      <w:rPr/>
    </w:lvl>
    <w:lvl w:ilvl="6">
      <w:start w:val="0"/>
      <w:numFmt w:val="bullet"/>
      <w:lvlText w:val="•"/>
      <w:lvlJc w:val="left"/>
      <w:pPr>
        <w:ind w:left="7469" w:hanging="540"/>
      </w:pPr>
      <w:rPr/>
    </w:lvl>
    <w:lvl w:ilvl="7">
      <w:start w:val="0"/>
      <w:numFmt w:val="bullet"/>
      <w:lvlText w:val="•"/>
      <w:lvlJc w:val="left"/>
      <w:pPr>
        <w:ind w:left="8470" w:hanging="540"/>
      </w:pPr>
      <w:rPr/>
    </w:lvl>
    <w:lvl w:ilvl="8">
      <w:start w:val="0"/>
      <w:numFmt w:val="bullet"/>
      <w:lvlText w:val="•"/>
      <w:lvlJc w:val="left"/>
      <w:pPr>
        <w:ind w:left="9472" w:hanging="540"/>
      </w:pPr>
      <w:rPr/>
    </w:lvl>
  </w:abstractNum>
  <w:abstractNum w:abstractNumId="19">
    <w:lvl w:ilvl="0">
      <w:start w:val="3"/>
      <w:numFmt w:val="decimal"/>
      <w:lvlText w:val="%1"/>
      <w:lvlJc w:val="left"/>
      <w:pPr>
        <w:ind w:left="1212" w:hanging="540"/>
      </w:pPr>
      <w:rPr/>
    </w:lvl>
    <w:lvl w:ilvl="1">
      <w:start w:val="1"/>
      <w:numFmt w:val="decimal"/>
      <w:lvlText w:val="%1.%2"/>
      <w:lvlJc w:val="left"/>
      <w:pPr>
        <w:ind w:left="1212" w:hanging="540"/>
      </w:pPr>
      <w:rPr>
        <w:rFonts w:ascii="Times New Roman" w:cs="Times New Roman" w:eastAsia="Times New Roman" w:hAnsi="Times New Roman"/>
        <w:b w:val="0"/>
        <w:bCs w:val="0"/>
        <w:i w:val="0"/>
        <w:iCs w:val="0"/>
        <w:sz w:val="36"/>
        <w:szCs w:val="36"/>
      </w:rPr>
    </w:lvl>
    <w:lvl w:ilvl="2">
      <w:start w:val="0"/>
      <w:numFmt w:val="bullet"/>
      <w:lvlText w:val="•"/>
      <w:lvlJc w:val="left"/>
      <w:pPr>
        <w:ind w:left="3271" w:hanging="540"/>
      </w:pPr>
      <w:rPr/>
    </w:lvl>
    <w:lvl w:ilvl="3">
      <w:start w:val="0"/>
      <w:numFmt w:val="bullet"/>
      <w:lvlText w:val="•"/>
      <w:lvlJc w:val="left"/>
      <w:pPr>
        <w:ind w:left="4296" w:hanging="540"/>
      </w:pPr>
      <w:rPr/>
    </w:lvl>
    <w:lvl w:ilvl="4">
      <w:start w:val="0"/>
      <w:numFmt w:val="bullet"/>
      <w:lvlText w:val="•"/>
      <w:lvlJc w:val="left"/>
      <w:pPr>
        <w:ind w:left="5322" w:hanging="540"/>
      </w:pPr>
      <w:rPr/>
    </w:lvl>
    <w:lvl w:ilvl="5">
      <w:start w:val="0"/>
      <w:numFmt w:val="bullet"/>
      <w:lvlText w:val="•"/>
      <w:lvlJc w:val="left"/>
      <w:pPr>
        <w:ind w:left="6347" w:hanging="540"/>
      </w:pPr>
      <w:rPr/>
    </w:lvl>
    <w:lvl w:ilvl="6">
      <w:start w:val="0"/>
      <w:numFmt w:val="bullet"/>
      <w:lvlText w:val="•"/>
      <w:lvlJc w:val="left"/>
      <w:pPr>
        <w:ind w:left="7373" w:hanging="540"/>
      </w:pPr>
      <w:rPr/>
    </w:lvl>
    <w:lvl w:ilvl="7">
      <w:start w:val="0"/>
      <w:numFmt w:val="bullet"/>
      <w:lvlText w:val="•"/>
      <w:lvlJc w:val="left"/>
      <w:pPr>
        <w:ind w:left="8398" w:hanging="540"/>
      </w:pPr>
      <w:rPr/>
    </w:lvl>
    <w:lvl w:ilvl="8">
      <w:start w:val="0"/>
      <w:numFmt w:val="bullet"/>
      <w:lvlText w:val="•"/>
      <w:lvlJc w:val="left"/>
      <w:pPr>
        <w:ind w:left="9424" w:hanging="540"/>
      </w:pPr>
      <w:rPr/>
    </w:lvl>
  </w:abstractNum>
  <w:abstractNum w:abstractNumId="20">
    <w:lvl w:ilvl="0">
      <w:start w:val="1"/>
      <w:numFmt w:val="decimal"/>
      <w:lvlText w:val="%1"/>
      <w:lvlJc w:val="left"/>
      <w:pPr>
        <w:ind w:left="1332" w:hanging="540.0000000000001"/>
      </w:pPr>
      <w:rPr/>
    </w:lvl>
    <w:lvl w:ilvl="1">
      <w:start w:val="1"/>
      <w:numFmt w:val="decimal"/>
      <w:lvlText w:val="%1.%2"/>
      <w:lvlJc w:val="left"/>
      <w:pPr>
        <w:ind w:left="1332" w:hanging="540.0000000000001"/>
      </w:pPr>
      <w:rPr>
        <w:rFonts w:ascii="Times New Roman" w:cs="Times New Roman" w:eastAsia="Times New Roman" w:hAnsi="Times New Roman"/>
        <w:b w:val="0"/>
        <w:bCs w:val="0"/>
        <w:i w:val="0"/>
        <w:iCs w:val="0"/>
        <w:sz w:val="36"/>
        <w:szCs w:val="36"/>
      </w:rPr>
    </w:lvl>
    <w:lvl w:ilvl="2">
      <w:start w:val="0"/>
      <w:numFmt w:val="bullet"/>
      <w:lvlText w:val="•"/>
      <w:lvlJc w:val="left"/>
      <w:pPr>
        <w:ind w:left="3367" w:hanging="540"/>
      </w:pPr>
      <w:rPr/>
    </w:lvl>
    <w:lvl w:ilvl="3">
      <w:start w:val="0"/>
      <w:numFmt w:val="bullet"/>
      <w:lvlText w:val="•"/>
      <w:lvlJc w:val="left"/>
      <w:pPr>
        <w:ind w:left="4380" w:hanging="540"/>
      </w:pPr>
      <w:rPr/>
    </w:lvl>
    <w:lvl w:ilvl="4">
      <w:start w:val="0"/>
      <w:numFmt w:val="bullet"/>
      <w:lvlText w:val="•"/>
      <w:lvlJc w:val="left"/>
      <w:pPr>
        <w:ind w:left="5394" w:hanging="540"/>
      </w:pPr>
      <w:rPr/>
    </w:lvl>
    <w:lvl w:ilvl="5">
      <w:start w:val="0"/>
      <w:numFmt w:val="bullet"/>
      <w:lvlText w:val="•"/>
      <w:lvlJc w:val="left"/>
      <w:pPr>
        <w:ind w:left="6407" w:hanging="540"/>
      </w:pPr>
      <w:rPr/>
    </w:lvl>
    <w:lvl w:ilvl="6">
      <w:start w:val="0"/>
      <w:numFmt w:val="bullet"/>
      <w:lvlText w:val="•"/>
      <w:lvlJc w:val="left"/>
      <w:pPr>
        <w:ind w:left="7421" w:hanging="540"/>
      </w:pPr>
      <w:rPr/>
    </w:lvl>
    <w:lvl w:ilvl="7">
      <w:start w:val="0"/>
      <w:numFmt w:val="bullet"/>
      <w:lvlText w:val="•"/>
      <w:lvlJc w:val="left"/>
      <w:pPr>
        <w:ind w:left="8434" w:hanging="540"/>
      </w:pPr>
      <w:rPr/>
    </w:lvl>
    <w:lvl w:ilvl="8">
      <w:start w:val="0"/>
      <w:numFmt w:val="bullet"/>
      <w:lvlText w:val="•"/>
      <w:lvlJc w:val="left"/>
      <w:pPr>
        <w:ind w:left="9448" w:hanging="540"/>
      </w:pPr>
      <w:rPr/>
    </w:lvl>
  </w:abstractNum>
  <w:abstractNum w:abstractNumId="21">
    <w:lvl w:ilvl="0">
      <w:start w:val="6"/>
      <w:numFmt w:val="decimal"/>
      <w:lvlText w:val="%1"/>
      <w:lvlJc w:val="left"/>
      <w:pPr>
        <w:ind w:left="740" w:hanging="540"/>
      </w:pPr>
      <w:rPr/>
    </w:lvl>
    <w:lvl w:ilvl="1">
      <w:start w:val="1"/>
      <w:numFmt w:val="decimal"/>
      <w:lvlText w:val="%1.%2"/>
      <w:lvlJc w:val="left"/>
      <w:pPr>
        <w:ind w:left="740" w:hanging="540"/>
      </w:pPr>
      <w:rPr>
        <w:rFonts w:ascii="Times New Roman" w:cs="Times New Roman" w:eastAsia="Times New Roman" w:hAnsi="Times New Roman"/>
        <w:b w:val="0"/>
        <w:bCs w:val="0"/>
        <w:i w:val="0"/>
        <w:iCs w:val="0"/>
        <w:sz w:val="36"/>
        <w:szCs w:val="36"/>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22">
    <w:lvl w:ilvl="0">
      <w:start w:val="5"/>
      <w:numFmt w:val="decimal"/>
      <w:lvlText w:val="%1"/>
      <w:lvlJc w:val="left"/>
      <w:pPr>
        <w:ind w:left="740" w:hanging="540"/>
      </w:pPr>
      <w:rPr/>
    </w:lvl>
    <w:lvl w:ilvl="1">
      <w:start w:val="1"/>
      <w:numFmt w:val="decimal"/>
      <w:lvlText w:val="%1.%2"/>
      <w:lvlJc w:val="left"/>
      <w:pPr>
        <w:ind w:left="740" w:hanging="540"/>
      </w:pPr>
      <w:rPr>
        <w:rFonts w:ascii="Times New Roman" w:cs="Times New Roman" w:eastAsia="Times New Roman" w:hAnsi="Times New Roman"/>
        <w:b w:val="0"/>
        <w:bCs w:val="0"/>
        <w:i w:val="0"/>
        <w:iCs w:val="0"/>
        <w:sz w:val="36"/>
        <w:szCs w:val="36"/>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23">
    <w:lvl w:ilvl="0">
      <w:start w:val="4"/>
      <w:numFmt w:val="decimal"/>
      <w:lvlText w:val="%1"/>
      <w:lvlJc w:val="left"/>
      <w:pPr>
        <w:ind w:left="740" w:hanging="540"/>
      </w:pPr>
      <w:rPr/>
    </w:lvl>
    <w:lvl w:ilvl="1">
      <w:start w:val="1"/>
      <w:numFmt w:val="decimal"/>
      <w:lvlText w:val="%1.%2"/>
      <w:lvlJc w:val="left"/>
      <w:pPr>
        <w:ind w:left="740" w:hanging="540"/>
      </w:pPr>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24">
    <w:lvl w:ilvl="0">
      <w:start w:val="3"/>
      <w:numFmt w:val="decimal"/>
      <w:lvlText w:val="%1"/>
      <w:lvlJc w:val="left"/>
      <w:pPr>
        <w:ind w:left="740" w:hanging="540"/>
      </w:pPr>
      <w:rPr/>
    </w:lvl>
    <w:lvl w:ilvl="1">
      <w:start w:val="1"/>
      <w:numFmt w:val="decimal"/>
      <w:lvlText w:val="%1.%2"/>
      <w:lvlJc w:val="left"/>
      <w:pPr>
        <w:ind w:left="740" w:hanging="540"/>
      </w:pPr>
      <w:rPr/>
    </w:lvl>
    <w:lvl w:ilvl="2">
      <w:start w:val="0"/>
      <w:numFmt w:val="bullet"/>
      <w:lvlText w:val="•"/>
      <w:lvlJc w:val="left"/>
      <w:pPr>
        <w:ind w:left="2887" w:hanging="540"/>
      </w:pPr>
      <w:rPr/>
    </w:lvl>
    <w:lvl w:ilvl="3">
      <w:start w:val="0"/>
      <w:numFmt w:val="bullet"/>
      <w:lvlText w:val="•"/>
      <w:lvlJc w:val="left"/>
      <w:pPr>
        <w:ind w:left="3960" w:hanging="540"/>
      </w:pPr>
      <w:rPr/>
    </w:lvl>
    <w:lvl w:ilvl="4">
      <w:start w:val="0"/>
      <w:numFmt w:val="bullet"/>
      <w:lvlText w:val="•"/>
      <w:lvlJc w:val="left"/>
      <w:pPr>
        <w:ind w:left="5034" w:hanging="540"/>
      </w:pPr>
      <w:rPr/>
    </w:lvl>
    <w:lvl w:ilvl="5">
      <w:start w:val="0"/>
      <w:numFmt w:val="bullet"/>
      <w:lvlText w:val="•"/>
      <w:lvlJc w:val="left"/>
      <w:pPr>
        <w:ind w:left="6107" w:hanging="540"/>
      </w:pPr>
      <w:rPr/>
    </w:lvl>
    <w:lvl w:ilvl="6">
      <w:start w:val="0"/>
      <w:numFmt w:val="bullet"/>
      <w:lvlText w:val="•"/>
      <w:lvlJc w:val="left"/>
      <w:pPr>
        <w:ind w:left="7181" w:hanging="540"/>
      </w:pPr>
      <w:rPr/>
    </w:lvl>
    <w:lvl w:ilvl="7">
      <w:start w:val="0"/>
      <w:numFmt w:val="bullet"/>
      <w:lvlText w:val="•"/>
      <w:lvlJc w:val="left"/>
      <w:pPr>
        <w:ind w:left="8254" w:hanging="540"/>
      </w:pPr>
      <w:rPr/>
    </w:lvl>
    <w:lvl w:ilvl="8">
      <w:start w:val="0"/>
      <w:numFmt w:val="bullet"/>
      <w:lvlText w:val="•"/>
      <w:lvlJc w:val="left"/>
      <w:pPr>
        <w:ind w:left="9328" w:hanging="540"/>
      </w:pPr>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sz w:val="6"/>
        <w:szCs w:val="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decimal"/>
      <w:lvlText w:val="%1."/>
      <w:lvlJc w:val="left"/>
      <w:pPr>
        <w:ind w:left="1440" w:hanging="360"/>
      </w:pPr>
      <w:rPr>
        <w:sz w:val="36"/>
        <w:szCs w:val="36"/>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2160" w:hanging="360"/>
      </w:pPr>
      <w:rPr>
        <w:sz w:val="26"/>
        <w:szCs w:val="2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160" w:hanging="360"/>
      </w:pPr>
      <w:rPr>
        <w:sz w:val="16"/>
        <w:szCs w:val="16"/>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36"/>
      <w:szCs w:val="36"/>
    </w:rPr>
  </w:style>
  <w:style w:type="paragraph" w:styleId="ListParagraph">
    <w:name w:val="List Paragraph"/>
    <w:basedOn w:val="Normal"/>
    <w:uiPriority w:val="1"/>
    <w:qFormat w:val="1"/>
    <w:pPr>
      <w:spacing w:before="18"/>
      <w:ind w:left="738" w:hanging="538"/>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D20723"/>
    <w:pPr>
      <w:tabs>
        <w:tab w:val="center" w:pos="4513"/>
        <w:tab w:val="right" w:pos="9026"/>
      </w:tabs>
    </w:pPr>
  </w:style>
  <w:style w:type="character" w:styleId="HeaderChar" w:customStyle="1">
    <w:name w:val="Header Char"/>
    <w:basedOn w:val="DefaultParagraphFont"/>
    <w:link w:val="Header"/>
    <w:uiPriority w:val="99"/>
    <w:rsid w:val="00D20723"/>
    <w:rPr>
      <w:rFonts w:ascii="Times New Roman" w:cs="Times New Roman" w:eastAsia="Times New Roman" w:hAnsi="Times New Roman"/>
    </w:rPr>
  </w:style>
  <w:style w:type="paragraph" w:styleId="Footer">
    <w:name w:val="footer"/>
    <w:basedOn w:val="Normal"/>
    <w:link w:val="FooterChar"/>
    <w:uiPriority w:val="99"/>
    <w:unhideWhenUsed w:val="1"/>
    <w:rsid w:val="00D20723"/>
    <w:pPr>
      <w:tabs>
        <w:tab w:val="center" w:pos="4513"/>
        <w:tab w:val="right" w:pos="9026"/>
      </w:tabs>
    </w:pPr>
  </w:style>
  <w:style w:type="character" w:styleId="FooterChar" w:customStyle="1">
    <w:name w:val="Footer Char"/>
    <w:basedOn w:val="DefaultParagraphFont"/>
    <w:link w:val="Footer"/>
    <w:uiPriority w:val="99"/>
    <w:rsid w:val="00D20723"/>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1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8.png"/><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7.png"/><Relationship Id="rId16" Type="http://schemas.openxmlformats.org/officeDocument/2006/relationships/image" Target="media/image4.png"/><Relationship Id="rId19" Type="http://schemas.openxmlformats.org/officeDocument/2006/relationships/image" Target="media/image17.pn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0+uz4RuBIx5zjv3DCHz9H1Smg==">CgMxLjAaFAoBMBIPCg0IB0IJEgdHdW5nc3VoOAByITFvaWpGakJWT1U5UGZ4Qk1YRF81Q1BuY052WjF4UF9kOQ==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2025-09-19T10:07:00Z</dcterms:created>
  <dc:creator>kshitij shakya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PowerPoint® 2010</vt:lpwstr>
  </property>
  <property fmtid="{D5CDD505-2E9C-101B-9397-08002B2CF9AE}" pid="4" name="LastSaved">
    <vt:filetime>2025-09-19T00:00:00Z</vt:filetime>
  </property>
  <property fmtid="{D5CDD505-2E9C-101B-9397-08002B2CF9AE}" pid="5" name="Producer">
    <vt:lpwstr>Microsoft® PowerPoint® 2010</vt:lpwstr>
  </property>
</Properties>
</file>