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1EB3" w:rsidRDefault="00F21EB3" w:rsidP="00C976B9">
      <w:pPr>
        <w:pStyle w:val="a9"/>
        <w:rPr>
          <w:rFonts w:hint="eastAsia"/>
          <w:b/>
          <w:color w:val="0070C0"/>
        </w:rPr>
      </w:pPr>
      <w:r w:rsidRPr="006D2F2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AA3FBD" wp14:editId="5E5C0396">
                <wp:simplePos x="0" y="0"/>
                <wp:positionH relativeFrom="column">
                  <wp:posOffset>-64770</wp:posOffset>
                </wp:positionH>
                <wp:positionV relativeFrom="paragraph">
                  <wp:posOffset>38449</wp:posOffset>
                </wp:positionV>
                <wp:extent cx="4582160" cy="564515"/>
                <wp:effectExtent l="0" t="0" r="15240" b="6985"/>
                <wp:wrapTopAndBottom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585C" w:rsidRPr="003970C0" w:rsidRDefault="000B585C" w:rsidP="00CF5E2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流行病學與生物統計計算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Homework</w:t>
                            </w:r>
                            <w:r w:rsidR="006717FA">
                              <w:rPr>
                                <w:rFonts w:asciiTheme="minorHAnsi" w:hAnsiTheme="minorHAnsi" w:cstheme="minorHAnsi"/>
                              </w:rPr>
                              <w:t>9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:rsidR="000B585C" w:rsidRPr="003970C0" w:rsidRDefault="000B585C" w:rsidP="00CF5E2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學號：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b07401048</w:t>
                            </w:r>
                            <w:r w:rsidR="00F21EB3">
                              <w:rPr>
                                <w:rFonts w:asciiTheme="minorHAnsi" w:hAnsiTheme="minorHAnsi" w:cstheme="minorHAnsi" w:hint="eastAsia"/>
                              </w:rPr>
                              <w:t xml:space="preserve"> 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系級：醫學五</w:t>
                            </w:r>
                            <w:r w:rsidR="00F21EB3">
                              <w:rPr>
                                <w:rFonts w:asciiTheme="minorHAnsi" w:hAnsiTheme="minorHAnsi" w:cstheme="minorHAnsi" w:hint="eastAsia"/>
                              </w:rPr>
                              <w:t xml:space="preserve"> 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姓名：賴柏瑞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A3FBD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-5.1pt;margin-top:3.05pt;width:360.8pt;height:4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" fillcolor="white [3201]" strokeweight=".5pt">
                <v:textbox>
                  <w:txbxContent>
                    <w:p w:rsidR="000B585C" w:rsidRPr="003970C0" w:rsidRDefault="000B585C" w:rsidP="00CF5E2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流行病學與生物統計計算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Homework</w:t>
                      </w:r>
                      <w:r w:rsidR="006717FA">
                        <w:rPr>
                          <w:rFonts w:asciiTheme="minorHAnsi" w:hAnsiTheme="minorHAnsi" w:cstheme="minorHAnsi"/>
                        </w:rPr>
                        <w:t>9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:rsidR="000B585C" w:rsidRPr="003970C0" w:rsidRDefault="000B585C" w:rsidP="00CF5E2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學號：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b07401048</w:t>
                      </w:r>
                      <w:r w:rsidR="00F21EB3">
                        <w:rPr>
                          <w:rFonts w:asciiTheme="minorHAnsi" w:hAnsiTheme="minorHAnsi" w:cstheme="minorHAnsi" w:hint="eastAsia"/>
                        </w:rPr>
                        <w:t xml:space="preserve"> 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系級：醫學五</w:t>
                      </w:r>
                      <w:r w:rsidR="00F21EB3">
                        <w:rPr>
                          <w:rFonts w:asciiTheme="minorHAnsi" w:hAnsiTheme="minorHAnsi" w:cstheme="minorHAnsi" w:hint="eastAsia"/>
                        </w:rPr>
                        <w:t xml:space="preserve"> 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姓名：賴柏瑞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76B9" w:rsidRPr="00C976B9" w:rsidRDefault="00C976B9" w:rsidP="00C976B9">
      <w:pPr>
        <w:pStyle w:val="a9"/>
        <w:rPr>
          <w:b/>
          <w:color w:val="0070C0"/>
        </w:rPr>
      </w:pPr>
      <w:r w:rsidRPr="00C976B9">
        <w:rPr>
          <w:b/>
          <w:color w:val="0070C0"/>
        </w:rPr>
        <w:t># Homework</w:t>
      </w:r>
      <w:r w:rsidR="006717FA">
        <w:rPr>
          <w:b/>
          <w:color w:val="0070C0"/>
        </w:rPr>
        <w:t>9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homework9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rate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read.csv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raymond</w:t>
      </w:r>
      <w:proofErr w:type="spellEnd"/>
      <w:r>
        <w:rPr>
          <w:rFonts w:ascii="Menlo" w:hAnsi="Menlo" w:cs="Menlo"/>
          <w:color w:val="448C27"/>
          <w:sz w:val="18"/>
          <w:szCs w:val="18"/>
        </w:rPr>
        <w:t>/Desktop/R/course/data/rate.csv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header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TRUE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rate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creating data with dummy variables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ratema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as.data.frame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rate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j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12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rate</w:t>
      </w:r>
      <w:r>
        <w:rPr>
          <w:rFonts w:ascii="Menlo" w:hAnsi="Menlo" w:cs="Menlo"/>
          <w:color w:val="4B69C6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Age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ratema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j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ratema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j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else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ratema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j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7A3E9D"/>
          <w:sz w:val="18"/>
          <w:szCs w:val="18"/>
        </w:rPr>
        <w:t>ratema</w:t>
      </w:r>
      <w:proofErr w:type="spellEnd"/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5486400" cy="6760845"/>
            <wp:effectExtent l="0" t="0" r="381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FA" w:rsidRDefault="006717FA">
      <w:pPr>
        <w:rPr>
          <w:rFonts w:ascii="Menlo" w:hAnsi="Menlo" w:cs="Menlo"/>
          <w:i/>
          <w:iCs/>
          <w:color w:val="AAAAAA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br w:type="page"/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lastRenderedPageBreak/>
        <w:t xml:space="preserve"># use NR method to find MLE of the </w:t>
      </w:r>
      <w:proofErr w:type="spellStart"/>
      <w:r>
        <w:rPr>
          <w:rFonts w:ascii="Menlo" w:hAnsi="Menlo" w:cs="Menlo"/>
          <w:i/>
          <w:iCs/>
          <w:color w:val="AAAAAA"/>
          <w:sz w:val="18"/>
          <w:szCs w:val="18"/>
        </w:rPr>
        <w:t>coefficeints</w:t>
      </w:r>
      <w:proofErr w:type="spellEnd"/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 of Poison regression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rate</w:t>
      </w:r>
      <w:r>
        <w:rPr>
          <w:rFonts w:ascii="Menlo" w:hAnsi="Menlo" w:cs="Menlo"/>
          <w:color w:val="4B69C6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Death</w:t>
      </w:r>
      <w:proofErr w:type="spellEnd"/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cbind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rep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>)),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ratema</w:t>
      </w:r>
      <w:r>
        <w:rPr>
          <w:rFonts w:ascii="Menlo" w:hAnsi="Menlo" w:cs="Menlo"/>
          <w:color w:val="4B69C6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V5</w:t>
      </w:r>
      <w:r>
        <w:rPr>
          <w:rFonts w:ascii="Menlo" w:hAnsi="Menlo" w:cs="Menlo"/>
          <w:color w:val="333333"/>
          <w:sz w:val="18"/>
          <w:szCs w:val="18"/>
        </w:rPr>
        <w:t>,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ratema</w:t>
      </w:r>
      <w:r>
        <w:rPr>
          <w:rFonts w:ascii="Menlo" w:hAnsi="Menlo" w:cs="Menlo"/>
          <w:color w:val="4B69C6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V6</w:t>
      </w:r>
      <w:r>
        <w:rPr>
          <w:rFonts w:ascii="Menlo" w:hAnsi="Menlo" w:cs="Menlo"/>
          <w:color w:val="333333"/>
          <w:sz w:val="18"/>
          <w:szCs w:val="18"/>
        </w:rPr>
        <w:t>,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ratema</w:t>
      </w:r>
      <w:r>
        <w:rPr>
          <w:rFonts w:ascii="Menlo" w:hAnsi="Menlo" w:cs="Menlo"/>
          <w:color w:val="4B69C6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V7</w:t>
      </w:r>
      <w:r>
        <w:rPr>
          <w:rFonts w:ascii="Menlo" w:hAnsi="Menlo" w:cs="Menlo"/>
          <w:color w:val="333333"/>
          <w:sz w:val="18"/>
          <w:szCs w:val="18"/>
        </w:rPr>
        <w:t>,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ratema</w:t>
      </w:r>
      <w:r>
        <w:rPr>
          <w:rFonts w:ascii="Menlo" w:hAnsi="Menlo" w:cs="Menlo"/>
          <w:color w:val="4B69C6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V8</w:t>
      </w:r>
      <w:r>
        <w:rPr>
          <w:rFonts w:ascii="Menlo" w:hAnsi="Menlo" w:cs="Menlo"/>
          <w:color w:val="333333"/>
          <w:sz w:val="18"/>
          <w:szCs w:val="18"/>
        </w:rPr>
        <w:t>,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ratema</w:t>
      </w:r>
      <w:r>
        <w:rPr>
          <w:rFonts w:ascii="Menlo" w:hAnsi="Menlo" w:cs="Menlo"/>
          <w:color w:val="4B69C6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V9</w:t>
      </w:r>
      <w:r>
        <w:rPr>
          <w:rFonts w:ascii="Menlo" w:hAnsi="Menlo" w:cs="Menlo"/>
          <w:color w:val="333333"/>
          <w:sz w:val="18"/>
          <w:szCs w:val="18"/>
        </w:rPr>
        <w:t>,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ratema</w:t>
      </w:r>
      <w:r>
        <w:rPr>
          <w:rFonts w:ascii="Menlo" w:hAnsi="Menlo" w:cs="Menlo"/>
          <w:color w:val="4B69C6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V10</w:t>
      </w:r>
      <w:r>
        <w:rPr>
          <w:rFonts w:ascii="Menlo" w:hAnsi="Menlo" w:cs="Menlo"/>
          <w:color w:val="333333"/>
          <w:sz w:val="18"/>
          <w:szCs w:val="18"/>
        </w:rPr>
        <w:t>,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ratema</w:t>
      </w:r>
      <w:r>
        <w:rPr>
          <w:rFonts w:ascii="Menlo" w:hAnsi="Menlo" w:cs="Menlo"/>
          <w:color w:val="4B69C6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V11</w:t>
      </w:r>
      <w:r>
        <w:rPr>
          <w:rFonts w:ascii="Menlo" w:hAnsi="Menlo" w:cs="Menlo"/>
          <w:color w:val="333333"/>
          <w:sz w:val="18"/>
          <w:szCs w:val="18"/>
        </w:rPr>
        <w:t>,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ratema</w:t>
      </w:r>
      <w:r>
        <w:rPr>
          <w:rFonts w:ascii="Menlo" w:hAnsi="Menlo" w:cs="Menlo"/>
          <w:color w:val="4B69C6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V12</w:t>
      </w:r>
      <w:r>
        <w:rPr>
          <w:rFonts w:ascii="Menlo" w:hAnsi="Menlo" w:cs="Menlo"/>
          <w:color w:val="333333"/>
          <w:sz w:val="18"/>
          <w:szCs w:val="18"/>
        </w:rPr>
        <w:t>,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ratema</w:t>
      </w:r>
      <w:r>
        <w:rPr>
          <w:rFonts w:ascii="Menlo" w:hAnsi="Menlo" w:cs="Menlo"/>
          <w:color w:val="4B69C6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V13</w:t>
      </w:r>
      <w:r>
        <w:rPr>
          <w:rFonts w:ascii="Menlo" w:hAnsi="Menlo" w:cs="Menlo"/>
          <w:color w:val="333333"/>
          <w:sz w:val="18"/>
          <w:szCs w:val="18"/>
        </w:rPr>
        <w:t>,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ratema</w:t>
      </w:r>
      <w:r>
        <w:rPr>
          <w:rFonts w:ascii="Menlo" w:hAnsi="Menlo" w:cs="Menlo"/>
          <w:color w:val="4B69C6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V14</w:t>
      </w:r>
      <w:r>
        <w:rPr>
          <w:rFonts w:ascii="Menlo" w:hAnsi="Menlo" w:cs="Menlo"/>
          <w:color w:val="333333"/>
          <w:sz w:val="18"/>
          <w:szCs w:val="18"/>
        </w:rPr>
        <w:t>,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ratema</w:t>
      </w:r>
      <w:r>
        <w:rPr>
          <w:rFonts w:ascii="Menlo" w:hAnsi="Menlo" w:cs="Menlo"/>
          <w:color w:val="4B69C6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V15</w:t>
      </w:r>
      <w:r>
        <w:rPr>
          <w:rFonts w:ascii="Menlo" w:hAnsi="Menlo" w:cs="Menlo"/>
          <w:color w:val="333333"/>
          <w:sz w:val="18"/>
          <w:szCs w:val="18"/>
        </w:rPr>
        <w:t>,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B69C6"/>
          <w:sz w:val="18"/>
          <w:szCs w:val="18"/>
        </w:rPr>
        <w:t>ifelse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ratema</w:t>
      </w:r>
      <w:r>
        <w:rPr>
          <w:rFonts w:ascii="Menlo" w:hAnsi="Menlo" w:cs="Menlo"/>
          <w:color w:val="4B69C6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sex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m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ftn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betacoef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mu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betacoef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log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ratema</w:t>
      </w:r>
      <w:r>
        <w:rPr>
          <w:rFonts w:ascii="Menlo" w:hAnsi="Menlo" w:cs="Menlo"/>
          <w:color w:val="4B69C6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PY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100000</w:t>
      </w:r>
      <w:r>
        <w:rPr>
          <w:rFonts w:ascii="Menlo" w:hAnsi="Menlo" w:cs="Menlo"/>
          <w:color w:val="333333"/>
          <w:sz w:val="18"/>
          <w:szCs w:val="18"/>
        </w:rPr>
        <w:t>))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gradient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mu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hessian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b/>
          <w:bCs/>
          <w:color w:val="AA3731"/>
          <w:sz w:val="18"/>
          <w:szCs w:val="18"/>
        </w:rPr>
        <w:t>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diag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mu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))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loglike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sum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7A3E9D"/>
          <w:sz w:val="18"/>
          <w:szCs w:val="18"/>
        </w:rPr>
        <w:t>mu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log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mu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log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factorial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>)))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list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gradient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hessian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loglike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))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highnew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x0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maxiter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x0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fx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while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((</w:t>
      </w:r>
      <w:r>
        <w:rPr>
          <w:rFonts w:ascii="Menlo" w:hAnsi="Menlo" w:cs="Menlo"/>
          <w:b/>
          <w:bCs/>
          <w:color w:val="AA3731"/>
          <w:sz w:val="18"/>
          <w:szCs w:val="18"/>
        </w:rPr>
        <w:t>max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fx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]]))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&amp;&amp;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maxiter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solve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fx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]])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fx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]]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fx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max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fx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]])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algorithm failed to converge</w:t>
      </w:r>
      <w:r>
        <w:rPr>
          <w:rFonts w:ascii="Menlo" w:hAnsi="Menlo" w:cs="Menlo"/>
          <w:color w:val="777777"/>
          <w:sz w:val="18"/>
          <w:szCs w:val="18"/>
        </w:rPr>
        <w:t>\n"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NULL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else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algorithm converges to</w:t>
      </w:r>
      <w:r>
        <w:rPr>
          <w:rFonts w:ascii="Menlo" w:hAnsi="Menlo" w:cs="Menlo"/>
          <w:color w:val="777777"/>
          <w:sz w:val="18"/>
          <w:szCs w:val="18"/>
        </w:rPr>
        <w:t>\n"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highnew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1e-9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maxiter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>)</w:t>
      </w:r>
      <w:r>
        <w:rPr>
          <w:rFonts w:ascii="Menlo" w:hAnsi="Menlo" w:cs="Menlo"/>
          <w:i/>
          <w:iCs/>
          <w:color w:val="AAAAAA"/>
          <w:sz w:val="18"/>
          <w:szCs w:val="18"/>
        </w:rPr>
        <w:t>#nolint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write.csv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file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raymond</w:t>
      </w:r>
      <w:proofErr w:type="spellEnd"/>
      <w:r>
        <w:rPr>
          <w:rFonts w:ascii="Menlo" w:hAnsi="Menlo" w:cs="Menlo"/>
          <w:color w:val="448C27"/>
          <w:sz w:val="18"/>
          <w:szCs w:val="18"/>
        </w:rPr>
        <w:t>/Desktop/R/course/beta.csv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 w:hint="eastAsia"/>
          <w:color w:val="333333"/>
          <w:sz w:val="18"/>
          <w:szCs w:val="18"/>
        </w:rPr>
      </w:pPr>
      <w:r>
        <w:rPr>
          <w:rFonts w:ascii="Menlo" w:hAnsi="Menlo" w:cs="Menlo" w:hint="eastAsia"/>
          <w:noProof/>
          <w:color w:val="333333"/>
          <w:sz w:val="18"/>
          <w:szCs w:val="18"/>
        </w:rPr>
        <w:drawing>
          <wp:inline distT="0" distB="0" distL="0" distR="0">
            <wp:extent cx="2222500" cy="49657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FA" w:rsidRDefault="006717FA">
      <w:pPr>
        <w:rPr>
          <w:rFonts w:ascii="Menlo" w:hAnsi="Menlo" w:cs="Menlo"/>
          <w:i/>
          <w:iCs/>
          <w:color w:val="AAAAAA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br w:type="page"/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lastRenderedPageBreak/>
        <w:t>#variance covariance matrix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vcov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solve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-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)[[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]])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vcov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model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noProof/>
          <w:color w:val="333333"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2313747</wp:posOffset>
            </wp:positionV>
            <wp:extent cx="5486400" cy="2283460"/>
            <wp:effectExtent l="0" t="0" r="0" b="254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Menlo"/>
          <w:noProof/>
          <w:color w:val="333333"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-49696</wp:posOffset>
            </wp:positionH>
            <wp:positionV relativeFrom="paragraph">
              <wp:posOffset>287821</wp:posOffset>
            </wp:positionV>
            <wp:extent cx="5486400" cy="2026285"/>
            <wp:effectExtent l="0" t="0" r="0" b="5715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Menlo"/>
          <w:b/>
          <w:bCs/>
          <w:color w:val="AA3731"/>
          <w:sz w:val="18"/>
          <w:szCs w:val="18"/>
        </w:rPr>
        <w:t>write.csv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vcov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file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raymond</w:t>
      </w:r>
      <w:proofErr w:type="spellEnd"/>
      <w:r>
        <w:rPr>
          <w:rFonts w:ascii="Menlo" w:hAnsi="Menlo" w:cs="Menlo"/>
          <w:color w:val="448C27"/>
          <w:sz w:val="18"/>
          <w:szCs w:val="18"/>
        </w:rPr>
        <w:t>/Desktop/R/course/vcov.csv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#loglike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loglike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)[[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]])</w:t>
      </w:r>
    </w:p>
    <w:p w:rsidR="006717FA" w:rsidRDefault="006717FA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write.csv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loglike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file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raymond</w:t>
      </w:r>
      <w:proofErr w:type="spellEnd"/>
      <w:r>
        <w:rPr>
          <w:rFonts w:ascii="Menlo" w:hAnsi="Menlo" w:cs="Menlo"/>
          <w:color w:val="448C27"/>
          <w:sz w:val="18"/>
          <w:szCs w:val="18"/>
        </w:rPr>
        <w:t>/Desktop/R/course/loglike.csv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6717FA" w:rsidRDefault="00CE68F2" w:rsidP="006717F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noProof/>
          <w:color w:val="333333"/>
          <w:sz w:val="18"/>
          <w:szCs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241355</wp:posOffset>
            </wp:positionV>
            <wp:extent cx="2120900" cy="1231900"/>
            <wp:effectExtent l="0" t="0" r="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6B9" w:rsidRPr="006717FA" w:rsidRDefault="00C976B9" w:rsidP="004F5103">
      <w:pPr>
        <w:rPr>
          <w:rFonts w:ascii="Menlo" w:hAnsi="Menlo" w:cs="Menlo"/>
          <w:color w:val="333333"/>
          <w:sz w:val="18"/>
          <w:szCs w:val="18"/>
        </w:rPr>
      </w:pPr>
    </w:p>
    <w:sectPr w:rsidR="00C976B9" w:rsidRPr="006717FA" w:rsidSect="00591534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本文 CS 字型)">
    <w:altName w:val="新細明體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8AA"/>
    <w:multiLevelType w:val="hybridMultilevel"/>
    <w:tmpl w:val="A95E227E"/>
    <w:lvl w:ilvl="0" w:tplc="E01C3304">
      <w:start w:val="1"/>
      <w:numFmt w:val="upperRoman"/>
      <w:pStyle w:val="a"/>
      <w:lvlText w:val="%1."/>
      <w:lvlJc w:val="left"/>
      <w:pPr>
        <w:ind w:left="3032" w:hanging="480"/>
      </w:pPr>
    </w:lvl>
    <w:lvl w:ilvl="1" w:tplc="04090019">
      <w:start w:val="1"/>
      <w:numFmt w:val="ideographTraditional"/>
      <w:lvlText w:val="%2、"/>
      <w:lvlJc w:val="left"/>
      <w:pPr>
        <w:ind w:left="3512" w:hanging="480"/>
      </w:pPr>
    </w:lvl>
    <w:lvl w:ilvl="2" w:tplc="0409001B" w:tentative="1">
      <w:start w:val="1"/>
      <w:numFmt w:val="lowerRoman"/>
      <w:lvlText w:val="%3."/>
      <w:lvlJc w:val="right"/>
      <w:pPr>
        <w:ind w:left="3992" w:hanging="480"/>
      </w:pPr>
    </w:lvl>
    <w:lvl w:ilvl="3" w:tplc="0409000F" w:tentative="1">
      <w:start w:val="1"/>
      <w:numFmt w:val="decimal"/>
      <w:lvlText w:val="%4."/>
      <w:lvlJc w:val="left"/>
      <w:pPr>
        <w:ind w:left="44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2" w:hanging="480"/>
      </w:pPr>
    </w:lvl>
    <w:lvl w:ilvl="5" w:tplc="0409001B" w:tentative="1">
      <w:start w:val="1"/>
      <w:numFmt w:val="lowerRoman"/>
      <w:lvlText w:val="%6."/>
      <w:lvlJc w:val="right"/>
      <w:pPr>
        <w:ind w:left="5432" w:hanging="480"/>
      </w:pPr>
    </w:lvl>
    <w:lvl w:ilvl="6" w:tplc="0409000F" w:tentative="1">
      <w:start w:val="1"/>
      <w:numFmt w:val="decimal"/>
      <w:lvlText w:val="%7."/>
      <w:lvlJc w:val="left"/>
      <w:pPr>
        <w:ind w:left="59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2" w:hanging="480"/>
      </w:pPr>
    </w:lvl>
    <w:lvl w:ilvl="8" w:tplc="0409001B" w:tentative="1">
      <w:start w:val="1"/>
      <w:numFmt w:val="lowerRoman"/>
      <w:lvlText w:val="%9."/>
      <w:lvlJc w:val="right"/>
      <w:pPr>
        <w:ind w:left="6872" w:hanging="480"/>
      </w:pPr>
    </w:lvl>
  </w:abstractNum>
  <w:abstractNum w:abstractNumId="1" w15:restartNumberingAfterBreak="0">
    <w:nsid w:val="1D7D7248"/>
    <w:multiLevelType w:val="hybridMultilevel"/>
    <w:tmpl w:val="99BAF658"/>
    <w:lvl w:ilvl="0" w:tplc="4168B7E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73075096">
    <w:abstractNumId w:val="0"/>
  </w:num>
  <w:num w:numId="2" w16cid:durableId="1474365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/>
  <w:attachedTemplate r:id="rId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FA"/>
    <w:rsid w:val="0002027F"/>
    <w:rsid w:val="000812E1"/>
    <w:rsid w:val="000B585C"/>
    <w:rsid w:val="000C2B5C"/>
    <w:rsid w:val="001A7D0C"/>
    <w:rsid w:val="00292345"/>
    <w:rsid w:val="00301AB4"/>
    <w:rsid w:val="003970C0"/>
    <w:rsid w:val="003B0569"/>
    <w:rsid w:val="00467167"/>
    <w:rsid w:val="004D5B9D"/>
    <w:rsid w:val="004F5103"/>
    <w:rsid w:val="00591534"/>
    <w:rsid w:val="005B312D"/>
    <w:rsid w:val="006257B1"/>
    <w:rsid w:val="00644241"/>
    <w:rsid w:val="006717FA"/>
    <w:rsid w:val="006D2F25"/>
    <w:rsid w:val="007270F2"/>
    <w:rsid w:val="00762AF0"/>
    <w:rsid w:val="007648F2"/>
    <w:rsid w:val="007A5B32"/>
    <w:rsid w:val="00830971"/>
    <w:rsid w:val="008821FF"/>
    <w:rsid w:val="00951842"/>
    <w:rsid w:val="009946C5"/>
    <w:rsid w:val="009B74EC"/>
    <w:rsid w:val="009C11FC"/>
    <w:rsid w:val="00B03559"/>
    <w:rsid w:val="00BE3F47"/>
    <w:rsid w:val="00C976B9"/>
    <w:rsid w:val="00CE68F2"/>
    <w:rsid w:val="00CF5E2A"/>
    <w:rsid w:val="00E24E81"/>
    <w:rsid w:val="00E82A20"/>
    <w:rsid w:val="00E83DB7"/>
    <w:rsid w:val="00F21EB3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1942"/>
  <w15:chartTrackingRefBased/>
  <w15:docId w15:val="{4D21B9A4-4664-9843-BA43-1E3BB125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70C0"/>
    <w:rPr>
      <w:rFonts w:ascii="新細明體" w:eastAsia="新細明體" w:hAnsi="新細明體" w:cs="新細明體"/>
      <w:kern w:val="0"/>
    </w:rPr>
  </w:style>
  <w:style w:type="paragraph" w:styleId="1">
    <w:name w:val="heading 1"/>
    <w:basedOn w:val="a0"/>
    <w:next w:val="a0"/>
    <w:link w:val="10"/>
    <w:uiPriority w:val="9"/>
    <w:qFormat/>
    <w:rsid w:val="004D5B9D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4D5B9D"/>
    <w:pPr>
      <w:keepNext/>
      <w:widowControl w:val="0"/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4D5B9D"/>
    <w:pPr>
      <w:keepNext/>
      <w:widowControl w:val="0"/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rsid w:val="004D5B9D"/>
    <w:pPr>
      <w:keepNext/>
      <w:widowControl w:val="0"/>
      <w:spacing w:line="720" w:lineRule="auto"/>
      <w:outlineLvl w:val="3"/>
    </w:pPr>
    <w:rPr>
      <w:rFonts w:asciiTheme="majorHAnsi" w:eastAsiaTheme="majorEastAsia" w:hAnsiTheme="majorHAnsi" w:cstheme="majorBidi"/>
      <w:kern w:val="2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第七層"/>
    <w:basedOn w:val="a4"/>
    <w:qFormat/>
    <w:rsid w:val="00762AF0"/>
    <w:pPr>
      <w:widowControl/>
      <w:numPr>
        <w:numId w:val="1"/>
      </w:numPr>
      <w:spacing w:line="360" w:lineRule="exact"/>
      <w:ind w:leftChars="0" w:left="0"/>
      <w:contextualSpacing/>
      <w:outlineLvl w:val="7"/>
    </w:pPr>
    <w:rPr>
      <w:rFonts w:ascii="Times New Roman" w:hAnsi="Times New Roman" w:cs="Times New Roman (本文 CS 字型)"/>
      <w:kern w:val="0"/>
    </w:rPr>
  </w:style>
  <w:style w:type="paragraph" w:styleId="a4">
    <w:name w:val="List Paragraph"/>
    <w:basedOn w:val="a0"/>
    <w:uiPriority w:val="34"/>
    <w:qFormat/>
    <w:rsid w:val="00762AF0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  <w:style w:type="paragraph" w:styleId="a5">
    <w:name w:val="Title"/>
    <w:basedOn w:val="a0"/>
    <w:next w:val="a0"/>
    <w:link w:val="a6"/>
    <w:uiPriority w:val="10"/>
    <w:qFormat/>
    <w:rsid w:val="004D5B9D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標題 字元"/>
    <w:basedOn w:val="a1"/>
    <w:link w:val="a5"/>
    <w:uiPriority w:val="10"/>
    <w:rsid w:val="004D5B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0"/>
    <w:next w:val="a0"/>
    <w:link w:val="a8"/>
    <w:uiPriority w:val="11"/>
    <w:qFormat/>
    <w:rsid w:val="004D5B9D"/>
    <w:pPr>
      <w:widowControl w:val="0"/>
      <w:spacing w:after="60"/>
      <w:jc w:val="center"/>
      <w:outlineLvl w:val="1"/>
    </w:pPr>
    <w:rPr>
      <w:rFonts w:asciiTheme="minorHAnsi" w:eastAsiaTheme="minorEastAsia" w:hAnsiTheme="minorHAnsi" w:cstheme="minorBidi"/>
      <w:kern w:val="2"/>
    </w:rPr>
  </w:style>
  <w:style w:type="character" w:customStyle="1" w:styleId="a8">
    <w:name w:val="副標題 字元"/>
    <w:basedOn w:val="a1"/>
    <w:link w:val="a7"/>
    <w:uiPriority w:val="11"/>
    <w:rsid w:val="004D5B9D"/>
  </w:style>
  <w:style w:type="character" w:customStyle="1" w:styleId="10">
    <w:name w:val="標題 1 字元"/>
    <w:basedOn w:val="a1"/>
    <w:link w:val="1"/>
    <w:uiPriority w:val="9"/>
    <w:rsid w:val="004D5B9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uiPriority w:val="9"/>
    <w:rsid w:val="004D5B9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rsid w:val="004D5B9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rsid w:val="004D5B9D"/>
    <w:rPr>
      <w:rFonts w:asciiTheme="majorHAnsi" w:eastAsiaTheme="majorEastAsia" w:hAnsiTheme="majorHAnsi" w:cstheme="majorBidi"/>
      <w:sz w:val="36"/>
      <w:szCs w:val="36"/>
    </w:rPr>
  </w:style>
  <w:style w:type="paragraph" w:styleId="a9">
    <w:name w:val="No Spacing"/>
    <w:uiPriority w:val="1"/>
    <w:qFormat/>
    <w:rsid w:val="004D5B9D"/>
    <w:pPr>
      <w:widowControl w:val="0"/>
    </w:pPr>
  </w:style>
  <w:style w:type="paragraph" w:styleId="aa">
    <w:name w:val="Balloon Text"/>
    <w:basedOn w:val="a0"/>
    <w:link w:val="ab"/>
    <w:uiPriority w:val="99"/>
    <w:semiHidden/>
    <w:unhideWhenUsed/>
    <w:rsid w:val="001A7D0C"/>
    <w:rPr>
      <w:sz w:val="18"/>
      <w:szCs w:val="18"/>
    </w:rPr>
  </w:style>
  <w:style w:type="character" w:customStyle="1" w:styleId="ab">
    <w:name w:val="註解方塊文字 字元"/>
    <w:basedOn w:val="a1"/>
    <w:link w:val="aa"/>
    <w:uiPriority w:val="99"/>
    <w:semiHidden/>
    <w:rsid w:val="001A7D0C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ymond/Library/Group%20Containers/UBF8T346G9.Office/User%20Content.localized/Templates.localized/r%20homework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 homework.dotx</Template>
  <TotalTime>5</TotalTime>
  <Pages>5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伯睿 賴</cp:lastModifiedBy>
  <cp:revision>1</cp:revision>
  <cp:lastPrinted>2022-11-25T09:19:00Z</cp:lastPrinted>
  <dcterms:created xsi:type="dcterms:W3CDTF">2022-11-25T09:08:00Z</dcterms:created>
  <dcterms:modified xsi:type="dcterms:W3CDTF">2022-11-25T09:21:00Z</dcterms:modified>
</cp:coreProperties>
</file>