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076" w:rsidRPr="00B9379F" w:rsidRDefault="00B9379F">
      <w:r w:rsidRPr="00B9379F">
        <w:t xml:space="preserve">Alarmcentrale : </w:t>
      </w:r>
    </w:p>
    <w:p w:rsidR="00B9379F" w:rsidRPr="00B9379F" w:rsidRDefault="00B9379F" w:rsidP="00B9379F">
      <w:pPr>
        <w:pStyle w:val="Lijstalinea"/>
        <w:numPr>
          <w:ilvl w:val="0"/>
          <w:numId w:val="1"/>
        </w:numPr>
      </w:pPr>
      <w:bookmarkStart w:id="0" w:name="_GoBack"/>
      <w:bookmarkEnd w:id="0"/>
      <w:r w:rsidRPr="00B9379F">
        <w:t>Elke sensor individueel testen</w:t>
      </w:r>
    </w:p>
    <w:p w:rsidR="00B9379F" w:rsidRPr="00B9379F" w:rsidRDefault="00B9379F" w:rsidP="00B9379F">
      <w:pPr>
        <w:pStyle w:val="Lijstalinea"/>
        <w:numPr>
          <w:ilvl w:val="0"/>
          <w:numId w:val="1"/>
        </w:numPr>
      </w:pPr>
      <w:r w:rsidRPr="00B9379F">
        <w:t>Meerdere sensoren tegelijk testen</w:t>
      </w:r>
    </w:p>
    <w:p w:rsidR="00B9379F" w:rsidRPr="00B9379F" w:rsidRDefault="00B9379F" w:rsidP="00B9379F">
      <w:pPr>
        <w:pStyle w:val="Lijstalinea"/>
        <w:numPr>
          <w:ilvl w:val="0"/>
          <w:numId w:val="1"/>
        </w:numPr>
      </w:pPr>
      <w:r w:rsidRPr="00B9379F">
        <w:t>Alarm uitschakelen testen</w:t>
      </w:r>
    </w:p>
    <w:p w:rsidR="00B9379F" w:rsidRPr="00B9379F" w:rsidRDefault="00B9379F" w:rsidP="00B9379F">
      <w:pPr>
        <w:pStyle w:val="Lijstalinea"/>
        <w:numPr>
          <w:ilvl w:val="0"/>
          <w:numId w:val="1"/>
        </w:numPr>
      </w:pPr>
      <w:r w:rsidRPr="00B9379F">
        <w:t>Alarm inschakelen testen</w:t>
      </w:r>
    </w:p>
    <w:p w:rsidR="00B9379F" w:rsidRDefault="00B9379F" w:rsidP="00B9379F">
      <w:r w:rsidRPr="00B9379F">
        <w:t xml:space="preserve">Communicatie </w:t>
      </w:r>
      <w:r>
        <w:t>Centrale &lt;-&gt; GSM Module :</w:t>
      </w:r>
    </w:p>
    <w:p w:rsidR="00B9379F" w:rsidRDefault="00B9379F" w:rsidP="00B9379F">
      <w:pPr>
        <w:pStyle w:val="Lijstalinea"/>
        <w:numPr>
          <w:ilvl w:val="0"/>
          <w:numId w:val="2"/>
        </w:numPr>
      </w:pPr>
      <w:r>
        <w:t>Testen of SMS wordt verstuurd wanneer alarm in/uitgeschakeld wordt</w:t>
      </w:r>
    </w:p>
    <w:p w:rsidR="00B9379F" w:rsidRDefault="00B9379F" w:rsidP="00B9379F">
      <w:pPr>
        <w:pStyle w:val="Lijstalinea"/>
        <w:numPr>
          <w:ilvl w:val="0"/>
          <w:numId w:val="2"/>
        </w:numPr>
      </w:pPr>
      <w:r>
        <w:t>Testen of SMS wordt verstuurd wanneer alarm afgaat</w:t>
      </w:r>
    </w:p>
    <w:p w:rsidR="00B9379F" w:rsidRDefault="00B9379F" w:rsidP="00B9379F">
      <w:pPr>
        <w:pStyle w:val="Lijstalinea"/>
        <w:numPr>
          <w:ilvl w:val="0"/>
          <w:numId w:val="2"/>
        </w:numPr>
      </w:pPr>
      <w:r>
        <w:t>Eventueel (Testen of alarm in/uitgeschakeld kan worden via SMS)</w:t>
      </w:r>
    </w:p>
    <w:p w:rsidR="00B9379F" w:rsidRDefault="00B9379F" w:rsidP="00B9379F">
      <w:r>
        <w:t xml:space="preserve">Communicatie Centrale &lt;-&gt; Remote Unit : </w:t>
      </w:r>
    </w:p>
    <w:p w:rsidR="00B9379F" w:rsidRDefault="00B9379F" w:rsidP="00B9379F">
      <w:pPr>
        <w:pStyle w:val="Lijstalinea"/>
        <w:numPr>
          <w:ilvl w:val="0"/>
          <w:numId w:val="3"/>
        </w:numPr>
      </w:pPr>
      <w:r>
        <w:t>Testen of sensor status op het scherm komt</w:t>
      </w:r>
    </w:p>
    <w:p w:rsidR="00B9379F" w:rsidRDefault="00B9379F" w:rsidP="00B9379F">
      <w:pPr>
        <w:pStyle w:val="Lijstalinea"/>
        <w:numPr>
          <w:ilvl w:val="0"/>
          <w:numId w:val="3"/>
        </w:numPr>
      </w:pPr>
      <w:r>
        <w:t xml:space="preserve">Testen of het alarm in/uitgeschakeld kan worden door </w:t>
      </w:r>
      <w:proofErr w:type="spellStart"/>
      <w:r>
        <w:t>keypad</w:t>
      </w:r>
      <w:proofErr w:type="spellEnd"/>
    </w:p>
    <w:p w:rsidR="00B9379F" w:rsidRDefault="00B9379F" w:rsidP="00B9379F">
      <w:pPr>
        <w:pStyle w:val="Lijstalinea"/>
        <w:numPr>
          <w:ilvl w:val="0"/>
          <w:numId w:val="3"/>
        </w:numPr>
      </w:pPr>
      <w:r>
        <w:t xml:space="preserve">Testen of dag/nacht wordt weergegeven op </w:t>
      </w:r>
      <w:proofErr w:type="spellStart"/>
      <w:r>
        <w:t>keypad</w:t>
      </w:r>
      <w:proofErr w:type="spellEnd"/>
    </w:p>
    <w:p w:rsidR="00B9379F" w:rsidRDefault="00B9379F" w:rsidP="00B9379F">
      <w:proofErr w:type="spellStart"/>
      <w:r>
        <w:t>Batterypack</w:t>
      </w:r>
      <w:proofErr w:type="spellEnd"/>
      <w:r>
        <w:t>:</w:t>
      </w:r>
    </w:p>
    <w:p w:rsidR="00B9379F" w:rsidRDefault="00B9379F" w:rsidP="00B9379F">
      <w:pPr>
        <w:pStyle w:val="Lijstalinea"/>
        <w:numPr>
          <w:ilvl w:val="0"/>
          <w:numId w:val="4"/>
        </w:numPr>
      </w:pPr>
      <w:r>
        <w:t xml:space="preserve">Testen of </w:t>
      </w:r>
      <w:proofErr w:type="spellStart"/>
      <w:r>
        <w:t>trickle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circuit werkt</w:t>
      </w:r>
    </w:p>
    <w:p w:rsidR="00B9379F" w:rsidRDefault="00B9379F" w:rsidP="00B9379F">
      <w:pPr>
        <w:pStyle w:val="Lijstalinea"/>
        <w:numPr>
          <w:ilvl w:val="0"/>
          <w:numId w:val="4"/>
        </w:numPr>
      </w:pPr>
      <w:r>
        <w:t>Testen of batterij enkel gebruikt wordt wanneer voeding wegvalt</w:t>
      </w:r>
    </w:p>
    <w:p w:rsidR="00B9379F" w:rsidRDefault="00B9379F" w:rsidP="00B9379F">
      <w:pPr>
        <w:pStyle w:val="Lijstalinea"/>
        <w:numPr>
          <w:ilvl w:val="0"/>
          <w:numId w:val="4"/>
        </w:numPr>
      </w:pPr>
      <w:r>
        <w:t>Testen of er constant 12V uitkomt zonder pieken</w:t>
      </w:r>
    </w:p>
    <w:p w:rsidR="00B9379F" w:rsidRDefault="00B9379F" w:rsidP="00B9379F">
      <w:pPr>
        <w:pStyle w:val="Lijstalinea"/>
        <w:numPr>
          <w:ilvl w:val="0"/>
          <w:numId w:val="4"/>
        </w:numPr>
      </w:pPr>
      <w:r>
        <w:t xml:space="preserve">Testen of </w:t>
      </w:r>
      <w:proofErr w:type="spellStart"/>
      <w:r>
        <w:t>batterypack</w:t>
      </w:r>
      <w:proofErr w:type="spellEnd"/>
      <w:r>
        <w:t xml:space="preserve"> minstens 2 uur meegaat</w:t>
      </w:r>
    </w:p>
    <w:p w:rsidR="00B9379F" w:rsidRPr="00B9379F" w:rsidRDefault="00B9379F" w:rsidP="00B9379F"/>
    <w:sectPr w:rsidR="00B9379F" w:rsidRPr="00B9379F" w:rsidSect="00FC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B6D"/>
    <w:multiLevelType w:val="hybridMultilevel"/>
    <w:tmpl w:val="3B0E06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59D"/>
    <w:multiLevelType w:val="hybridMultilevel"/>
    <w:tmpl w:val="1FF8BF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A36BE"/>
    <w:multiLevelType w:val="hybridMultilevel"/>
    <w:tmpl w:val="E4169E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F4700"/>
    <w:multiLevelType w:val="hybridMultilevel"/>
    <w:tmpl w:val="13B8E8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9F"/>
    <w:rsid w:val="002D0076"/>
    <w:rsid w:val="00B9379F"/>
    <w:rsid w:val="00F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2487"/>
  <w15:chartTrackingRefBased/>
  <w15:docId w15:val="{5EF284F1-DEB2-4AF3-B799-73418FFB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Steeman</dc:creator>
  <cp:keywords/>
  <dc:description/>
  <cp:lastModifiedBy>Pieter-Jan Steeman</cp:lastModifiedBy>
  <cp:revision>1</cp:revision>
  <dcterms:created xsi:type="dcterms:W3CDTF">2019-02-23T15:10:00Z</dcterms:created>
  <dcterms:modified xsi:type="dcterms:W3CDTF">2019-02-23T15:16:00Z</dcterms:modified>
</cp:coreProperties>
</file>