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Czasy przeszłe: Past Simple, Past Continuous. Słownictwo: wydarzenia i doświadczenia z przeszłości.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Present Perfect vs. Past Simple – użycie i ćwiczenia. Słownictwo: osiągnięcia i doświadczenia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Wyrażanie przyszłości: will, going to, Present Continuous. Słownictwo: plany i cele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Tryb warunkowy I i II – użycie i ćwiczenia. Słownictwo: decyzje i scenariusze.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Strona bierna – budowanie i użycie. Słownictwo: procesy technologiczne i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branżowe IT: sprzęt komputerowy, oprogramowanie, sieci. Czytanie i omawianie tekstów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Komunikacja w miejscu pracy: e-maile, raporty, prezentacje techniczne. Pisanie formalnej korespondencji.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w języku angielskim – struktura i techniki. Ćwiczenia praktyczne: prezentacja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IT: bazy danych, programowanie, algorytmy. Analiza anglojęzycznych dokumentacji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Rozmowa kwalifikacyjna w języku angielskim – słownictwo, typowe pytania, ćwiczenia symulacyjne.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Czytanie ze zrozumieniem – artykuły z prasy anglojęzycznej (TechCrunch, Wired). 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Pisanie CV i listu motywacyjnego w języku angielskim. Analiza przykładów.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