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Przetwarzanie Języka Naturalnego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PJN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specjalizacyjny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Dr Tadeusz Puźniakowski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65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2.6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Rozwiązywanie zadań NLP w Google Colab; praca nad projektem zespołowym z przetwarzania języka naturalnego; przygotowanie prezentacji posterowej.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metoda projektów (projekt praktyczny)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praca w grupach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ocena sporządzonego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prezentacja projektu i dokumentacji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Narzedzia Sztucznej Inteligencji (NAI)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dzialania sieci neuronowej; transfer learning; self-supervised learning; foundation models; podstawy PyTorch; praca ze srodowiskami Colab i HuggingFace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ALG - Algebra liniowa z geometria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Podstawowe operacje na macierzach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Zapoznanie z podstawowymi problemami wizji komputerowej, metodami ich rozwiązywania oraz oceny przygotowywanych rozwiązań.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Introduction to the basic problems of computer vision, methods for solving them, and evaluation of the developed solutions.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NLP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•Historia NLP: od pierwszych prób do współczesnych zastosowań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•Kluczowe zadania w NLP: analiza sentymentu, tłumaczenie maszynowe, rozpoznawanie nazwanych encji (NER)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Tokenizacja i Wektory Słów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•Metody tokenizacji: podejścia oparte na regułach i uczeniu maszynowym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•Wektoryzacja słów: Word2Vec, GloVe, FastText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Rekurencyjne Sieci Neuronowe (RNN)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•Architektura RNN i jej zastosowania w NLP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•Problemy z RNN: zanikanie gradientu, eksplozja gradientu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•Wprowadzenie do LSTM i GRU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Transformery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•Wprowadzenie do architektury transformera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•Zastosowania transformera w NLP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Wariacje Transformerów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•BERT, GPT, T5: różnice i zastosowania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•Jak dostosować architekturę transformera do różnych zadań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Modele Języka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18.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•Budowa modeli językowych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•Zastosowania i wyzwania związane z modelami językowymi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20.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Enkodery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•Rola enkoderów w modelach transformacyjnych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•Przykłady zastosowań enkoderów w różnych zadaniach NLP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Fine-Tuning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•Proces dostrajania modeli pretrenowanych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•Techniki fine-tuningu dla różnych zadań NLP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Kompresja Modeli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•Wprowadzenie do kompresji modeli: skwantyzowanie, prunning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28.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•Korzyści i wyzwania związane z kompresją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29.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Stworzenie Skwantyzowanej Wersji Modelu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•Praktyczne podejście do kompresji modeli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•Implementacja skwantyzacji na przykładzie wybranego modelu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Pair Programming - Rozpoznawanie Nazwanych Encji (NER)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•Wprowadzenie do NER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•Przykład implementacji NER za pomocą Lightning Transformers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•Warsztaty praktyczne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Pair Programming - Chatbot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•Projektowanie chatbota: wymagania i architektura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38.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•Implementacja chatbota na przykładzie Chartum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39.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•Warsztaty praktyczne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40.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Przykłady Aplikacji NLP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•Przegląd rzeczywistych zastosowań NLP w różnych branżach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•Studium przypadku: analiza skuteczności modeli NLP w zastosowaniach komercyjnych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Podsumowanie i Dyskusja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•Przegląd kluczowych zagadnień omówionych w kursie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•Dyskusja na temat przyszłości NLP i jego wpływu na różne dziedziny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Géron, Aurélien. Hands-on machine learning with Scikit-Learn, Keras, and TensorFlow. " O'Reilly Media, Inc.", 2022.  Rozdział 14, 17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Foley, James D., et al. "Computer graphics: Principles and practice, in c." Color Research and Application 22.1 (1997): 65-65. Rozdział 5.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Dokumentacja internetowa: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Zhang, Aston, et al. Dive into deep learning. Cambridge University Press, 2023. https://d2l.ai/ Rozdział: 7, 11, 14, 22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Szeliski, Richard. Computer vision: algorithms and applications. Springer Nature, 2022. https://szeliski.org/Book/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potrafi: zrozumieć podstawowe zagadnienia probabilistyki i statystyki, co jest niezbędne do analizy danych tekstowych i tworzenia modeli językowych w NLP. Wiedza ta pozwala na skuteczne modelowanie i interpretację wyników, co jest kluczowe w praktycznych zastosowaniach NLP.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potrafi: zrozumieć podstawowe zagadnienia probabilistyki i statystyki, co jest niezbędne do analizy danych tekstowych i tworzenia modeli językowych w NLP. Wiedza ta pozwala na skuteczne modelowanie i interpretację wyników, co jest kluczowe w praktycznych zastosowaniach NLP.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potrafi: zrozumieć zaawansowane pojęcia związane z wybraną specjalizacją w NLP, co pozwala na rozwijanie innowacyjnych rozwiązań oraz adaptację aktualnych technologii w praktyce. Wiedza ta umożliwia studentom angażowanie się w badania i rozwój w dziedzinie NLP.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potrafi: zastosować zaawansowane pojęcia z zakresu programowania, co jest niezbędne przy tworzeniu, testowaniu i uruchamianiu aplikacji wykorzystujących NLP. Umiejętność programowania w różnych językach oraz znajomość technik i narzędzi programistycznych jest kluczowa w realizacji projektów związanych z NLP.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potrafi: pozyskiwać i analizować specjalistyczne informacje z literatury oraz źródeł internetowych w obszarze NLP. Umiejętność krytycznej analizy i syntezy informacji jest niezbędna do rozwoju projektów oraz badań naukowych w dziedzinie przetwarzania języka naturalnego.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oprogramowania,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K_U29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potrafi: analizować i wyjaśniać zjawiska związane z NLP, a także tworzyć modele rzeczywiste. Umiejętność weryfikacji modeli i ich zastosowania do predykcji stanów jest kluczowa w rozwoju aplikacji i systemów opartych na NLP.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oprogramowania, prezentacja projektu i dokumentacji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potrafi: samodzielnie uczyć się przez całe życie, co jest niezbędne w szybko rozwijającej się dziedzinie NLP. Techniki i narzędzia w tej dziedzinie stale ewoluują, więc umiejętność ciągłego kształcenia się jest kluczowa dla rozwoju zawodowego.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oprogramowania,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potrafi: współdziałać w zespole, co jest ważne w projektach związanych z NLP, gdzie często wymagane są różnorodne umiejętności i kompetencje. Praca zespołowa sprzyja innowacyjności i efektywności w realizacji złożonych zadań.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oprogramowania, prezentacja projektu i dokumentacji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