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w:t>
            </w:r>
          </w:p>
        </w:tc>
        <w:tc>
          <w:tcPr>
            <w:tcW w:type="dxa" w:w="4252"/>
          </w:tcPr>
          <w:p>
            <w:pPr>
              <w:spacing w:before="20" w:after="20"/>
            </w:pPr>
            <w:r>
              <w:rPr>
                <w:rFonts w:ascii="Aptos" w:hAnsi="Aptos"/>
                <w:b w:val="0"/>
                <w:i w:val="0"/>
                <w:sz w:val="22"/>
              </w:rPr>
              <w:t>Studenci poznają podstawowe pojęcia dotyczące systemów operacyjnych, obsługi systemu Linux oraz podstawowych komend CLI.</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w:t>
            </w:r>
          </w:p>
        </w:tc>
        <w:tc>
          <w:tcPr>
            <w:tcW w:type="dxa" w:w="4252"/>
          </w:tcPr>
          <w:p>
            <w:pPr>
              <w:spacing w:before="20" w:after="20"/>
            </w:pPr>
            <w:r>
              <w:rPr>
                <w:rFonts w:ascii="Aptos" w:hAnsi="Aptos"/>
                <w:b w:val="0"/>
                <w:i w:val="0"/>
                <w:sz w:val="22"/>
              </w:rPr>
              <w:t>Studenci zdobywają umiejętności w zakresie pracy z systemami plików, tworzenia, usuwania i zarządzania plikami oraz katalogami w systemie Linux.</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Skrypty Bash</w:t>
            </w:r>
          </w:p>
        </w:tc>
        <w:tc>
          <w:tcPr>
            <w:tcW w:type="dxa" w:w="4252"/>
          </w:tcPr>
          <w:p>
            <w:pPr>
              <w:spacing w:before="20" w:after="20"/>
            </w:pPr>
            <w:r>
              <w:rPr>
                <w:rFonts w:ascii="Aptos" w:hAnsi="Aptos"/>
                <w:b w:val="0"/>
                <w:i w:val="0"/>
                <w:sz w:val="22"/>
              </w:rPr>
              <w:t>Tworzenie i uruchamianie skryptów Bash, automatyzacja zadań systemowych, praca z pętlami, funkcjami i warunkami.</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w:t>
            </w:r>
          </w:p>
        </w:tc>
        <w:tc>
          <w:tcPr>
            <w:tcW w:type="dxa" w:w="4252"/>
          </w:tcPr>
          <w:p>
            <w:pPr>
              <w:spacing w:before="20" w:after="20"/>
            </w:pPr>
            <w:r>
              <w:rPr>
                <w:rFonts w:ascii="Aptos" w:hAnsi="Aptos"/>
                <w:b w:val="0"/>
                <w:i w:val="0"/>
                <w:sz w:val="22"/>
              </w:rPr>
              <w:t>Omówienie zarządzania procesami w systemie Linux, monitorowanie ich działania, manipulowanie zadaniami i zarządzanie współbieżnością.</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Architektura systemów wieloprocesorowych</w:t>
            </w:r>
          </w:p>
        </w:tc>
        <w:tc>
          <w:tcPr>
            <w:tcW w:type="dxa" w:w="4252"/>
          </w:tcPr>
          <w:p>
            <w:pPr>
              <w:spacing w:before="20" w:after="20"/>
            </w:pPr>
            <w:r>
              <w:rPr>
                <w:rFonts w:ascii="Aptos" w:hAnsi="Aptos"/>
                <w:b w:val="0"/>
                <w:i w:val="0"/>
                <w:sz w:val="22"/>
              </w:rPr>
              <w:t>Zrozumienie architektury systemów komputerowych, w tym wieloprocesorowych, oraz zarządzanie współbieżnością.</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sieci komputerowych i bezpieczeństwa</w:t>
            </w:r>
          </w:p>
        </w:tc>
        <w:tc>
          <w:tcPr>
            <w:tcW w:type="dxa" w:w="4252"/>
          </w:tcPr>
          <w:p>
            <w:pPr>
              <w:spacing w:before="20" w:after="20"/>
            </w:pPr>
            <w:r>
              <w:rPr>
                <w:rFonts w:ascii="Aptos" w:hAnsi="Aptos"/>
                <w:b w:val="0"/>
                <w:i w:val="0"/>
                <w:sz w:val="22"/>
              </w:rPr>
              <w:t>Studenci poznają technologie sieciowe, protokoły komunikacyjne oraz podstawowe zagadnienia związane z bezpieczeństwem.</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Instalacja i konfiguracja systemów operacyjnych</w:t>
            </w:r>
          </w:p>
        </w:tc>
        <w:tc>
          <w:tcPr>
            <w:tcW w:type="dxa" w:w="4252"/>
          </w:tcPr>
          <w:p>
            <w:pPr>
              <w:spacing w:before="20" w:after="20"/>
            </w:pPr>
            <w:r>
              <w:rPr>
                <w:rFonts w:ascii="Aptos" w:hAnsi="Aptos"/>
                <w:b w:val="0"/>
                <w:i w:val="0"/>
                <w:sz w:val="22"/>
              </w:rPr>
              <w:t>Proces instalacji i konfiguracji systemów operacyjnych, a także podstawowa administracja systemami.</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Problemy synchronizacji zadań</w:t>
            </w:r>
          </w:p>
        </w:tc>
        <w:tc>
          <w:tcPr>
            <w:tcW w:type="dxa" w:w="4252"/>
          </w:tcPr>
          <w:p>
            <w:pPr>
              <w:spacing w:before="20" w:after="20"/>
            </w:pPr>
            <w:r>
              <w:rPr>
                <w:rFonts w:ascii="Aptos" w:hAnsi="Aptos"/>
                <w:b w:val="0"/>
                <w:i w:val="0"/>
                <w:sz w:val="22"/>
              </w:rPr>
              <w:t>Rozwiązywanie klasycznych problemów synchronizacji zadań, dobór algorytmów szeregowania i analiza ich efektywności.</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Symulacja komputerowa i analiza systemów operacyjnych</w:t>
            </w:r>
          </w:p>
        </w:tc>
        <w:tc>
          <w:tcPr>
            <w:tcW w:type="dxa" w:w="4252"/>
          </w:tcPr>
          <w:p>
            <w:pPr>
              <w:spacing w:before="20" w:after="20"/>
            </w:pPr>
            <w:r>
              <w:rPr>
                <w:rFonts w:ascii="Aptos" w:hAnsi="Aptos"/>
                <w:b w:val="0"/>
                <w:i w:val="0"/>
                <w:sz w:val="22"/>
              </w:rPr>
              <w:t>Studenci wykonują symulacje komputerowe w celu analizy działania systemów operacyjnych oraz ich 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