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frontendowe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TFN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mmiotk@pjwstk.edu.pl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50%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50%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40% Ocena z 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60%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50%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50%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40% Ocena z 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60% Egzamin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Warsztaty programistyczne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Dobra znajomość HTML, CSS oraz JavaScript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się z nowoczesnymi technologiami, technikami oraz narzędziami do wytwarzania graficznego interfejsu użytkownikach w aplikacjach webowych.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modern technologies, techniques, and tools for developing graphical user interfaces in web applications.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Historia frontendu. Język znaczników HTML i CSS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Użycie preprocesorów CSS jako alternatywa pisania stylów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Animacje oraz inne technologie wspierające proces pisania interfejsów użytkownika za pomocą CSS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responsywności oraz dostępności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aplikacji SPA: Środowisko Node.js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frameworka budowania aplikacji webowych w środowisku Node.js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Format JSX. Integracja CSS w aplikacji.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stanu aplikacji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Formularze oraz ich walidacja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Inne rodzaje hooków i dobre praktyki w tworzeniu aplikacji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danych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Trasowanie aplikacji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aplikacji frontendowych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Technologia suspense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optymalizacji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Informacje dodatkowe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Wymagane oprogramowanie w laboratoriach: Serwer Node.js.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Uzasadnienie dla prowadzenia przedmiotu/współpraca z rynkiem pracy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A. W jakiego typu firmach będą potrzebne umiejętności nabyte w trakcie zajęć: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Wszystkie firmy zajmujące się budowanie serwisów internetowych.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B. W jakich zawodach wiedza i umiejętności są istotne: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i umiejętności z tworzenia interaktywnych interfejsów użytkownika jest bardzo przydatna 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wszystkich zawodach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E. Porcello and A. Banks, Learning react: Modern patterns for developing react apps, O’Reilly Media, Incorporated,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A. Prabhu, Beggining CSS Preprocessors. With Sass, Compass and Less, Apress,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C. Rippon, Learn react with typescript 3: Beginner’s guide to modern react web development with typescript 3, Packt Publishing,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M.T. Thomas, React in action, Manning Publications,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F. Zammetti, Modern full-stack development: Using typescript, react, node.js, webpack, and docker, Apress,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A. Boduch and R. Derks, React and react native: A complete hands-on guide to modern web and mobile development with react.js, Packt Publishing,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E. Brown, Web Development with Node and Express, O'Reilly Media, Incorporated,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A. Freeman, Pro react 16, Apress,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D. Griffits and D. Griffits, React Cookbook. Recipes for Mastering the React Framework, O'Reily, 2021.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G. Lim, Beginning react with hooks, Independently Published,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C.S. Roldán, React cookbook: Create dynamic web apps with react using redux, webpack, node.js, and graphql, Packt Publishing,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R. Wieruch, The road to react: Your journey to master plain yet pragmatic react.js, Independently Published, 2017.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Node.js, https://nodejs.org/en/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React – a javascript library for building user interfaces, https://reactjs.org/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Reactjs tutorial - tutorialspoint, https://www.tutorialspoint.com/reactjs/index.htm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W3schools online web tutorials, https://www.w3schools.com/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Frontend developer handbook - https://frontendmasters.com/books/front-end-handbook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związane z pojęciem Frontend Development. Student zna i rozumie pojęcie preprocesora CSS oraz tworzenia aplikacji webowej z wykorzystaniem narzędzia Node.js oraz przykładowego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 pojęcia związane z pojęciem Frontend Development. Student zna i rozumie zaawansowane pojęcie preprocesora CSS oraz tworzenia aplikacji webowej z wykorzystaniem narzędzia Node.js oraz przykładowego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elementy programowania funkcyjnego na przykładzie języka JavaScript. Student zna i rozumie techniki oraz metody programistyczne wykorzystywane w języku JavaScript.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z zakresu tworzenia interaktywnych aplikacji internetowych, umożliwiających komunikację typu człowiek-komputer.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ocenić przydatność różnych podejść programistycznych na podstawie języka JavaScript i związanych z nimi środowisk na przykładzie narzędzia Node.js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oraz zdebuggować aplikację webową; potrafi korzystać z bibliotek przy użyciu narzędzia npm, środowisk programistycznych, integrujących i uruchomieniowych.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wytworzyć warstwową aplikację webową w oparciu o wybrane wzorce architektoniczne , przy pomocy narzędzia Node.js oraz wybranego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wytworzyć zaawansowaną warstwową aplikację webową w oparciu o wybrane wzorce architektoniczne , przy pomocy narzędzia Node.js oraz wybranego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