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z zakresu deep learning; przygotowanie prezentacji seminaryjnej dotyczącej wybranego zagadnienia z obszaru uczenia głębokiego.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