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analiza zbiorów danych statystycznych; ćwiczenia z narzędzi statystycznych (R, Python); przygotowanie do kolokwiów laboratoryjnych i egzaminu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