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1EB1D" w14:textId="77777777" w:rsidR="00EB1E1C" w:rsidRPr="00DC6C02" w:rsidRDefault="00EB1E1C">
      <w:pPr>
        <w:widowControl w:val="0"/>
        <w:pBdr>
          <w:top w:val="nil"/>
          <w:left w:val="nil"/>
          <w:bottom w:val="nil"/>
          <w:right w:val="nil"/>
          <w:between w:val="nil"/>
        </w:pBdr>
        <w:spacing w:line="276" w:lineRule="auto"/>
        <w:rPr>
          <w:rFonts w:eastAsia="Arial"/>
          <w:color w:val="000000"/>
          <w:sz w:val="20"/>
          <w:szCs w:val="20"/>
        </w:rPr>
      </w:pPr>
    </w:p>
    <w:tbl>
      <w:tblPr>
        <w:tblStyle w:val="a"/>
        <w:tblW w:w="9212" w:type="dxa"/>
        <w:tblInd w:w="0" w:type="dxa"/>
        <w:tblBorders>
          <w:top w:val="single" w:sz="4" w:space="0" w:color="585858"/>
          <w:left w:val="single" w:sz="4" w:space="0" w:color="585858"/>
          <w:bottom w:val="single" w:sz="4" w:space="0" w:color="585858"/>
          <w:right w:val="single" w:sz="4" w:space="0" w:color="585858"/>
          <w:insideH w:val="single" w:sz="4" w:space="0" w:color="585858"/>
          <w:insideV w:val="single" w:sz="4" w:space="0" w:color="585858"/>
        </w:tblBorders>
        <w:tblLayout w:type="fixed"/>
        <w:tblLook w:val="0600" w:firstRow="0" w:lastRow="0" w:firstColumn="0" w:lastColumn="0" w:noHBand="1" w:noVBand="1"/>
      </w:tblPr>
      <w:tblGrid>
        <w:gridCol w:w="3189"/>
        <w:gridCol w:w="1276"/>
        <w:gridCol w:w="141"/>
        <w:gridCol w:w="1614"/>
        <w:gridCol w:w="87"/>
        <w:gridCol w:w="17"/>
        <w:gridCol w:w="2888"/>
      </w:tblGrid>
      <w:tr w:rsidR="008D1196" w:rsidRPr="00DC6C02" w14:paraId="6AC45509" w14:textId="77777777">
        <w:trPr>
          <w:trHeight w:val="538"/>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5719D0DC" w14:textId="77777777" w:rsidR="008D1196" w:rsidRPr="00DC6C02" w:rsidRDefault="008D1196" w:rsidP="008D1196">
            <w:pPr>
              <w:spacing w:line="276" w:lineRule="auto"/>
              <w:rPr>
                <w:b/>
                <w:color w:val="000000" w:themeColor="text1"/>
                <w:sz w:val="20"/>
                <w:szCs w:val="20"/>
                <w:lang w:eastAsia="en-US"/>
              </w:rPr>
            </w:pPr>
            <w:r w:rsidRPr="00DC6C02">
              <w:rPr>
                <w:b/>
                <w:color w:val="000000" w:themeColor="text1"/>
                <w:sz w:val="20"/>
                <w:szCs w:val="20"/>
                <w:lang w:eastAsia="en-US"/>
              </w:rPr>
              <w:t>Polsko-Japońska Akademia Technik Komputerowych Filia w Gdańsku</w:t>
            </w:r>
          </w:p>
          <w:p w14:paraId="146E6237" w14:textId="77777777" w:rsidR="008D1196" w:rsidRPr="00DC6C02" w:rsidRDefault="008D1196" w:rsidP="008D1196">
            <w:pPr>
              <w:spacing w:line="276" w:lineRule="auto"/>
              <w:rPr>
                <w:b/>
                <w:color w:val="000000" w:themeColor="text1"/>
                <w:sz w:val="20"/>
                <w:szCs w:val="20"/>
                <w:lang w:eastAsia="en-US"/>
              </w:rPr>
            </w:pPr>
            <w:r w:rsidRPr="00DC6C02">
              <w:rPr>
                <w:b/>
                <w:color w:val="000000" w:themeColor="text1"/>
                <w:sz w:val="20"/>
                <w:szCs w:val="20"/>
                <w:lang w:eastAsia="en-US"/>
              </w:rPr>
              <w:t>Kierunek: INFORMATYKA</w:t>
            </w:r>
          </w:p>
          <w:p w14:paraId="6FA47E0D" w14:textId="69BA86BC" w:rsidR="008D1196" w:rsidRPr="00DC6C02" w:rsidRDefault="008D1196" w:rsidP="008D1196">
            <w:pPr>
              <w:rPr>
                <w:b/>
                <w:color w:val="000000"/>
                <w:sz w:val="20"/>
                <w:szCs w:val="20"/>
              </w:rPr>
            </w:pPr>
            <w:r w:rsidRPr="00DC6C02">
              <w:rPr>
                <w:b/>
                <w:color w:val="000000" w:themeColor="text1"/>
                <w:sz w:val="20"/>
                <w:szCs w:val="20"/>
                <w:lang w:eastAsia="en-US"/>
              </w:rPr>
              <w:t xml:space="preserve">Profil: </w:t>
            </w:r>
            <w:r w:rsidRPr="00DC6C02">
              <w:rPr>
                <w:bCs/>
                <w:color w:val="000000" w:themeColor="text1"/>
                <w:sz w:val="20"/>
                <w:szCs w:val="20"/>
                <w:lang w:eastAsia="en-US"/>
              </w:rPr>
              <w:t>praktyczny</w:t>
            </w:r>
          </w:p>
        </w:tc>
        <w:tc>
          <w:tcPr>
            <w:tcW w:w="2888" w:type="dxa"/>
            <w:tcBorders>
              <w:top w:val="single" w:sz="12" w:space="0" w:color="000000"/>
              <w:left w:val="single" w:sz="12" w:space="0" w:color="000000"/>
              <w:bottom w:val="single" w:sz="12" w:space="0" w:color="000000"/>
              <w:right w:val="single" w:sz="12" w:space="0" w:color="000000"/>
            </w:tcBorders>
          </w:tcPr>
          <w:p w14:paraId="44385DA0" w14:textId="77777777" w:rsidR="008D1196" w:rsidRPr="00DC6C02" w:rsidRDefault="008D1196" w:rsidP="008D1196">
            <w:pPr>
              <w:spacing w:line="276" w:lineRule="auto"/>
              <w:rPr>
                <w:b/>
                <w:color w:val="000000" w:themeColor="text1"/>
                <w:sz w:val="20"/>
                <w:szCs w:val="20"/>
                <w:lang w:eastAsia="en-US"/>
              </w:rPr>
            </w:pPr>
            <w:r w:rsidRPr="00DC6C02">
              <w:rPr>
                <w:b/>
                <w:color w:val="000000" w:themeColor="text1"/>
                <w:sz w:val="20"/>
                <w:szCs w:val="20"/>
                <w:lang w:eastAsia="en-US"/>
              </w:rPr>
              <w:t xml:space="preserve">Tryb studiów: </w:t>
            </w:r>
            <w:r w:rsidRPr="00DC6C02">
              <w:rPr>
                <w:sz w:val="20"/>
                <w:szCs w:val="20"/>
                <w:lang w:eastAsia="en-US"/>
              </w:rPr>
              <w:t>niestacjonarny</w:t>
            </w:r>
          </w:p>
          <w:p w14:paraId="433887F3" w14:textId="416CA01C" w:rsidR="008D1196" w:rsidRPr="00DC6C02" w:rsidRDefault="008D1196" w:rsidP="008D1196">
            <w:pPr>
              <w:rPr>
                <w:sz w:val="20"/>
                <w:szCs w:val="20"/>
              </w:rPr>
            </w:pPr>
            <w:r w:rsidRPr="00DC6C02">
              <w:rPr>
                <w:b/>
                <w:bCs/>
                <w:sz w:val="20"/>
                <w:szCs w:val="20"/>
                <w:lang w:eastAsia="en-US"/>
              </w:rPr>
              <w:t>Wersja z dnia:</w:t>
            </w:r>
            <w:r w:rsidRPr="00DC6C02">
              <w:rPr>
                <w:sz w:val="20"/>
                <w:szCs w:val="20"/>
                <w:lang w:eastAsia="en-US"/>
              </w:rPr>
              <w:t xml:space="preserve"> 15.02.2025</w:t>
            </w:r>
          </w:p>
        </w:tc>
      </w:tr>
      <w:tr w:rsidR="00EB1E1C" w:rsidRPr="00DC6C02" w14:paraId="0316D83C" w14:textId="77777777">
        <w:trPr>
          <w:trHeight w:val="538"/>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08FF195B" w14:textId="77777777" w:rsidR="00EB1E1C" w:rsidRPr="00DC6C02" w:rsidRDefault="003B4530">
            <w:pPr>
              <w:rPr>
                <w:b/>
                <w:color w:val="000000"/>
                <w:sz w:val="20"/>
                <w:szCs w:val="20"/>
              </w:rPr>
            </w:pPr>
            <w:r w:rsidRPr="00DC6C02">
              <w:rPr>
                <w:b/>
                <w:color w:val="000000"/>
                <w:sz w:val="20"/>
                <w:szCs w:val="20"/>
              </w:rPr>
              <w:t>Nazwa przedmiotu:</w:t>
            </w:r>
          </w:p>
          <w:p w14:paraId="3D7C7EDE" w14:textId="77777777" w:rsidR="00EB1E1C" w:rsidRPr="00DC6C02" w:rsidRDefault="003B4530">
            <w:pPr>
              <w:rPr>
                <w:color w:val="000000"/>
                <w:sz w:val="20"/>
                <w:szCs w:val="20"/>
              </w:rPr>
            </w:pPr>
            <w:r w:rsidRPr="00DC6C02">
              <w:rPr>
                <w:color w:val="000000"/>
                <w:sz w:val="20"/>
                <w:szCs w:val="20"/>
              </w:rPr>
              <w:t xml:space="preserve">JĘZYK </w:t>
            </w:r>
            <w:r w:rsidRPr="00DC6C02">
              <w:rPr>
                <w:sz w:val="20"/>
                <w:szCs w:val="20"/>
              </w:rPr>
              <w:t>JAPOŃSKI</w:t>
            </w:r>
          </w:p>
        </w:tc>
        <w:tc>
          <w:tcPr>
            <w:tcW w:w="2888" w:type="dxa"/>
            <w:tcBorders>
              <w:top w:val="single" w:sz="12" w:space="0" w:color="000000"/>
              <w:left w:val="single" w:sz="12" w:space="0" w:color="000000"/>
              <w:bottom w:val="single" w:sz="12" w:space="0" w:color="000000"/>
              <w:right w:val="single" w:sz="12" w:space="0" w:color="000000"/>
            </w:tcBorders>
          </w:tcPr>
          <w:p w14:paraId="6C1BD713" w14:textId="6A8E553F" w:rsidR="00EB1E1C" w:rsidRPr="00DC6C02" w:rsidRDefault="003B4530">
            <w:pPr>
              <w:rPr>
                <w:b/>
                <w:sz w:val="20"/>
                <w:szCs w:val="20"/>
              </w:rPr>
            </w:pPr>
            <w:r w:rsidRPr="00DC6C02">
              <w:rPr>
                <w:b/>
                <w:sz w:val="20"/>
                <w:szCs w:val="20"/>
              </w:rPr>
              <w:t>Kod przedmiotu: LEK</w:t>
            </w:r>
            <w:r w:rsidR="000F1B32" w:rsidRPr="00DC6C02">
              <w:rPr>
                <w:b/>
                <w:sz w:val="20"/>
                <w:szCs w:val="20"/>
              </w:rPr>
              <w:t>4</w:t>
            </w:r>
          </w:p>
        </w:tc>
      </w:tr>
      <w:tr w:rsidR="00EB1E1C" w:rsidRPr="00DC6C02" w14:paraId="602E48F9" w14:textId="77777777">
        <w:trPr>
          <w:trHeight w:val="232"/>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1E7231AB" w14:textId="4B133F4B" w:rsidR="00EB1E1C" w:rsidRPr="00DC6C02" w:rsidRDefault="003B4530">
            <w:pPr>
              <w:rPr>
                <w:color w:val="000000"/>
                <w:sz w:val="20"/>
                <w:szCs w:val="20"/>
              </w:rPr>
            </w:pPr>
            <w:r w:rsidRPr="00DC6C02">
              <w:rPr>
                <w:b/>
                <w:color w:val="000000"/>
                <w:sz w:val="20"/>
                <w:szCs w:val="20"/>
              </w:rPr>
              <w:t>Rok studiów:</w:t>
            </w:r>
            <w:r w:rsidRPr="00DC6C02">
              <w:rPr>
                <w:color w:val="000000"/>
                <w:sz w:val="20"/>
                <w:szCs w:val="20"/>
              </w:rPr>
              <w:t xml:space="preserve"> </w:t>
            </w:r>
            <w:r w:rsidR="005828A9" w:rsidRPr="00DC6C02">
              <w:rPr>
                <w:color w:val="000000"/>
                <w:sz w:val="20"/>
                <w:szCs w:val="20"/>
              </w:rPr>
              <w:t>IV</w:t>
            </w:r>
          </w:p>
          <w:p w14:paraId="1DE8259F" w14:textId="7C491B69" w:rsidR="00EB1E1C" w:rsidRPr="00DC6C02" w:rsidRDefault="003B4530">
            <w:pPr>
              <w:rPr>
                <w:color w:val="000000"/>
                <w:sz w:val="20"/>
                <w:szCs w:val="20"/>
              </w:rPr>
            </w:pPr>
            <w:r w:rsidRPr="00DC6C02">
              <w:rPr>
                <w:b/>
                <w:color w:val="000000"/>
                <w:sz w:val="20"/>
                <w:szCs w:val="20"/>
              </w:rPr>
              <w:t xml:space="preserve">Semestr studiów: </w:t>
            </w:r>
            <w:r w:rsidRPr="00DC6C02">
              <w:rPr>
                <w:color w:val="000000"/>
                <w:sz w:val="20"/>
                <w:szCs w:val="20"/>
              </w:rPr>
              <w:t xml:space="preserve"> V</w:t>
            </w:r>
            <w:r w:rsidR="007B1E0C" w:rsidRPr="00DC6C02">
              <w:rPr>
                <w:color w:val="000000"/>
                <w:sz w:val="20"/>
                <w:szCs w:val="20"/>
              </w:rPr>
              <w:t>I</w:t>
            </w:r>
            <w:r w:rsidR="005828A9" w:rsidRPr="00DC6C02">
              <w:rPr>
                <w:color w:val="000000"/>
                <w:sz w:val="20"/>
                <w:szCs w:val="20"/>
              </w:rPr>
              <w:t>I</w:t>
            </w:r>
            <w:r w:rsidR="000F1B32" w:rsidRPr="00DC6C02">
              <w:rPr>
                <w:color w:val="000000"/>
                <w:sz w:val="20"/>
                <w:szCs w:val="20"/>
              </w:rPr>
              <w:t>I</w:t>
            </w:r>
          </w:p>
        </w:tc>
        <w:tc>
          <w:tcPr>
            <w:tcW w:w="2888" w:type="dxa"/>
            <w:tcBorders>
              <w:top w:val="single" w:sz="12" w:space="0" w:color="000000"/>
              <w:left w:val="single" w:sz="12" w:space="0" w:color="000000"/>
              <w:bottom w:val="single" w:sz="12" w:space="0" w:color="000000"/>
              <w:right w:val="single" w:sz="12" w:space="0" w:color="000000"/>
            </w:tcBorders>
          </w:tcPr>
          <w:p w14:paraId="6DF80D97" w14:textId="77777777" w:rsidR="00EB1E1C" w:rsidRPr="00DC6C02" w:rsidRDefault="003B4530">
            <w:pPr>
              <w:rPr>
                <w:b/>
                <w:color w:val="000000"/>
                <w:sz w:val="20"/>
                <w:szCs w:val="20"/>
              </w:rPr>
            </w:pPr>
            <w:r w:rsidRPr="00DC6C02">
              <w:rPr>
                <w:b/>
                <w:color w:val="000000"/>
                <w:sz w:val="20"/>
                <w:szCs w:val="20"/>
              </w:rPr>
              <w:t>Przedmiot obligatoryjny</w:t>
            </w:r>
          </w:p>
        </w:tc>
      </w:tr>
      <w:tr w:rsidR="00EB1E1C" w:rsidRPr="00DC6C02" w14:paraId="5833E673" w14:textId="77777777">
        <w:trPr>
          <w:trHeight w:val="232"/>
        </w:trPr>
        <w:tc>
          <w:tcPr>
            <w:tcW w:w="9212" w:type="dxa"/>
            <w:gridSpan w:val="7"/>
            <w:tcBorders>
              <w:top w:val="single" w:sz="4" w:space="0" w:color="000000"/>
              <w:left w:val="single" w:sz="12" w:space="0" w:color="000000"/>
              <w:bottom w:val="single" w:sz="12" w:space="0" w:color="000000"/>
              <w:right w:val="single" w:sz="12" w:space="0" w:color="000000"/>
            </w:tcBorders>
          </w:tcPr>
          <w:p w14:paraId="6AB260AE" w14:textId="77777777" w:rsidR="00EB1E1C" w:rsidRPr="00DC6C02" w:rsidRDefault="003B4530">
            <w:pPr>
              <w:rPr>
                <w:b/>
                <w:sz w:val="20"/>
                <w:szCs w:val="20"/>
              </w:rPr>
            </w:pPr>
            <w:r w:rsidRPr="00DC6C02">
              <w:rPr>
                <w:b/>
                <w:sz w:val="20"/>
                <w:szCs w:val="20"/>
              </w:rPr>
              <w:t xml:space="preserve">Forma i liczba godzin zajęć: </w:t>
            </w:r>
          </w:p>
        </w:tc>
      </w:tr>
      <w:tr w:rsidR="00EB1E1C" w:rsidRPr="00DC6C02" w14:paraId="213C2367" w14:textId="77777777">
        <w:trPr>
          <w:trHeight w:val="225"/>
        </w:trPr>
        <w:tc>
          <w:tcPr>
            <w:tcW w:w="3189" w:type="dxa"/>
            <w:tcBorders>
              <w:top w:val="single" w:sz="12" w:space="0" w:color="000000"/>
              <w:left w:val="single" w:sz="12" w:space="0" w:color="000000"/>
              <w:bottom w:val="single" w:sz="12" w:space="0" w:color="000000"/>
              <w:right w:val="single" w:sz="12" w:space="0" w:color="000000"/>
            </w:tcBorders>
            <w:shd w:val="clear" w:color="auto" w:fill="auto"/>
          </w:tcPr>
          <w:p w14:paraId="5A1CB18D" w14:textId="77777777" w:rsidR="00EB1E1C" w:rsidRPr="00DC6C02" w:rsidRDefault="003B4530">
            <w:pPr>
              <w:jc w:val="center"/>
              <w:rPr>
                <w:b/>
                <w:sz w:val="20"/>
                <w:szCs w:val="20"/>
              </w:rPr>
            </w:pPr>
            <w:r w:rsidRPr="00DC6C02">
              <w:rPr>
                <w:sz w:val="20"/>
                <w:szCs w:val="20"/>
              </w:rPr>
              <w:t>Wykłady</w:t>
            </w:r>
          </w:p>
        </w:tc>
        <w:tc>
          <w:tcPr>
            <w:tcW w:w="3118"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19D45E05" w14:textId="77777777" w:rsidR="00EB1E1C" w:rsidRPr="00DC6C02" w:rsidRDefault="003B4530">
            <w:pPr>
              <w:jc w:val="center"/>
              <w:rPr>
                <w:b/>
                <w:sz w:val="20"/>
                <w:szCs w:val="20"/>
              </w:rPr>
            </w:pPr>
            <w:r w:rsidRPr="00DC6C02">
              <w:rPr>
                <w:sz w:val="20"/>
                <w:szCs w:val="20"/>
              </w:rPr>
              <w:t xml:space="preserve">Ćwiczenia </w:t>
            </w:r>
            <w:r w:rsidRPr="00DC6C02">
              <w:rPr>
                <w:b/>
                <w:sz w:val="20"/>
                <w:szCs w:val="20"/>
              </w:rPr>
              <w:t xml:space="preserve">/ Lektorat </w:t>
            </w:r>
            <w:r w:rsidRPr="00DC6C02">
              <w:rPr>
                <w:sz w:val="20"/>
                <w:szCs w:val="20"/>
              </w:rPr>
              <w:t>/Seminarium</w:t>
            </w:r>
          </w:p>
        </w:tc>
        <w:tc>
          <w:tcPr>
            <w:tcW w:w="2905" w:type="dxa"/>
            <w:gridSpan w:val="2"/>
            <w:tcBorders>
              <w:top w:val="single" w:sz="12" w:space="0" w:color="000000"/>
              <w:left w:val="single" w:sz="12" w:space="0" w:color="000000"/>
              <w:bottom w:val="single" w:sz="12" w:space="0" w:color="000000"/>
              <w:right w:val="single" w:sz="12" w:space="0" w:color="000000"/>
            </w:tcBorders>
          </w:tcPr>
          <w:p w14:paraId="03279999" w14:textId="77777777" w:rsidR="00EB1E1C" w:rsidRPr="00DC6C02" w:rsidRDefault="003B4530">
            <w:pPr>
              <w:jc w:val="center"/>
              <w:rPr>
                <w:b/>
                <w:sz w:val="20"/>
                <w:szCs w:val="20"/>
              </w:rPr>
            </w:pPr>
            <w:r w:rsidRPr="00DC6C02">
              <w:rPr>
                <w:sz w:val="20"/>
                <w:szCs w:val="20"/>
              </w:rPr>
              <w:t>Laboratorium /Projekt</w:t>
            </w:r>
          </w:p>
        </w:tc>
      </w:tr>
      <w:tr w:rsidR="00EB1E1C" w:rsidRPr="00DC6C02" w14:paraId="799BFB7F" w14:textId="77777777">
        <w:trPr>
          <w:trHeight w:val="263"/>
        </w:trPr>
        <w:tc>
          <w:tcPr>
            <w:tcW w:w="3189" w:type="dxa"/>
            <w:tcBorders>
              <w:top w:val="single" w:sz="12" w:space="0" w:color="000000"/>
              <w:left w:val="single" w:sz="12" w:space="0" w:color="000000"/>
              <w:bottom w:val="single" w:sz="12" w:space="0" w:color="000000"/>
              <w:right w:val="single" w:sz="12" w:space="0" w:color="000000"/>
            </w:tcBorders>
            <w:shd w:val="clear" w:color="auto" w:fill="auto"/>
          </w:tcPr>
          <w:p w14:paraId="1B26EF54" w14:textId="77777777" w:rsidR="00EB1E1C" w:rsidRPr="00DC6C02" w:rsidRDefault="00EB1E1C">
            <w:pPr>
              <w:pBdr>
                <w:top w:val="nil"/>
                <w:left w:val="nil"/>
                <w:bottom w:val="nil"/>
                <w:right w:val="nil"/>
                <w:between w:val="nil"/>
              </w:pBdr>
              <w:ind w:left="284"/>
              <w:jc w:val="center"/>
              <w:rPr>
                <w:b/>
                <w:color w:val="000000"/>
                <w:sz w:val="20"/>
                <w:szCs w:val="20"/>
              </w:rPr>
            </w:pPr>
          </w:p>
        </w:tc>
        <w:tc>
          <w:tcPr>
            <w:tcW w:w="3118"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3FB829E1" w14:textId="7683C481" w:rsidR="00EB1E1C" w:rsidRPr="00DC6C02" w:rsidRDefault="0092792F">
            <w:pPr>
              <w:jc w:val="center"/>
              <w:rPr>
                <w:b/>
                <w:sz w:val="20"/>
                <w:szCs w:val="20"/>
              </w:rPr>
            </w:pPr>
            <w:r w:rsidRPr="00DC6C02">
              <w:rPr>
                <w:b/>
                <w:sz w:val="20"/>
                <w:szCs w:val="20"/>
              </w:rPr>
              <w:t>1</w:t>
            </w:r>
            <w:r w:rsidR="006941D2" w:rsidRPr="00DC6C02">
              <w:rPr>
                <w:b/>
                <w:sz w:val="20"/>
                <w:szCs w:val="20"/>
              </w:rPr>
              <w:t>6</w:t>
            </w:r>
            <w:r w:rsidR="003B4530" w:rsidRPr="00DC6C02">
              <w:rPr>
                <w:b/>
                <w:sz w:val="20"/>
                <w:szCs w:val="20"/>
              </w:rPr>
              <w:t xml:space="preserve"> godzin</w:t>
            </w:r>
          </w:p>
        </w:tc>
        <w:tc>
          <w:tcPr>
            <w:tcW w:w="2905" w:type="dxa"/>
            <w:gridSpan w:val="2"/>
            <w:tcBorders>
              <w:top w:val="single" w:sz="12" w:space="0" w:color="000000"/>
              <w:left w:val="single" w:sz="12" w:space="0" w:color="000000"/>
              <w:bottom w:val="single" w:sz="12" w:space="0" w:color="000000"/>
              <w:right w:val="single" w:sz="12" w:space="0" w:color="000000"/>
            </w:tcBorders>
          </w:tcPr>
          <w:p w14:paraId="172B77B4" w14:textId="77777777" w:rsidR="00EB1E1C" w:rsidRPr="00DC6C02" w:rsidRDefault="003B4530">
            <w:pPr>
              <w:rPr>
                <w:b/>
                <w:sz w:val="20"/>
                <w:szCs w:val="20"/>
              </w:rPr>
            </w:pPr>
            <w:r w:rsidRPr="00DC6C02">
              <w:rPr>
                <w:b/>
                <w:sz w:val="20"/>
                <w:szCs w:val="20"/>
              </w:rPr>
              <w:t xml:space="preserve">  </w:t>
            </w:r>
          </w:p>
        </w:tc>
      </w:tr>
      <w:tr w:rsidR="003C76D2" w:rsidRPr="00DC6C02" w14:paraId="11500599" w14:textId="77777777">
        <w:trPr>
          <w:trHeight w:val="492"/>
        </w:trPr>
        <w:tc>
          <w:tcPr>
            <w:tcW w:w="3189" w:type="dxa"/>
            <w:vMerge w:val="restart"/>
            <w:tcBorders>
              <w:top w:val="single" w:sz="12" w:space="0" w:color="000000"/>
              <w:left w:val="single" w:sz="12" w:space="0" w:color="000000"/>
              <w:right w:val="single" w:sz="12" w:space="0" w:color="000000"/>
            </w:tcBorders>
            <w:shd w:val="clear" w:color="auto" w:fill="auto"/>
          </w:tcPr>
          <w:p w14:paraId="3ED71CA6" w14:textId="77777777" w:rsidR="003C76D2" w:rsidRPr="00E77D2B" w:rsidRDefault="003C76D2" w:rsidP="003C76D2">
            <w:pPr>
              <w:rPr>
                <w:color w:val="000000" w:themeColor="text1"/>
                <w:sz w:val="20"/>
                <w:szCs w:val="20"/>
              </w:rPr>
            </w:pPr>
            <w:r w:rsidRPr="00E77D2B">
              <w:rPr>
                <w:b/>
                <w:color w:val="000000" w:themeColor="text1"/>
                <w:sz w:val="20"/>
                <w:szCs w:val="20"/>
              </w:rPr>
              <w:t>Prowadzący:</w:t>
            </w:r>
            <w:r w:rsidRPr="00E77D2B">
              <w:rPr>
                <w:color w:val="000000" w:themeColor="text1"/>
                <w:sz w:val="20"/>
                <w:szCs w:val="20"/>
              </w:rPr>
              <w:t xml:space="preserve"> </w:t>
            </w:r>
          </w:p>
          <w:p w14:paraId="67724822" w14:textId="5D72ECE3" w:rsidR="003C76D2" w:rsidRPr="00DC6C02" w:rsidRDefault="003C76D2" w:rsidP="003C76D2">
            <w:pPr>
              <w:rPr>
                <w:color w:val="000000"/>
                <w:sz w:val="20"/>
                <w:szCs w:val="20"/>
              </w:rPr>
            </w:pPr>
            <w:r w:rsidRPr="00E77D2B">
              <w:rPr>
                <w:color w:val="000000" w:themeColor="text1"/>
                <w:sz w:val="20"/>
                <w:szCs w:val="20"/>
              </w:rPr>
              <w:t>Studium Języków Obcych</w:t>
            </w:r>
          </w:p>
        </w:tc>
        <w:tc>
          <w:tcPr>
            <w:tcW w:w="1276" w:type="dxa"/>
            <w:vMerge w:val="restart"/>
            <w:tcBorders>
              <w:top w:val="single" w:sz="12" w:space="0" w:color="000000"/>
              <w:left w:val="single" w:sz="12" w:space="0" w:color="000000"/>
              <w:right w:val="single" w:sz="12" w:space="0" w:color="000000"/>
            </w:tcBorders>
          </w:tcPr>
          <w:p w14:paraId="2646377D" w14:textId="3C50CB16" w:rsidR="003C76D2" w:rsidRPr="00DC6C02" w:rsidRDefault="003C76D2" w:rsidP="003C76D2">
            <w:pPr>
              <w:rPr>
                <w:b/>
                <w:color w:val="000000"/>
                <w:sz w:val="20"/>
                <w:szCs w:val="20"/>
              </w:rPr>
            </w:pPr>
            <w:r w:rsidRPr="00E77D2B">
              <w:rPr>
                <w:b/>
                <w:sz w:val="20"/>
                <w:szCs w:val="20"/>
              </w:rPr>
              <w:t xml:space="preserve">Liczba punktów ECTS : </w:t>
            </w:r>
            <w:r>
              <w:rPr>
                <w:bCs/>
                <w:color w:val="000000" w:themeColor="text1"/>
                <w:sz w:val="20"/>
                <w:szCs w:val="20"/>
              </w:rPr>
              <w:t>2</w:t>
            </w: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6ECB88E7" w14:textId="4966CD1D" w:rsidR="003C76D2" w:rsidRPr="00DC6C02" w:rsidRDefault="003C76D2" w:rsidP="003C76D2">
            <w:pPr>
              <w:rPr>
                <w:sz w:val="20"/>
                <w:szCs w:val="20"/>
              </w:rPr>
            </w:pPr>
            <w:r>
              <w:rPr>
                <w:sz w:val="20"/>
                <w:szCs w:val="20"/>
                <w:lang w:eastAsia="en-US"/>
              </w:rPr>
              <w:t>Liczba godzin/ECTS dydaktycznych z udziałem prowadzącego: 16h /0,5 ECTS</w:t>
            </w:r>
          </w:p>
        </w:tc>
      </w:tr>
      <w:tr w:rsidR="003C76D2" w:rsidRPr="00DC6C02" w14:paraId="0219E36D" w14:textId="77777777">
        <w:trPr>
          <w:trHeight w:val="492"/>
        </w:trPr>
        <w:tc>
          <w:tcPr>
            <w:tcW w:w="3189" w:type="dxa"/>
            <w:vMerge/>
            <w:tcBorders>
              <w:top w:val="single" w:sz="12" w:space="0" w:color="000000"/>
              <w:left w:val="single" w:sz="12" w:space="0" w:color="000000"/>
              <w:right w:val="single" w:sz="12" w:space="0" w:color="000000"/>
            </w:tcBorders>
            <w:shd w:val="clear" w:color="auto" w:fill="auto"/>
          </w:tcPr>
          <w:p w14:paraId="45F385D7" w14:textId="77777777" w:rsidR="003C76D2" w:rsidRPr="00DC6C02" w:rsidRDefault="003C76D2" w:rsidP="003C76D2">
            <w:pPr>
              <w:widowControl w:val="0"/>
              <w:pBdr>
                <w:top w:val="nil"/>
                <w:left w:val="nil"/>
                <w:bottom w:val="nil"/>
                <w:right w:val="nil"/>
                <w:between w:val="nil"/>
              </w:pBdr>
              <w:spacing w:line="276" w:lineRule="auto"/>
              <w:rPr>
                <w:sz w:val="20"/>
                <w:szCs w:val="20"/>
              </w:rPr>
            </w:pPr>
          </w:p>
        </w:tc>
        <w:tc>
          <w:tcPr>
            <w:tcW w:w="1276" w:type="dxa"/>
            <w:vMerge/>
            <w:tcBorders>
              <w:top w:val="single" w:sz="12" w:space="0" w:color="000000"/>
              <w:left w:val="single" w:sz="12" w:space="0" w:color="000000"/>
              <w:right w:val="single" w:sz="12" w:space="0" w:color="000000"/>
            </w:tcBorders>
          </w:tcPr>
          <w:p w14:paraId="2A6258FB" w14:textId="77777777" w:rsidR="003C76D2" w:rsidRPr="00DC6C02" w:rsidRDefault="003C76D2" w:rsidP="003C76D2">
            <w:pPr>
              <w:widowControl w:val="0"/>
              <w:pBdr>
                <w:top w:val="nil"/>
                <w:left w:val="nil"/>
                <w:bottom w:val="nil"/>
                <w:right w:val="nil"/>
                <w:between w:val="nil"/>
              </w:pBdr>
              <w:spacing w:line="276" w:lineRule="auto"/>
              <w:rPr>
                <w:sz w:val="20"/>
                <w:szCs w:val="20"/>
              </w:rPr>
            </w:pP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19FC60CA" w14:textId="798E36C3" w:rsidR="003C76D2" w:rsidRPr="00DC6C02" w:rsidRDefault="003C76D2" w:rsidP="003C76D2">
            <w:pPr>
              <w:rPr>
                <w:sz w:val="20"/>
                <w:szCs w:val="20"/>
              </w:rPr>
            </w:pPr>
            <w:r>
              <w:rPr>
                <w:sz w:val="20"/>
                <w:szCs w:val="20"/>
                <w:lang w:eastAsia="en-US"/>
              </w:rPr>
              <w:t>Liczba godzin/ECTS przeznaczonych na pracę własną studenta: 34h/1,5 ECTS</w:t>
            </w:r>
          </w:p>
        </w:tc>
      </w:tr>
      <w:tr w:rsidR="003C76D2" w:rsidRPr="00DC6C02" w14:paraId="1137F5A3" w14:textId="77777777">
        <w:trPr>
          <w:trHeight w:val="492"/>
        </w:trPr>
        <w:tc>
          <w:tcPr>
            <w:tcW w:w="3189" w:type="dxa"/>
            <w:vMerge/>
            <w:tcBorders>
              <w:top w:val="single" w:sz="12" w:space="0" w:color="000000"/>
              <w:left w:val="single" w:sz="12" w:space="0" w:color="000000"/>
              <w:right w:val="single" w:sz="12" w:space="0" w:color="000000"/>
            </w:tcBorders>
            <w:shd w:val="clear" w:color="auto" w:fill="auto"/>
          </w:tcPr>
          <w:p w14:paraId="36368F5C" w14:textId="77777777" w:rsidR="003C76D2" w:rsidRPr="00DC6C02" w:rsidRDefault="003C76D2" w:rsidP="003C76D2">
            <w:pPr>
              <w:widowControl w:val="0"/>
              <w:pBdr>
                <w:top w:val="nil"/>
                <w:left w:val="nil"/>
                <w:bottom w:val="nil"/>
                <w:right w:val="nil"/>
                <w:between w:val="nil"/>
              </w:pBdr>
              <w:spacing w:line="276" w:lineRule="auto"/>
              <w:rPr>
                <w:sz w:val="20"/>
                <w:szCs w:val="20"/>
              </w:rPr>
            </w:pPr>
          </w:p>
        </w:tc>
        <w:tc>
          <w:tcPr>
            <w:tcW w:w="1276" w:type="dxa"/>
            <w:vMerge/>
            <w:tcBorders>
              <w:top w:val="single" w:sz="12" w:space="0" w:color="000000"/>
              <w:left w:val="single" w:sz="12" w:space="0" w:color="000000"/>
              <w:right w:val="single" w:sz="12" w:space="0" w:color="000000"/>
            </w:tcBorders>
          </w:tcPr>
          <w:p w14:paraId="66269031" w14:textId="77777777" w:rsidR="003C76D2" w:rsidRPr="00DC6C02" w:rsidRDefault="003C76D2" w:rsidP="003C76D2">
            <w:pPr>
              <w:widowControl w:val="0"/>
              <w:pBdr>
                <w:top w:val="nil"/>
                <w:left w:val="nil"/>
                <w:bottom w:val="nil"/>
                <w:right w:val="nil"/>
                <w:between w:val="nil"/>
              </w:pBdr>
              <w:spacing w:line="276" w:lineRule="auto"/>
              <w:rPr>
                <w:sz w:val="20"/>
                <w:szCs w:val="20"/>
              </w:rPr>
            </w:pP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70769B7D" w14:textId="72738001" w:rsidR="003C76D2" w:rsidRPr="00DC6C02" w:rsidRDefault="003C76D2" w:rsidP="003C76D2">
            <w:pPr>
              <w:rPr>
                <w:sz w:val="20"/>
                <w:szCs w:val="20"/>
              </w:rPr>
            </w:pPr>
            <w:r>
              <w:rPr>
                <w:sz w:val="20"/>
                <w:szCs w:val="20"/>
                <w:lang w:eastAsia="en-US"/>
              </w:rPr>
              <w:t>Całkowita liczba godzin: 50</w:t>
            </w:r>
          </w:p>
        </w:tc>
      </w:tr>
      <w:tr w:rsidR="00EB1E1C" w:rsidRPr="00DC6C02" w14:paraId="62C5C9C8" w14:textId="77777777">
        <w:trPr>
          <w:trHeight w:val="188"/>
        </w:trPr>
        <w:tc>
          <w:tcPr>
            <w:tcW w:w="3189" w:type="dxa"/>
            <w:tcBorders>
              <w:top w:val="single" w:sz="12" w:space="0" w:color="000000"/>
              <w:left w:val="single" w:sz="12" w:space="0" w:color="000000"/>
              <w:bottom w:val="dashed" w:sz="4" w:space="0" w:color="000000"/>
              <w:right w:val="single" w:sz="12" w:space="0" w:color="000000"/>
            </w:tcBorders>
            <w:shd w:val="clear" w:color="auto" w:fill="D9D9D9"/>
          </w:tcPr>
          <w:p w14:paraId="2AD71EFF" w14:textId="77777777" w:rsidR="00EB1E1C" w:rsidRPr="00DC6C02" w:rsidRDefault="003B4530">
            <w:pPr>
              <w:rPr>
                <w:color w:val="1F497D"/>
                <w:sz w:val="20"/>
                <w:szCs w:val="20"/>
              </w:rPr>
            </w:pPr>
            <w:r w:rsidRPr="00DC6C02">
              <w:rPr>
                <w:b/>
                <w:sz w:val="20"/>
                <w:szCs w:val="20"/>
              </w:rPr>
              <w:t xml:space="preserve"> Metody dydaktyczne </w:t>
            </w:r>
          </w:p>
        </w:tc>
        <w:tc>
          <w:tcPr>
            <w:tcW w:w="6023" w:type="dxa"/>
            <w:gridSpan w:val="6"/>
            <w:vMerge w:val="restart"/>
            <w:tcBorders>
              <w:top w:val="single" w:sz="12" w:space="0" w:color="000000"/>
              <w:left w:val="single" w:sz="12" w:space="0" w:color="000000"/>
              <w:right w:val="single" w:sz="12" w:space="0" w:color="000000"/>
            </w:tcBorders>
            <w:shd w:val="clear" w:color="auto" w:fill="D9D9D9"/>
          </w:tcPr>
          <w:p w14:paraId="19CCD9A2" w14:textId="77777777" w:rsidR="00EB1E1C" w:rsidRPr="00DC6C02" w:rsidRDefault="003B4530">
            <w:pPr>
              <w:ind w:left="356" w:hanging="356"/>
              <w:rPr>
                <w:b/>
                <w:color w:val="548DD4"/>
                <w:sz w:val="20"/>
                <w:szCs w:val="20"/>
              </w:rPr>
            </w:pPr>
            <w:r w:rsidRPr="00DC6C02">
              <w:rPr>
                <w:b/>
                <w:sz w:val="20"/>
                <w:szCs w:val="20"/>
              </w:rPr>
              <w:t>Forma i sposób zaliczenia oraz podstawowe kryteria oceny lub wymagania egzaminacyjne</w:t>
            </w:r>
          </w:p>
        </w:tc>
      </w:tr>
      <w:tr w:rsidR="00EB1E1C" w:rsidRPr="00DC6C02" w14:paraId="69DB27A5" w14:textId="77777777">
        <w:trPr>
          <w:trHeight w:val="301"/>
        </w:trPr>
        <w:tc>
          <w:tcPr>
            <w:tcW w:w="3189" w:type="dxa"/>
            <w:vMerge w:val="restart"/>
            <w:tcBorders>
              <w:top w:val="dashed" w:sz="4" w:space="0" w:color="000000"/>
              <w:left w:val="single" w:sz="12" w:space="0" w:color="000000"/>
              <w:right w:val="single" w:sz="12" w:space="0" w:color="000000"/>
            </w:tcBorders>
            <w:shd w:val="clear" w:color="auto" w:fill="FFFFFF"/>
          </w:tcPr>
          <w:p w14:paraId="58DAE4C2" w14:textId="77777777" w:rsidR="00EB1E1C" w:rsidRPr="00DC6C02" w:rsidRDefault="003B4530">
            <w:pPr>
              <w:rPr>
                <w:sz w:val="20"/>
                <w:szCs w:val="20"/>
              </w:rPr>
            </w:pPr>
            <w:r w:rsidRPr="00DC6C02">
              <w:rPr>
                <w:sz w:val="20"/>
                <w:szCs w:val="20"/>
              </w:rPr>
              <w:t>Lektorat:</w:t>
            </w:r>
          </w:p>
          <w:p w14:paraId="6086BDEB" w14:textId="77777777" w:rsidR="00EB1E1C" w:rsidRPr="00DC6C02" w:rsidRDefault="003B4530">
            <w:pPr>
              <w:numPr>
                <w:ilvl w:val="0"/>
                <w:numId w:val="6"/>
              </w:numPr>
              <w:pBdr>
                <w:top w:val="nil"/>
                <w:left w:val="nil"/>
                <w:bottom w:val="nil"/>
                <w:right w:val="nil"/>
                <w:between w:val="nil"/>
              </w:pBdr>
              <w:rPr>
                <w:rFonts w:eastAsia="Arial"/>
                <w:color w:val="000000"/>
                <w:sz w:val="20"/>
                <w:szCs w:val="20"/>
              </w:rPr>
            </w:pPr>
            <w:r w:rsidRPr="00DC6C02">
              <w:rPr>
                <w:color w:val="000000"/>
                <w:sz w:val="20"/>
                <w:szCs w:val="20"/>
              </w:rPr>
              <w:t>analiza tekstów z dyskusją</w:t>
            </w:r>
          </w:p>
          <w:p w14:paraId="2C30B93D" w14:textId="77777777" w:rsidR="00EB1E1C" w:rsidRPr="00DC6C02" w:rsidRDefault="003B4530">
            <w:pPr>
              <w:numPr>
                <w:ilvl w:val="0"/>
                <w:numId w:val="6"/>
              </w:numPr>
              <w:pBdr>
                <w:top w:val="nil"/>
                <w:left w:val="nil"/>
                <w:bottom w:val="nil"/>
                <w:right w:val="nil"/>
                <w:between w:val="nil"/>
              </w:pBdr>
              <w:rPr>
                <w:rFonts w:eastAsia="Arial"/>
                <w:color w:val="000000"/>
                <w:sz w:val="20"/>
                <w:szCs w:val="20"/>
              </w:rPr>
            </w:pPr>
            <w:r w:rsidRPr="00DC6C02">
              <w:rPr>
                <w:color w:val="000000"/>
                <w:sz w:val="20"/>
                <w:szCs w:val="20"/>
              </w:rPr>
              <w:t>metoda projektów (projekt praktyczny) </w:t>
            </w:r>
          </w:p>
          <w:p w14:paraId="643F1CF8" w14:textId="77777777" w:rsidR="00EB1E1C" w:rsidRPr="00DC6C02" w:rsidRDefault="003B4530">
            <w:pPr>
              <w:numPr>
                <w:ilvl w:val="0"/>
                <w:numId w:val="6"/>
              </w:numPr>
              <w:pBdr>
                <w:top w:val="nil"/>
                <w:left w:val="nil"/>
                <w:bottom w:val="nil"/>
                <w:right w:val="nil"/>
                <w:between w:val="nil"/>
              </w:pBdr>
              <w:rPr>
                <w:rFonts w:eastAsia="Arial"/>
                <w:color w:val="000000"/>
                <w:sz w:val="20"/>
                <w:szCs w:val="20"/>
              </w:rPr>
            </w:pPr>
            <w:r w:rsidRPr="00DC6C02">
              <w:rPr>
                <w:color w:val="000000"/>
                <w:sz w:val="20"/>
                <w:szCs w:val="20"/>
              </w:rPr>
              <w:t>praca w grupach </w:t>
            </w:r>
          </w:p>
          <w:p w14:paraId="64473EB1" w14:textId="77777777" w:rsidR="00EB1E1C" w:rsidRPr="00DC6C02" w:rsidRDefault="003B4530">
            <w:pPr>
              <w:numPr>
                <w:ilvl w:val="0"/>
                <w:numId w:val="6"/>
              </w:numPr>
              <w:pBdr>
                <w:top w:val="nil"/>
                <w:left w:val="nil"/>
                <w:bottom w:val="nil"/>
                <w:right w:val="nil"/>
                <w:between w:val="nil"/>
              </w:pBdr>
              <w:rPr>
                <w:rFonts w:eastAsia="Arial"/>
                <w:color w:val="000000"/>
                <w:sz w:val="20"/>
                <w:szCs w:val="20"/>
              </w:rPr>
            </w:pPr>
            <w:r w:rsidRPr="00DC6C02">
              <w:rPr>
                <w:color w:val="000000"/>
                <w:sz w:val="20"/>
                <w:szCs w:val="20"/>
              </w:rPr>
              <w:t>dyskusja </w:t>
            </w:r>
          </w:p>
          <w:p w14:paraId="1C3CFC05" w14:textId="77777777" w:rsidR="00EB1E1C" w:rsidRPr="00DC6C02" w:rsidRDefault="003B4530">
            <w:pPr>
              <w:numPr>
                <w:ilvl w:val="0"/>
                <w:numId w:val="6"/>
              </w:numPr>
              <w:pBdr>
                <w:top w:val="nil"/>
                <w:left w:val="nil"/>
                <w:bottom w:val="nil"/>
                <w:right w:val="nil"/>
                <w:between w:val="nil"/>
              </w:pBdr>
              <w:rPr>
                <w:rFonts w:eastAsia="Arial"/>
                <w:color w:val="000000"/>
                <w:sz w:val="20"/>
                <w:szCs w:val="20"/>
              </w:rPr>
            </w:pPr>
            <w:r w:rsidRPr="00DC6C02">
              <w:rPr>
                <w:color w:val="000000"/>
                <w:sz w:val="20"/>
                <w:szCs w:val="20"/>
              </w:rPr>
              <w:t>rozwiązywanie zadań</w:t>
            </w:r>
          </w:p>
          <w:p w14:paraId="6A9D1EFC" w14:textId="77777777" w:rsidR="00EB1E1C" w:rsidRPr="00DC6C02" w:rsidRDefault="003B4530">
            <w:pPr>
              <w:numPr>
                <w:ilvl w:val="0"/>
                <w:numId w:val="6"/>
              </w:numPr>
              <w:pBdr>
                <w:top w:val="nil"/>
                <w:left w:val="nil"/>
                <w:bottom w:val="nil"/>
                <w:right w:val="nil"/>
                <w:between w:val="nil"/>
              </w:pBdr>
              <w:rPr>
                <w:rFonts w:eastAsia="Arial"/>
                <w:color w:val="000000"/>
                <w:sz w:val="20"/>
                <w:szCs w:val="20"/>
              </w:rPr>
            </w:pPr>
            <w:r w:rsidRPr="00DC6C02">
              <w:rPr>
                <w:color w:val="000000"/>
                <w:sz w:val="20"/>
                <w:szCs w:val="20"/>
              </w:rPr>
              <w:t>burza mózgów</w:t>
            </w:r>
          </w:p>
          <w:p w14:paraId="28BA9B37" w14:textId="77777777" w:rsidR="00EB1E1C" w:rsidRPr="00DC6C02" w:rsidRDefault="003B4530">
            <w:pPr>
              <w:numPr>
                <w:ilvl w:val="0"/>
                <w:numId w:val="6"/>
              </w:numPr>
              <w:pBdr>
                <w:top w:val="nil"/>
                <w:left w:val="nil"/>
                <w:bottom w:val="nil"/>
                <w:right w:val="nil"/>
                <w:between w:val="nil"/>
              </w:pBdr>
              <w:rPr>
                <w:rFonts w:eastAsia="Arial"/>
                <w:color w:val="000000"/>
                <w:sz w:val="20"/>
                <w:szCs w:val="20"/>
              </w:rPr>
            </w:pPr>
            <w:proofErr w:type="spellStart"/>
            <w:r w:rsidRPr="00DC6C02">
              <w:rPr>
                <w:color w:val="000000"/>
                <w:sz w:val="20"/>
                <w:szCs w:val="20"/>
              </w:rPr>
              <w:t>mind</w:t>
            </w:r>
            <w:proofErr w:type="spellEnd"/>
            <w:r w:rsidRPr="00DC6C02">
              <w:rPr>
                <w:color w:val="000000"/>
                <w:sz w:val="20"/>
                <w:szCs w:val="20"/>
              </w:rPr>
              <w:t xml:space="preserve"> map</w:t>
            </w:r>
          </w:p>
          <w:p w14:paraId="19E15584" w14:textId="77777777" w:rsidR="00EB1E1C" w:rsidRPr="00DC6C02" w:rsidRDefault="003B4530">
            <w:pPr>
              <w:numPr>
                <w:ilvl w:val="0"/>
                <w:numId w:val="6"/>
              </w:numPr>
              <w:pBdr>
                <w:top w:val="nil"/>
                <w:left w:val="nil"/>
                <w:bottom w:val="nil"/>
                <w:right w:val="nil"/>
                <w:between w:val="nil"/>
              </w:pBdr>
              <w:rPr>
                <w:rFonts w:eastAsia="Arial"/>
                <w:color w:val="000000"/>
                <w:sz w:val="20"/>
                <w:szCs w:val="20"/>
              </w:rPr>
            </w:pPr>
            <w:r w:rsidRPr="00DC6C02">
              <w:rPr>
                <w:color w:val="000000"/>
                <w:sz w:val="20"/>
                <w:szCs w:val="20"/>
              </w:rPr>
              <w:t>praca grupowa nad projektem z wykorzystaniem nowoczesnych technik informatycznych</w:t>
            </w:r>
          </w:p>
          <w:p w14:paraId="749A55D5" w14:textId="77777777" w:rsidR="00EB1E1C" w:rsidRPr="00DC6C02" w:rsidRDefault="003B4530">
            <w:pPr>
              <w:numPr>
                <w:ilvl w:val="0"/>
                <w:numId w:val="6"/>
              </w:numPr>
              <w:pBdr>
                <w:top w:val="nil"/>
                <w:left w:val="nil"/>
                <w:bottom w:val="nil"/>
                <w:right w:val="nil"/>
                <w:between w:val="nil"/>
              </w:pBdr>
              <w:rPr>
                <w:rFonts w:eastAsia="Arial"/>
                <w:color w:val="000000"/>
                <w:sz w:val="20"/>
                <w:szCs w:val="20"/>
              </w:rPr>
            </w:pPr>
            <w:r w:rsidRPr="00DC6C02">
              <w:rPr>
                <w:color w:val="000000"/>
                <w:sz w:val="20"/>
                <w:szCs w:val="20"/>
              </w:rPr>
              <w:t>warsztaty</w:t>
            </w:r>
          </w:p>
          <w:p w14:paraId="5FDBC503" w14:textId="77777777" w:rsidR="00EB1E1C" w:rsidRPr="00DC6C02" w:rsidRDefault="00EB1E1C">
            <w:pPr>
              <w:ind w:left="360"/>
              <w:rPr>
                <w:sz w:val="20"/>
                <w:szCs w:val="20"/>
              </w:rPr>
            </w:pPr>
          </w:p>
        </w:tc>
        <w:tc>
          <w:tcPr>
            <w:tcW w:w="6023" w:type="dxa"/>
            <w:gridSpan w:val="6"/>
            <w:vMerge/>
            <w:tcBorders>
              <w:top w:val="single" w:sz="12" w:space="0" w:color="000000"/>
              <w:left w:val="single" w:sz="12" w:space="0" w:color="000000"/>
              <w:right w:val="single" w:sz="12" w:space="0" w:color="000000"/>
            </w:tcBorders>
            <w:shd w:val="clear" w:color="auto" w:fill="D9D9D9"/>
          </w:tcPr>
          <w:p w14:paraId="0D21EF04" w14:textId="77777777" w:rsidR="00EB1E1C" w:rsidRPr="00DC6C02" w:rsidRDefault="00EB1E1C">
            <w:pPr>
              <w:widowControl w:val="0"/>
              <w:pBdr>
                <w:top w:val="nil"/>
                <w:left w:val="nil"/>
                <w:bottom w:val="nil"/>
                <w:right w:val="nil"/>
                <w:between w:val="nil"/>
              </w:pBdr>
              <w:spacing w:line="276" w:lineRule="auto"/>
              <w:rPr>
                <w:sz w:val="20"/>
                <w:szCs w:val="20"/>
              </w:rPr>
            </w:pPr>
          </w:p>
        </w:tc>
      </w:tr>
      <w:tr w:rsidR="00EB1E1C" w:rsidRPr="00DC6C02" w14:paraId="2588C903" w14:textId="77777777">
        <w:trPr>
          <w:trHeight w:val="256"/>
        </w:trPr>
        <w:tc>
          <w:tcPr>
            <w:tcW w:w="3189" w:type="dxa"/>
            <w:vMerge/>
            <w:tcBorders>
              <w:top w:val="dashed" w:sz="4" w:space="0" w:color="000000"/>
              <w:left w:val="single" w:sz="12" w:space="0" w:color="000000"/>
              <w:right w:val="single" w:sz="12" w:space="0" w:color="000000"/>
            </w:tcBorders>
            <w:shd w:val="clear" w:color="auto" w:fill="FFFFFF"/>
          </w:tcPr>
          <w:p w14:paraId="178CD1D1" w14:textId="77777777" w:rsidR="00EB1E1C" w:rsidRPr="00DC6C02" w:rsidRDefault="00EB1E1C">
            <w:pPr>
              <w:widowControl w:val="0"/>
              <w:pBdr>
                <w:top w:val="nil"/>
                <w:left w:val="nil"/>
                <w:bottom w:val="nil"/>
                <w:right w:val="nil"/>
                <w:between w:val="nil"/>
              </w:pBdr>
              <w:spacing w:line="276" w:lineRule="auto"/>
              <w:rPr>
                <w:sz w:val="20"/>
                <w:szCs w:val="20"/>
              </w:rPr>
            </w:pPr>
          </w:p>
        </w:tc>
        <w:tc>
          <w:tcPr>
            <w:tcW w:w="3031" w:type="dxa"/>
            <w:gridSpan w:val="3"/>
            <w:tcBorders>
              <w:top w:val="dashed" w:sz="4" w:space="0" w:color="000000"/>
              <w:left w:val="single" w:sz="12" w:space="0" w:color="000000"/>
              <w:bottom w:val="single" w:sz="6" w:space="0" w:color="000000"/>
              <w:right w:val="single" w:sz="6" w:space="0" w:color="000000"/>
            </w:tcBorders>
            <w:shd w:val="clear" w:color="auto" w:fill="FFFFFF"/>
          </w:tcPr>
          <w:p w14:paraId="1059EF7C" w14:textId="77777777" w:rsidR="00EB1E1C" w:rsidRPr="00DC6C02" w:rsidRDefault="003B4530">
            <w:pPr>
              <w:rPr>
                <w:color w:val="1F497D"/>
                <w:sz w:val="20"/>
                <w:szCs w:val="20"/>
              </w:rPr>
            </w:pPr>
            <w:r w:rsidRPr="00DC6C02">
              <w:rPr>
                <w:b/>
                <w:sz w:val="20"/>
                <w:szCs w:val="20"/>
              </w:rPr>
              <w:t>Element przedmiotu</w:t>
            </w:r>
            <w:r w:rsidRPr="00DC6C02">
              <w:rPr>
                <w:b/>
                <w:color w:val="1F497D"/>
                <w:sz w:val="20"/>
                <w:szCs w:val="20"/>
              </w:rPr>
              <w:t xml:space="preserve"> </w:t>
            </w:r>
          </w:p>
        </w:tc>
        <w:tc>
          <w:tcPr>
            <w:tcW w:w="2992" w:type="dxa"/>
            <w:gridSpan w:val="3"/>
            <w:tcBorders>
              <w:top w:val="dashed" w:sz="4" w:space="0" w:color="000000"/>
              <w:left w:val="single" w:sz="6" w:space="0" w:color="000000"/>
              <w:bottom w:val="single" w:sz="6" w:space="0" w:color="000000"/>
              <w:right w:val="single" w:sz="12" w:space="0" w:color="000000"/>
            </w:tcBorders>
            <w:shd w:val="clear" w:color="auto" w:fill="FFFFFF"/>
          </w:tcPr>
          <w:p w14:paraId="65451022" w14:textId="77777777" w:rsidR="00EB1E1C" w:rsidRPr="00DC6C02" w:rsidRDefault="003B4530">
            <w:pPr>
              <w:rPr>
                <w:color w:val="1F497D"/>
                <w:sz w:val="20"/>
                <w:szCs w:val="20"/>
              </w:rPr>
            </w:pPr>
            <w:r w:rsidRPr="00DC6C02">
              <w:rPr>
                <w:b/>
                <w:sz w:val="20"/>
                <w:szCs w:val="20"/>
              </w:rPr>
              <w:t xml:space="preserve">Sposób zaliczenia </w:t>
            </w:r>
          </w:p>
        </w:tc>
      </w:tr>
      <w:tr w:rsidR="00EB1E1C" w:rsidRPr="00DC6C02" w14:paraId="23D0DCD4" w14:textId="77777777">
        <w:trPr>
          <w:trHeight w:val="246"/>
        </w:trPr>
        <w:tc>
          <w:tcPr>
            <w:tcW w:w="3189" w:type="dxa"/>
            <w:vMerge/>
            <w:tcBorders>
              <w:top w:val="dashed" w:sz="4" w:space="0" w:color="000000"/>
              <w:left w:val="single" w:sz="12" w:space="0" w:color="000000"/>
              <w:right w:val="single" w:sz="12" w:space="0" w:color="000000"/>
            </w:tcBorders>
            <w:shd w:val="clear" w:color="auto" w:fill="FFFFFF"/>
          </w:tcPr>
          <w:p w14:paraId="0B9437B5" w14:textId="77777777" w:rsidR="00EB1E1C" w:rsidRPr="00DC6C02" w:rsidRDefault="00EB1E1C">
            <w:pPr>
              <w:widowControl w:val="0"/>
              <w:pBdr>
                <w:top w:val="nil"/>
                <w:left w:val="nil"/>
                <w:bottom w:val="nil"/>
                <w:right w:val="nil"/>
                <w:between w:val="nil"/>
              </w:pBdr>
              <w:spacing w:line="276" w:lineRule="auto"/>
              <w:rPr>
                <w:color w:val="1F497D"/>
                <w:sz w:val="20"/>
                <w:szCs w:val="20"/>
              </w:rPr>
            </w:pPr>
          </w:p>
        </w:tc>
        <w:tc>
          <w:tcPr>
            <w:tcW w:w="3031" w:type="dxa"/>
            <w:gridSpan w:val="3"/>
            <w:tcBorders>
              <w:top w:val="single" w:sz="6" w:space="0" w:color="000000"/>
              <w:left w:val="single" w:sz="12" w:space="0" w:color="000000"/>
              <w:bottom w:val="single" w:sz="6" w:space="0" w:color="000000"/>
              <w:right w:val="single" w:sz="6" w:space="0" w:color="000000"/>
            </w:tcBorders>
            <w:shd w:val="clear" w:color="auto" w:fill="FFFFFF"/>
          </w:tcPr>
          <w:p w14:paraId="5029D665" w14:textId="77777777" w:rsidR="00EB1E1C" w:rsidRPr="00DC6C02" w:rsidRDefault="003B4530">
            <w:pPr>
              <w:rPr>
                <w:sz w:val="20"/>
                <w:szCs w:val="20"/>
              </w:rPr>
            </w:pPr>
            <w:r w:rsidRPr="00DC6C02">
              <w:rPr>
                <w:sz w:val="20"/>
                <w:szCs w:val="20"/>
              </w:rPr>
              <w:t>Lektorat</w:t>
            </w:r>
          </w:p>
          <w:p w14:paraId="7012D102" w14:textId="77777777" w:rsidR="00EB1E1C" w:rsidRPr="00DC6C02" w:rsidRDefault="00EB1E1C">
            <w:pPr>
              <w:ind w:left="356"/>
              <w:rPr>
                <w:b/>
                <w:sz w:val="20"/>
                <w:szCs w:val="20"/>
              </w:rPr>
            </w:pPr>
          </w:p>
        </w:tc>
        <w:tc>
          <w:tcPr>
            <w:tcW w:w="2992" w:type="dxa"/>
            <w:gridSpan w:val="3"/>
            <w:tcBorders>
              <w:top w:val="single" w:sz="6" w:space="0" w:color="000000"/>
              <w:left w:val="single" w:sz="6" w:space="0" w:color="000000"/>
              <w:bottom w:val="single" w:sz="6" w:space="0" w:color="000000"/>
              <w:right w:val="single" w:sz="12" w:space="0" w:color="000000"/>
            </w:tcBorders>
            <w:shd w:val="clear" w:color="auto" w:fill="FFFFFF"/>
          </w:tcPr>
          <w:p w14:paraId="1CE91E48" w14:textId="77777777" w:rsidR="00EB1E1C" w:rsidRPr="00DC6C02" w:rsidRDefault="003B4530">
            <w:pPr>
              <w:numPr>
                <w:ilvl w:val="0"/>
                <w:numId w:val="6"/>
              </w:numPr>
              <w:rPr>
                <w:sz w:val="20"/>
                <w:szCs w:val="20"/>
              </w:rPr>
            </w:pPr>
            <w:r w:rsidRPr="00DC6C02">
              <w:rPr>
                <w:sz w:val="20"/>
                <w:szCs w:val="20"/>
              </w:rPr>
              <w:t>Zaliczenie z oceną</w:t>
            </w:r>
          </w:p>
          <w:p w14:paraId="363B8101" w14:textId="77777777" w:rsidR="00EB1E1C" w:rsidRPr="00DC6C02" w:rsidRDefault="00EB1E1C">
            <w:pPr>
              <w:pBdr>
                <w:top w:val="nil"/>
                <w:left w:val="nil"/>
                <w:bottom w:val="nil"/>
                <w:right w:val="nil"/>
                <w:between w:val="nil"/>
              </w:pBdr>
              <w:ind w:left="360"/>
              <w:rPr>
                <w:color w:val="000000"/>
                <w:sz w:val="20"/>
                <w:szCs w:val="20"/>
              </w:rPr>
            </w:pPr>
          </w:p>
        </w:tc>
      </w:tr>
      <w:tr w:rsidR="00EB1E1C" w:rsidRPr="00DC6C02" w14:paraId="66349D4E" w14:textId="77777777">
        <w:trPr>
          <w:trHeight w:val="246"/>
        </w:trPr>
        <w:tc>
          <w:tcPr>
            <w:tcW w:w="3189" w:type="dxa"/>
            <w:vMerge/>
            <w:tcBorders>
              <w:top w:val="dashed" w:sz="4" w:space="0" w:color="000000"/>
              <w:left w:val="single" w:sz="12" w:space="0" w:color="000000"/>
              <w:right w:val="single" w:sz="12" w:space="0" w:color="000000"/>
            </w:tcBorders>
            <w:shd w:val="clear" w:color="auto" w:fill="FFFFFF"/>
          </w:tcPr>
          <w:p w14:paraId="1EB48636" w14:textId="77777777" w:rsidR="00EB1E1C" w:rsidRPr="00DC6C02" w:rsidRDefault="00EB1E1C">
            <w:pPr>
              <w:widowControl w:val="0"/>
              <w:pBdr>
                <w:top w:val="nil"/>
                <w:left w:val="nil"/>
                <w:bottom w:val="nil"/>
                <w:right w:val="nil"/>
                <w:between w:val="nil"/>
              </w:pBdr>
              <w:spacing w:line="276" w:lineRule="auto"/>
              <w:rPr>
                <w:color w:val="000000"/>
                <w:sz w:val="20"/>
                <w:szCs w:val="20"/>
              </w:rPr>
            </w:pPr>
          </w:p>
        </w:tc>
        <w:tc>
          <w:tcPr>
            <w:tcW w:w="3031" w:type="dxa"/>
            <w:gridSpan w:val="3"/>
            <w:tcBorders>
              <w:top w:val="single" w:sz="6" w:space="0" w:color="000000"/>
              <w:left w:val="single" w:sz="12" w:space="0" w:color="000000"/>
              <w:bottom w:val="single" w:sz="6" w:space="0" w:color="000000"/>
              <w:right w:val="single" w:sz="6" w:space="0" w:color="000000"/>
            </w:tcBorders>
            <w:shd w:val="clear" w:color="auto" w:fill="FFFFFF"/>
          </w:tcPr>
          <w:p w14:paraId="0E8D8D41" w14:textId="77777777" w:rsidR="00EB1E1C" w:rsidRPr="00DC6C02" w:rsidRDefault="00EB1E1C">
            <w:pPr>
              <w:rPr>
                <w:sz w:val="20"/>
                <w:szCs w:val="20"/>
              </w:rPr>
            </w:pPr>
          </w:p>
        </w:tc>
        <w:tc>
          <w:tcPr>
            <w:tcW w:w="2992" w:type="dxa"/>
            <w:gridSpan w:val="3"/>
            <w:tcBorders>
              <w:top w:val="single" w:sz="6" w:space="0" w:color="000000"/>
              <w:left w:val="single" w:sz="6" w:space="0" w:color="000000"/>
              <w:bottom w:val="single" w:sz="6" w:space="0" w:color="000000"/>
              <w:right w:val="single" w:sz="12" w:space="0" w:color="000000"/>
            </w:tcBorders>
            <w:shd w:val="clear" w:color="auto" w:fill="FFFFFF"/>
          </w:tcPr>
          <w:p w14:paraId="67709C9A" w14:textId="77777777" w:rsidR="00EB1E1C" w:rsidRPr="00DC6C02" w:rsidRDefault="00EB1E1C">
            <w:pPr>
              <w:pBdr>
                <w:top w:val="nil"/>
                <w:left w:val="nil"/>
                <w:bottom w:val="nil"/>
                <w:right w:val="nil"/>
                <w:between w:val="nil"/>
              </w:pBdr>
              <w:ind w:left="360"/>
              <w:rPr>
                <w:color w:val="000000"/>
                <w:sz w:val="20"/>
                <w:szCs w:val="20"/>
              </w:rPr>
            </w:pPr>
          </w:p>
        </w:tc>
      </w:tr>
      <w:tr w:rsidR="00EB1E1C" w:rsidRPr="00DC6C02" w14:paraId="2D50C95F" w14:textId="77777777">
        <w:trPr>
          <w:trHeight w:val="1254"/>
        </w:trPr>
        <w:tc>
          <w:tcPr>
            <w:tcW w:w="3189" w:type="dxa"/>
            <w:vMerge/>
            <w:tcBorders>
              <w:top w:val="dashed" w:sz="4" w:space="0" w:color="000000"/>
              <w:left w:val="single" w:sz="12" w:space="0" w:color="000000"/>
              <w:right w:val="single" w:sz="12" w:space="0" w:color="000000"/>
            </w:tcBorders>
            <w:shd w:val="clear" w:color="auto" w:fill="FFFFFF"/>
          </w:tcPr>
          <w:p w14:paraId="0B839F9E" w14:textId="77777777" w:rsidR="00EB1E1C" w:rsidRPr="00DC6C02" w:rsidRDefault="00EB1E1C">
            <w:pPr>
              <w:widowControl w:val="0"/>
              <w:pBdr>
                <w:top w:val="nil"/>
                <w:left w:val="nil"/>
                <w:bottom w:val="nil"/>
                <w:right w:val="nil"/>
                <w:between w:val="nil"/>
              </w:pBdr>
              <w:spacing w:line="276" w:lineRule="auto"/>
              <w:rPr>
                <w:color w:val="000000"/>
                <w:sz w:val="20"/>
                <w:szCs w:val="20"/>
              </w:rPr>
            </w:pPr>
          </w:p>
        </w:tc>
        <w:tc>
          <w:tcPr>
            <w:tcW w:w="6023" w:type="dxa"/>
            <w:gridSpan w:val="6"/>
            <w:tcBorders>
              <w:left w:val="single" w:sz="12" w:space="0" w:color="000000"/>
              <w:right w:val="single" w:sz="12" w:space="0" w:color="000000"/>
            </w:tcBorders>
            <w:shd w:val="clear" w:color="auto" w:fill="FFFFFF"/>
          </w:tcPr>
          <w:p w14:paraId="538F218D" w14:textId="77777777" w:rsidR="00EB1E1C" w:rsidRPr="00DC6C02" w:rsidRDefault="003B4530">
            <w:pPr>
              <w:rPr>
                <w:b/>
                <w:color w:val="1F497D"/>
                <w:sz w:val="20"/>
                <w:szCs w:val="20"/>
              </w:rPr>
            </w:pPr>
            <w:r w:rsidRPr="00DC6C02">
              <w:rPr>
                <w:b/>
                <w:sz w:val="20"/>
                <w:szCs w:val="20"/>
              </w:rPr>
              <w:t xml:space="preserve"> Kryteria oceny</w:t>
            </w:r>
            <w:r w:rsidRPr="00DC6C02">
              <w:rPr>
                <w:b/>
                <w:color w:val="1F497D"/>
                <w:sz w:val="20"/>
                <w:szCs w:val="20"/>
              </w:rPr>
              <w:t xml:space="preserve"> </w:t>
            </w:r>
          </w:p>
          <w:p w14:paraId="3506FE0F" w14:textId="77777777" w:rsidR="00EB1E1C" w:rsidRPr="00DC6C02" w:rsidRDefault="00EB1E1C">
            <w:pPr>
              <w:pBdr>
                <w:top w:val="nil"/>
                <w:left w:val="nil"/>
                <w:bottom w:val="nil"/>
                <w:right w:val="nil"/>
                <w:between w:val="nil"/>
              </w:pBdr>
              <w:ind w:left="360"/>
              <w:rPr>
                <w:b/>
                <w:color w:val="1F497D"/>
                <w:sz w:val="20"/>
                <w:szCs w:val="20"/>
              </w:rPr>
            </w:pPr>
          </w:p>
          <w:p w14:paraId="684D4523" w14:textId="0DF3D613" w:rsidR="00EB1E1C" w:rsidRPr="00DC6C02" w:rsidRDefault="003B4530">
            <w:pPr>
              <w:numPr>
                <w:ilvl w:val="0"/>
                <w:numId w:val="2"/>
              </w:numPr>
              <w:pBdr>
                <w:top w:val="nil"/>
                <w:left w:val="nil"/>
                <w:bottom w:val="nil"/>
                <w:right w:val="nil"/>
                <w:between w:val="nil"/>
              </w:pBdr>
              <w:ind w:left="358"/>
              <w:jc w:val="both"/>
              <w:rPr>
                <w:color w:val="000000"/>
                <w:sz w:val="20"/>
                <w:szCs w:val="20"/>
              </w:rPr>
            </w:pPr>
            <w:r w:rsidRPr="00DC6C02">
              <w:rPr>
                <w:color w:val="000000"/>
                <w:sz w:val="20"/>
                <w:szCs w:val="20"/>
              </w:rPr>
              <w:t xml:space="preserve">obecność na zajęciach- max. </w:t>
            </w:r>
            <w:r w:rsidR="0092792F" w:rsidRPr="00DC6C02">
              <w:rPr>
                <w:color w:val="000000"/>
                <w:sz w:val="20"/>
                <w:szCs w:val="20"/>
              </w:rPr>
              <w:t>2</w:t>
            </w:r>
            <w:r w:rsidRPr="00DC6C02">
              <w:rPr>
                <w:color w:val="000000"/>
                <w:sz w:val="20"/>
                <w:szCs w:val="20"/>
              </w:rPr>
              <w:t>  nieusprawiedliwione nieobecności w czasie semestru (zwolnienia lekarskie przedstawiane na bieżąco)</w:t>
            </w:r>
          </w:p>
          <w:p w14:paraId="776238B0" w14:textId="77777777" w:rsidR="00EB1E1C" w:rsidRPr="00DC6C02" w:rsidRDefault="003B4530">
            <w:pPr>
              <w:numPr>
                <w:ilvl w:val="0"/>
                <w:numId w:val="2"/>
              </w:numPr>
              <w:pBdr>
                <w:top w:val="nil"/>
                <w:left w:val="nil"/>
                <w:bottom w:val="nil"/>
                <w:right w:val="nil"/>
                <w:between w:val="nil"/>
              </w:pBdr>
              <w:ind w:left="358"/>
              <w:jc w:val="both"/>
              <w:rPr>
                <w:color w:val="000000"/>
                <w:sz w:val="20"/>
                <w:szCs w:val="20"/>
              </w:rPr>
            </w:pPr>
            <w:r w:rsidRPr="00DC6C02">
              <w:rPr>
                <w:color w:val="000000"/>
                <w:sz w:val="20"/>
                <w:szCs w:val="20"/>
              </w:rPr>
              <w:t>prace pisemne- min. jedna praca na semestr-w zależności od poziomu i tempa pracy grupy</w:t>
            </w:r>
          </w:p>
          <w:p w14:paraId="0E25A423" w14:textId="77777777" w:rsidR="00EB1E1C" w:rsidRPr="00DC6C02" w:rsidRDefault="003B4530">
            <w:pPr>
              <w:numPr>
                <w:ilvl w:val="0"/>
                <w:numId w:val="2"/>
              </w:numPr>
              <w:pBdr>
                <w:top w:val="nil"/>
                <w:left w:val="nil"/>
                <w:bottom w:val="nil"/>
                <w:right w:val="nil"/>
                <w:between w:val="nil"/>
              </w:pBdr>
              <w:ind w:left="-15" w:firstLine="0"/>
              <w:jc w:val="both"/>
              <w:rPr>
                <w:rFonts w:eastAsia="Arial"/>
                <w:color w:val="000000"/>
                <w:sz w:val="20"/>
                <w:szCs w:val="20"/>
              </w:rPr>
            </w:pPr>
            <w:r w:rsidRPr="00DC6C02">
              <w:rPr>
                <w:color w:val="000000"/>
                <w:sz w:val="20"/>
                <w:szCs w:val="20"/>
              </w:rPr>
              <w:t>kolokwia/ test/ kartkówki na podstawie opracowanego materiału -  min. 2 na semestr</w:t>
            </w:r>
          </w:p>
          <w:p w14:paraId="55169147" w14:textId="77777777" w:rsidR="00EB1E1C" w:rsidRPr="00DC6C02" w:rsidRDefault="003B4530">
            <w:pPr>
              <w:numPr>
                <w:ilvl w:val="0"/>
                <w:numId w:val="2"/>
              </w:numPr>
              <w:pBdr>
                <w:top w:val="nil"/>
                <w:left w:val="nil"/>
                <w:bottom w:val="nil"/>
                <w:right w:val="nil"/>
                <w:between w:val="nil"/>
              </w:pBdr>
              <w:ind w:left="-15" w:firstLine="0"/>
              <w:jc w:val="both"/>
              <w:rPr>
                <w:color w:val="000000"/>
                <w:sz w:val="20"/>
                <w:szCs w:val="20"/>
              </w:rPr>
            </w:pPr>
            <w:r w:rsidRPr="00DC6C02">
              <w:rPr>
                <w:color w:val="000000"/>
                <w:sz w:val="20"/>
                <w:szCs w:val="20"/>
              </w:rPr>
              <w:t>wypowiedź ustna- (o rodzaju decyduje lektor)</w:t>
            </w:r>
          </w:p>
          <w:p w14:paraId="5DD04455" w14:textId="77777777" w:rsidR="00EB1E1C" w:rsidRPr="00DC6C02" w:rsidRDefault="003B4530">
            <w:pPr>
              <w:numPr>
                <w:ilvl w:val="0"/>
                <w:numId w:val="2"/>
              </w:numPr>
              <w:pBdr>
                <w:top w:val="nil"/>
                <w:left w:val="nil"/>
                <w:bottom w:val="nil"/>
                <w:right w:val="nil"/>
                <w:between w:val="nil"/>
              </w:pBdr>
              <w:ind w:left="-15" w:firstLine="0"/>
              <w:jc w:val="both"/>
              <w:rPr>
                <w:rFonts w:eastAsia="Arial"/>
                <w:color w:val="000000"/>
                <w:sz w:val="20"/>
                <w:szCs w:val="20"/>
              </w:rPr>
            </w:pPr>
            <w:r w:rsidRPr="00DC6C02">
              <w:rPr>
                <w:color w:val="000000"/>
                <w:sz w:val="20"/>
                <w:szCs w:val="20"/>
              </w:rPr>
              <w:t>przygotowywanie prac domowych</w:t>
            </w:r>
          </w:p>
          <w:p w14:paraId="19DA4E2B" w14:textId="77777777" w:rsidR="00EB1E1C" w:rsidRPr="00DC6C02" w:rsidRDefault="003B4530">
            <w:pPr>
              <w:numPr>
                <w:ilvl w:val="0"/>
                <w:numId w:val="2"/>
              </w:numPr>
              <w:pBdr>
                <w:top w:val="nil"/>
                <w:left w:val="nil"/>
                <w:bottom w:val="nil"/>
                <w:right w:val="nil"/>
                <w:between w:val="nil"/>
              </w:pBdr>
              <w:ind w:left="-15" w:firstLine="0"/>
              <w:jc w:val="both"/>
              <w:rPr>
                <w:color w:val="000000"/>
                <w:sz w:val="20"/>
                <w:szCs w:val="20"/>
              </w:rPr>
            </w:pPr>
            <w:r w:rsidRPr="00DC6C02">
              <w:rPr>
                <w:color w:val="000000"/>
                <w:sz w:val="20"/>
                <w:szCs w:val="20"/>
              </w:rPr>
              <w:t>aktywne uczestnictwo w zajęciach</w:t>
            </w:r>
          </w:p>
          <w:p w14:paraId="66F58091" w14:textId="77777777" w:rsidR="00EB1E1C" w:rsidRPr="00DC6C02" w:rsidRDefault="003B4530">
            <w:pPr>
              <w:numPr>
                <w:ilvl w:val="0"/>
                <w:numId w:val="5"/>
              </w:numPr>
              <w:pBdr>
                <w:top w:val="nil"/>
                <w:left w:val="nil"/>
                <w:bottom w:val="nil"/>
                <w:right w:val="nil"/>
                <w:between w:val="nil"/>
              </w:pBdr>
              <w:jc w:val="both"/>
              <w:rPr>
                <w:color w:val="000000"/>
                <w:sz w:val="20"/>
                <w:szCs w:val="20"/>
              </w:rPr>
            </w:pPr>
            <w:r w:rsidRPr="00DC6C02">
              <w:rPr>
                <w:color w:val="000000"/>
                <w:sz w:val="20"/>
                <w:szCs w:val="20"/>
              </w:rPr>
              <w:t>bieżąca obserwacja pracy studenta</w:t>
            </w:r>
          </w:p>
          <w:p w14:paraId="7352164F" w14:textId="77777777" w:rsidR="00EB1E1C" w:rsidRPr="00DC6C02" w:rsidRDefault="00EB1E1C">
            <w:pPr>
              <w:pBdr>
                <w:top w:val="nil"/>
                <w:left w:val="nil"/>
                <w:bottom w:val="nil"/>
                <w:right w:val="nil"/>
                <w:between w:val="nil"/>
              </w:pBdr>
              <w:jc w:val="both"/>
              <w:rPr>
                <w:b/>
                <w:color w:val="000000"/>
                <w:sz w:val="20"/>
                <w:szCs w:val="20"/>
              </w:rPr>
            </w:pPr>
          </w:p>
          <w:p w14:paraId="2F2EDA86" w14:textId="77777777" w:rsidR="00EB1E1C" w:rsidRPr="00DC6C02" w:rsidRDefault="003B4530">
            <w:pPr>
              <w:pBdr>
                <w:top w:val="nil"/>
                <w:left w:val="nil"/>
                <w:bottom w:val="nil"/>
                <w:right w:val="nil"/>
                <w:between w:val="nil"/>
              </w:pBdr>
              <w:ind w:left="-2" w:hanging="2"/>
              <w:jc w:val="both"/>
              <w:rPr>
                <w:color w:val="000000"/>
                <w:sz w:val="20"/>
                <w:szCs w:val="20"/>
              </w:rPr>
            </w:pPr>
            <w:r w:rsidRPr="00DC6C02">
              <w:rPr>
                <w:b/>
                <w:color w:val="000000"/>
                <w:sz w:val="20"/>
                <w:szCs w:val="20"/>
              </w:rPr>
              <w:t>Kryteria zaliczenia</w:t>
            </w:r>
            <w:r w:rsidRPr="00DC6C02">
              <w:rPr>
                <w:color w:val="000000"/>
                <w:sz w:val="20"/>
                <w:szCs w:val="20"/>
              </w:rPr>
              <w:t>:</w:t>
            </w:r>
          </w:p>
          <w:p w14:paraId="33820A0B" w14:textId="77777777" w:rsidR="00EB1E1C" w:rsidRPr="00DC6C02" w:rsidRDefault="003B4530">
            <w:pPr>
              <w:numPr>
                <w:ilvl w:val="0"/>
                <w:numId w:val="1"/>
              </w:numPr>
              <w:pBdr>
                <w:top w:val="nil"/>
                <w:left w:val="nil"/>
                <w:bottom w:val="nil"/>
                <w:right w:val="nil"/>
                <w:between w:val="nil"/>
              </w:pBdr>
              <w:ind w:left="358"/>
              <w:jc w:val="both"/>
              <w:rPr>
                <w:rFonts w:eastAsia="Arial"/>
                <w:color w:val="000000"/>
                <w:sz w:val="20"/>
                <w:szCs w:val="20"/>
              </w:rPr>
            </w:pPr>
            <w:r w:rsidRPr="00DC6C02">
              <w:rPr>
                <w:color w:val="000000"/>
                <w:sz w:val="20"/>
                <w:szCs w:val="20"/>
              </w:rPr>
              <w:t>uzyskanie przynajmniej 51% możliwych punktów za prace pisemne/ testy</w:t>
            </w:r>
          </w:p>
          <w:p w14:paraId="1EC806CA" w14:textId="77777777" w:rsidR="00EB1E1C" w:rsidRPr="00DC6C02" w:rsidRDefault="003B4530">
            <w:pPr>
              <w:numPr>
                <w:ilvl w:val="0"/>
                <w:numId w:val="1"/>
              </w:numPr>
              <w:pBdr>
                <w:top w:val="nil"/>
                <w:left w:val="nil"/>
                <w:bottom w:val="nil"/>
                <w:right w:val="nil"/>
                <w:between w:val="nil"/>
              </w:pBdr>
              <w:ind w:left="358"/>
              <w:jc w:val="both"/>
              <w:rPr>
                <w:rFonts w:eastAsia="Arial"/>
                <w:color w:val="000000"/>
                <w:sz w:val="20"/>
                <w:szCs w:val="20"/>
              </w:rPr>
            </w:pPr>
            <w:r w:rsidRPr="00DC6C02">
              <w:rPr>
                <w:color w:val="000000"/>
                <w:sz w:val="20"/>
                <w:szCs w:val="20"/>
              </w:rPr>
              <w:t>pozytywna (min. 3.0) ocena łączna za pozostałe formy</w:t>
            </w:r>
          </w:p>
          <w:p w14:paraId="7AB92F19" w14:textId="77777777" w:rsidR="00EB1E1C" w:rsidRPr="00DC6C02" w:rsidRDefault="00EB1E1C">
            <w:pPr>
              <w:spacing w:line="276" w:lineRule="auto"/>
              <w:ind w:left="186"/>
              <w:jc w:val="both"/>
              <w:rPr>
                <w:color w:val="FF0000"/>
                <w:sz w:val="20"/>
                <w:szCs w:val="20"/>
              </w:rPr>
            </w:pPr>
          </w:p>
        </w:tc>
      </w:tr>
      <w:tr w:rsidR="00EB1E1C" w:rsidRPr="00DC6C02" w14:paraId="24455434" w14:textId="77777777">
        <w:trPr>
          <w:trHeight w:val="264"/>
        </w:trPr>
        <w:tc>
          <w:tcPr>
            <w:tcW w:w="9212" w:type="dxa"/>
            <w:gridSpan w:val="7"/>
            <w:tcBorders>
              <w:top w:val="single" w:sz="12" w:space="0" w:color="000000"/>
              <w:left w:val="single" w:sz="12" w:space="0" w:color="000000"/>
              <w:bottom w:val="single" w:sz="12" w:space="0" w:color="000000"/>
              <w:right w:val="single" w:sz="12" w:space="0" w:color="000000"/>
            </w:tcBorders>
            <w:shd w:val="clear" w:color="auto" w:fill="D9D9D9"/>
          </w:tcPr>
          <w:p w14:paraId="0F49FB96" w14:textId="77777777" w:rsidR="00EB1E1C" w:rsidRPr="00DC6C02" w:rsidRDefault="003B4530">
            <w:pPr>
              <w:rPr>
                <w:b/>
                <w:sz w:val="20"/>
                <w:szCs w:val="20"/>
              </w:rPr>
            </w:pPr>
            <w:r w:rsidRPr="00DC6C02">
              <w:rPr>
                <w:b/>
                <w:sz w:val="20"/>
                <w:szCs w:val="20"/>
              </w:rPr>
              <w:t xml:space="preserve"> </w:t>
            </w:r>
            <w:r w:rsidRPr="00DC6C02">
              <w:rPr>
                <w:b/>
                <w:sz w:val="20"/>
                <w:szCs w:val="20"/>
                <w:shd w:val="clear" w:color="auto" w:fill="D9D9D9"/>
              </w:rPr>
              <w:t>Określenie przedmiotów wprowadzających wraz z wymogami wstępnymi</w:t>
            </w:r>
          </w:p>
        </w:tc>
      </w:tr>
      <w:tr w:rsidR="00EB1E1C" w:rsidRPr="00DC6C02" w14:paraId="7AB124B8" w14:textId="77777777">
        <w:trPr>
          <w:trHeight w:val="528"/>
        </w:trPr>
        <w:tc>
          <w:tcPr>
            <w:tcW w:w="4606" w:type="dxa"/>
            <w:gridSpan w:val="3"/>
            <w:tcBorders>
              <w:left w:val="single" w:sz="12" w:space="0" w:color="000000"/>
              <w:bottom w:val="single" w:sz="12" w:space="0" w:color="000000"/>
            </w:tcBorders>
            <w:shd w:val="clear" w:color="auto" w:fill="auto"/>
          </w:tcPr>
          <w:p w14:paraId="12BC16E6" w14:textId="77777777" w:rsidR="00EB1E1C" w:rsidRPr="00DC6C02" w:rsidRDefault="003B4530">
            <w:pPr>
              <w:jc w:val="center"/>
              <w:rPr>
                <w:b/>
                <w:sz w:val="20"/>
                <w:szCs w:val="20"/>
              </w:rPr>
            </w:pPr>
            <w:r w:rsidRPr="00DC6C02">
              <w:rPr>
                <w:b/>
                <w:sz w:val="20"/>
                <w:szCs w:val="20"/>
              </w:rPr>
              <w:t>Nazwa przedmiotu poprzedzającego</w:t>
            </w:r>
          </w:p>
        </w:tc>
        <w:tc>
          <w:tcPr>
            <w:tcW w:w="4606" w:type="dxa"/>
            <w:gridSpan w:val="4"/>
            <w:tcBorders>
              <w:bottom w:val="single" w:sz="12" w:space="0" w:color="000000"/>
              <w:right w:val="single" w:sz="12" w:space="0" w:color="000000"/>
            </w:tcBorders>
          </w:tcPr>
          <w:p w14:paraId="54C73E62" w14:textId="77777777" w:rsidR="00EB1E1C" w:rsidRPr="00DC6C02" w:rsidRDefault="003B4530">
            <w:pPr>
              <w:jc w:val="center"/>
              <w:rPr>
                <w:b/>
                <w:sz w:val="20"/>
                <w:szCs w:val="20"/>
              </w:rPr>
            </w:pPr>
            <w:r w:rsidRPr="00DC6C02">
              <w:rPr>
                <w:b/>
                <w:sz w:val="20"/>
                <w:szCs w:val="20"/>
              </w:rPr>
              <w:t>Wymagane zagadnienia/umiejętności niezbędne w realizacji danego przedmiotu</w:t>
            </w:r>
          </w:p>
        </w:tc>
      </w:tr>
      <w:tr w:rsidR="00EB1E1C" w:rsidRPr="00DC6C02" w14:paraId="3E848A36" w14:textId="77777777">
        <w:trPr>
          <w:trHeight w:val="544"/>
        </w:trPr>
        <w:tc>
          <w:tcPr>
            <w:tcW w:w="4606" w:type="dxa"/>
            <w:gridSpan w:val="3"/>
            <w:tcBorders>
              <w:left w:val="single" w:sz="12" w:space="0" w:color="000000"/>
              <w:bottom w:val="single" w:sz="12" w:space="0" w:color="000000"/>
            </w:tcBorders>
            <w:shd w:val="clear" w:color="auto" w:fill="auto"/>
          </w:tcPr>
          <w:p w14:paraId="78DA8EFE" w14:textId="70D82A04" w:rsidR="00EB1E1C" w:rsidRPr="00DC6C02" w:rsidRDefault="003B4530">
            <w:pPr>
              <w:ind w:left="12"/>
              <w:jc w:val="center"/>
              <w:rPr>
                <w:sz w:val="20"/>
                <w:szCs w:val="20"/>
              </w:rPr>
            </w:pPr>
            <w:r w:rsidRPr="00DC6C02">
              <w:rPr>
                <w:sz w:val="20"/>
                <w:szCs w:val="20"/>
              </w:rPr>
              <w:t xml:space="preserve">Język </w:t>
            </w:r>
            <w:r w:rsidR="007B1E0C" w:rsidRPr="00DC6C02">
              <w:rPr>
                <w:sz w:val="20"/>
                <w:szCs w:val="20"/>
              </w:rPr>
              <w:t xml:space="preserve">japoński </w:t>
            </w:r>
            <w:r w:rsidR="008301DB" w:rsidRPr="00DC6C02">
              <w:rPr>
                <w:sz w:val="20"/>
                <w:szCs w:val="20"/>
              </w:rPr>
              <w:t>LEK</w:t>
            </w:r>
            <w:r w:rsidR="000F1B32" w:rsidRPr="00DC6C02">
              <w:rPr>
                <w:sz w:val="20"/>
                <w:szCs w:val="20"/>
              </w:rPr>
              <w:t>3</w:t>
            </w:r>
          </w:p>
        </w:tc>
        <w:tc>
          <w:tcPr>
            <w:tcW w:w="4606" w:type="dxa"/>
            <w:gridSpan w:val="4"/>
            <w:tcBorders>
              <w:bottom w:val="single" w:sz="12" w:space="0" w:color="000000"/>
              <w:right w:val="single" w:sz="12" w:space="0" w:color="000000"/>
            </w:tcBorders>
          </w:tcPr>
          <w:p w14:paraId="73AC92B1" w14:textId="77BB1BBB" w:rsidR="00EB1E1C" w:rsidRPr="00DC6C02" w:rsidRDefault="005F6D5A">
            <w:pPr>
              <w:jc w:val="center"/>
              <w:rPr>
                <w:sz w:val="20"/>
                <w:szCs w:val="20"/>
              </w:rPr>
            </w:pPr>
            <w:r w:rsidRPr="00DC6C02">
              <w:rPr>
                <w:sz w:val="20"/>
                <w:szCs w:val="20"/>
              </w:rPr>
              <w:t xml:space="preserve">Znajomość podstawowych znaków </w:t>
            </w:r>
            <w:proofErr w:type="spellStart"/>
            <w:r w:rsidRPr="00DC6C02">
              <w:rPr>
                <w:sz w:val="20"/>
                <w:szCs w:val="20"/>
              </w:rPr>
              <w:t>kanji</w:t>
            </w:r>
            <w:proofErr w:type="spellEnd"/>
            <w:r w:rsidRPr="00DC6C02">
              <w:rPr>
                <w:sz w:val="20"/>
                <w:szCs w:val="20"/>
              </w:rPr>
              <w:t xml:space="preserve"> związanych z liczbami, czasem, dniami tygodnia. Umiejętność przeprowadzenia konwersacji w sklepie.</w:t>
            </w:r>
          </w:p>
        </w:tc>
      </w:tr>
      <w:tr w:rsidR="00EB1E1C" w:rsidRPr="003C76D2" w14:paraId="4CBE0CBE" w14:textId="77777777">
        <w:trPr>
          <w:trHeight w:val="1279"/>
        </w:trPr>
        <w:tc>
          <w:tcPr>
            <w:tcW w:w="9212" w:type="dxa"/>
            <w:gridSpan w:val="7"/>
            <w:tcBorders>
              <w:top w:val="single" w:sz="12" w:space="0" w:color="000000"/>
              <w:left w:val="single" w:sz="12" w:space="0" w:color="000000"/>
              <w:bottom w:val="single" w:sz="12" w:space="0" w:color="000000"/>
              <w:right w:val="single" w:sz="12" w:space="0" w:color="000000"/>
            </w:tcBorders>
            <w:shd w:val="clear" w:color="auto" w:fill="FFFFFF"/>
          </w:tcPr>
          <w:p w14:paraId="7DB70178" w14:textId="77777777" w:rsidR="00EB1E1C" w:rsidRPr="00DC6C02" w:rsidRDefault="003B4530">
            <w:pPr>
              <w:rPr>
                <w:color w:val="000000"/>
                <w:sz w:val="20"/>
                <w:szCs w:val="20"/>
              </w:rPr>
            </w:pPr>
            <w:r w:rsidRPr="00DC6C02">
              <w:rPr>
                <w:b/>
                <w:color w:val="000000"/>
                <w:sz w:val="20"/>
                <w:szCs w:val="20"/>
              </w:rPr>
              <w:t xml:space="preserve">Cel dydaktyczny przedmiotu </w:t>
            </w:r>
          </w:p>
          <w:p w14:paraId="70C06036" w14:textId="77777777" w:rsidR="00EB1E1C" w:rsidRPr="00DC6C02" w:rsidRDefault="00EB1E1C">
            <w:pPr>
              <w:rPr>
                <w:sz w:val="20"/>
                <w:szCs w:val="20"/>
              </w:rPr>
            </w:pPr>
          </w:p>
          <w:p w14:paraId="1F37EF21" w14:textId="77777777" w:rsidR="00EB1E1C" w:rsidRPr="00DC6C02" w:rsidRDefault="003B4530">
            <w:pPr>
              <w:pBdr>
                <w:top w:val="nil"/>
                <w:left w:val="nil"/>
                <w:bottom w:val="nil"/>
                <w:right w:val="nil"/>
                <w:between w:val="nil"/>
              </w:pBdr>
              <w:rPr>
                <w:b/>
                <w:color w:val="000000"/>
                <w:sz w:val="20"/>
                <w:szCs w:val="20"/>
              </w:rPr>
            </w:pPr>
            <w:r w:rsidRPr="00DC6C02">
              <w:rPr>
                <w:b/>
                <w:color w:val="000000"/>
                <w:sz w:val="20"/>
                <w:szCs w:val="20"/>
              </w:rPr>
              <w:t>A Abstrakt po polsku:</w:t>
            </w:r>
          </w:p>
          <w:p w14:paraId="3FDD940A" w14:textId="77777777" w:rsidR="00EB1E1C" w:rsidRPr="00DC6C02" w:rsidRDefault="003B4530">
            <w:pPr>
              <w:rPr>
                <w:sz w:val="20"/>
                <w:szCs w:val="20"/>
              </w:rPr>
            </w:pPr>
            <w:r w:rsidRPr="00DC6C02">
              <w:rPr>
                <w:color w:val="000000"/>
                <w:sz w:val="20"/>
                <w:szCs w:val="20"/>
              </w:rPr>
              <w:t xml:space="preserve">Nauczanie języka japońskiego od podstaw. Student  opanowuje język japoński w stopniu pozwalającym na komunikację językową w większości sytuacji dnia codziennego i częściowo zawodowego, wyrażanie myśli i </w:t>
            </w:r>
            <w:r w:rsidRPr="00DC6C02">
              <w:rPr>
                <w:color w:val="000000"/>
                <w:sz w:val="20"/>
                <w:szCs w:val="20"/>
              </w:rPr>
              <w:lastRenderedPageBreak/>
              <w:t>opinii, rozumienie i tworzenie krótkich tekstów pisanych i wypowiedzi ustnych na różne tematy. Student poznaje elementy kultury, historii i realiów życia codziennego w Japonii i krajach obszaru języka japońskiego.</w:t>
            </w:r>
          </w:p>
          <w:p w14:paraId="32850F50" w14:textId="77777777" w:rsidR="00EB1E1C" w:rsidRPr="00DC6C02" w:rsidRDefault="00EB1E1C">
            <w:pPr>
              <w:rPr>
                <w:sz w:val="20"/>
                <w:szCs w:val="20"/>
              </w:rPr>
            </w:pPr>
          </w:p>
          <w:p w14:paraId="35A93513" w14:textId="77777777" w:rsidR="00EB1E1C" w:rsidRPr="00DC6C02" w:rsidRDefault="003B4530">
            <w:pPr>
              <w:rPr>
                <w:color w:val="000000"/>
                <w:sz w:val="20"/>
                <w:szCs w:val="20"/>
                <w:lang w:val="en-US"/>
              </w:rPr>
            </w:pPr>
            <w:r w:rsidRPr="00DC6C02">
              <w:rPr>
                <w:b/>
                <w:color w:val="000000"/>
                <w:sz w:val="20"/>
                <w:szCs w:val="20"/>
                <w:lang w:val="en-US"/>
              </w:rPr>
              <w:t xml:space="preserve">B. </w:t>
            </w:r>
            <w:proofErr w:type="spellStart"/>
            <w:r w:rsidRPr="00DC6C02">
              <w:rPr>
                <w:b/>
                <w:color w:val="000000"/>
                <w:sz w:val="20"/>
                <w:szCs w:val="20"/>
                <w:lang w:val="en-US"/>
              </w:rPr>
              <w:t>Abstrakt</w:t>
            </w:r>
            <w:proofErr w:type="spellEnd"/>
            <w:r w:rsidRPr="00DC6C02">
              <w:rPr>
                <w:b/>
                <w:color w:val="000000"/>
                <w:sz w:val="20"/>
                <w:szCs w:val="20"/>
                <w:lang w:val="en-US"/>
              </w:rPr>
              <w:t xml:space="preserve"> po </w:t>
            </w:r>
            <w:proofErr w:type="spellStart"/>
            <w:r w:rsidRPr="00DC6C02">
              <w:rPr>
                <w:b/>
                <w:color w:val="000000"/>
                <w:sz w:val="20"/>
                <w:szCs w:val="20"/>
                <w:lang w:val="en-US"/>
              </w:rPr>
              <w:t>angielsku</w:t>
            </w:r>
            <w:proofErr w:type="spellEnd"/>
            <w:r w:rsidRPr="00DC6C02">
              <w:rPr>
                <w:color w:val="000000"/>
                <w:sz w:val="20"/>
                <w:szCs w:val="20"/>
                <w:lang w:val="en-US"/>
              </w:rPr>
              <w:t>:</w:t>
            </w:r>
          </w:p>
          <w:p w14:paraId="3765D88B" w14:textId="77777777" w:rsidR="00EB1E1C" w:rsidRPr="00DC6C02" w:rsidRDefault="003B4530">
            <w:pPr>
              <w:ind w:left="-4"/>
              <w:rPr>
                <w:sz w:val="20"/>
                <w:szCs w:val="20"/>
                <w:lang w:val="en-US"/>
              </w:rPr>
            </w:pPr>
            <w:r w:rsidRPr="00DC6C02">
              <w:rPr>
                <w:color w:val="000000"/>
                <w:sz w:val="20"/>
                <w:szCs w:val="20"/>
                <w:lang w:val="en-US"/>
              </w:rPr>
              <w:t>Teaching Japanese at the elementary level. Students master the level which allows linguistic communication in the majority of everyday and partially professional situations, expressing thoughts and opinions, understanding and creating short written texts and oral statements on various subjects. Students will learn the elements of culture, history and the realities of everyday life in Japan and countries of the Japanese language area.</w:t>
            </w:r>
          </w:p>
          <w:p w14:paraId="593120A4" w14:textId="77777777" w:rsidR="00EB1E1C" w:rsidRPr="00DC6C02" w:rsidRDefault="00EB1E1C">
            <w:pPr>
              <w:pBdr>
                <w:top w:val="nil"/>
                <w:left w:val="nil"/>
                <w:bottom w:val="nil"/>
                <w:right w:val="nil"/>
                <w:between w:val="nil"/>
              </w:pBdr>
              <w:ind w:left="-2" w:hanging="2"/>
              <w:rPr>
                <w:color w:val="000000"/>
                <w:sz w:val="20"/>
                <w:szCs w:val="20"/>
                <w:lang w:val="en-US"/>
              </w:rPr>
            </w:pPr>
          </w:p>
        </w:tc>
      </w:tr>
      <w:tr w:rsidR="00EB1E1C" w:rsidRPr="00DC6C02" w14:paraId="20505BDF" w14:textId="77777777">
        <w:trPr>
          <w:trHeight w:val="330"/>
        </w:trPr>
        <w:tc>
          <w:tcPr>
            <w:tcW w:w="9212" w:type="dxa"/>
            <w:gridSpan w:val="7"/>
            <w:tcBorders>
              <w:top w:val="single" w:sz="12" w:space="0" w:color="000000"/>
              <w:left w:val="single" w:sz="12" w:space="0" w:color="000000"/>
              <w:bottom w:val="dashed" w:sz="4" w:space="0" w:color="000000"/>
              <w:right w:val="single" w:sz="12" w:space="0" w:color="000000"/>
            </w:tcBorders>
          </w:tcPr>
          <w:p w14:paraId="31FBB4B5" w14:textId="77777777" w:rsidR="00EB1E1C" w:rsidRPr="00DC6C02" w:rsidRDefault="003B4530">
            <w:pPr>
              <w:rPr>
                <w:b/>
                <w:sz w:val="20"/>
                <w:szCs w:val="20"/>
              </w:rPr>
            </w:pPr>
            <w:r w:rsidRPr="00DC6C02">
              <w:rPr>
                <w:b/>
                <w:sz w:val="20"/>
                <w:szCs w:val="20"/>
                <w:lang w:val="en-US"/>
              </w:rPr>
              <w:lastRenderedPageBreak/>
              <w:t xml:space="preserve"> </w:t>
            </w:r>
            <w:r w:rsidRPr="00DC6C02">
              <w:rPr>
                <w:b/>
                <w:sz w:val="20"/>
                <w:szCs w:val="20"/>
              </w:rPr>
              <w:t xml:space="preserve">Wykaz literatury: </w:t>
            </w:r>
          </w:p>
        </w:tc>
      </w:tr>
      <w:tr w:rsidR="00EB1E1C" w:rsidRPr="00DC6C02" w14:paraId="3F18D26E" w14:textId="77777777">
        <w:trPr>
          <w:trHeight w:val="1430"/>
        </w:trPr>
        <w:tc>
          <w:tcPr>
            <w:tcW w:w="9212" w:type="dxa"/>
            <w:gridSpan w:val="7"/>
            <w:tcBorders>
              <w:top w:val="dashed" w:sz="4" w:space="0" w:color="000000"/>
              <w:left w:val="single" w:sz="12" w:space="0" w:color="000000"/>
              <w:bottom w:val="single" w:sz="12" w:space="0" w:color="000000"/>
              <w:right w:val="single" w:sz="12" w:space="0" w:color="000000"/>
            </w:tcBorders>
          </w:tcPr>
          <w:p w14:paraId="1E912771" w14:textId="5C2C4889" w:rsidR="00D138EC" w:rsidRPr="00DC6C02" w:rsidRDefault="003B4530" w:rsidP="003A2C5D">
            <w:pPr>
              <w:numPr>
                <w:ilvl w:val="0"/>
                <w:numId w:val="3"/>
              </w:numPr>
              <w:pBdr>
                <w:top w:val="nil"/>
                <w:left w:val="nil"/>
                <w:bottom w:val="nil"/>
                <w:right w:val="nil"/>
                <w:between w:val="nil"/>
              </w:pBdr>
              <w:jc w:val="both"/>
              <w:rPr>
                <w:b/>
                <w:color w:val="000000"/>
                <w:sz w:val="20"/>
                <w:szCs w:val="20"/>
              </w:rPr>
            </w:pPr>
            <w:r w:rsidRPr="00DC6C02">
              <w:rPr>
                <w:b/>
                <w:color w:val="000000"/>
                <w:sz w:val="20"/>
                <w:szCs w:val="20"/>
              </w:rPr>
              <w:t>Literatura podstawowa (wymagana do ostatecznego zaliczenia zajęć, zdania egzaminu wykorzystywana podczas zajęć oraz studiowana samodzielnie przez studenta):</w:t>
            </w:r>
          </w:p>
          <w:p w14:paraId="394A9AE8" w14:textId="033FF821" w:rsidR="00EB1E1C" w:rsidRPr="00DC6C02" w:rsidRDefault="00D138EC">
            <w:pPr>
              <w:pBdr>
                <w:top w:val="nil"/>
                <w:left w:val="nil"/>
                <w:bottom w:val="nil"/>
                <w:right w:val="nil"/>
                <w:between w:val="nil"/>
              </w:pBdr>
              <w:shd w:val="clear" w:color="auto" w:fill="FFFFFF"/>
              <w:rPr>
                <w:color w:val="000000"/>
                <w:sz w:val="20"/>
                <w:szCs w:val="20"/>
              </w:rPr>
            </w:pPr>
            <w:r w:rsidRPr="00DC6C02">
              <w:rPr>
                <w:rFonts w:eastAsia="Arial"/>
                <w:color w:val="000000"/>
                <w:sz w:val="20"/>
                <w:szCs w:val="20"/>
              </w:rPr>
              <w:t>1</w:t>
            </w:r>
            <w:r w:rsidR="003B4530" w:rsidRPr="00DC6C02">
              <w:rPr>
                <w:rFonts w:eastAsia="Arial"/>
                <w:color w:val="000000"/>
                <w:sz w:val="20"/>
                <w:szCs w:val="20"/>
              </w:rPr>
              <w:t>)</w:t>
            </w:r>
            <w:r w:rsidR="003B4530" w:rsidRPr="00DC6C02">
              <w:rPr>
                <w:color w:val="000000"/>
                <w:sz w:val="20"/>
                <w:szCs w:val="20"/>
              </w:rPr>
              <w:t>     </w:t>
            </w:r>
            <w:r w:rsidR="003B4530" w:rsidRPr="00DC6C02">
              <w:rPr>
                <w:rFonts w:eastAsia="Arial"/>
                <w:color w:val="000000"/>
                <w:sz w:val="20"/>
                <w:szCs w:val="20"/>
              </w:rPr>
              <w:t>Materiały własne – przygotowane przez lektor</w:t>
            </w:r>
            <w:r w:rsidRPr="00DC6C02">
              <w:rPr>
                <w:rFonts w:eastAsia="Arial"/>
                <w:color w:val="000000"/>
                <w:sz w:val="20"/>
                <w:szCs w:val="20"/>
              </w:rPr>
              <w:t>a</w:t>
            </w:r>
            <w:r w:rsidR="003B4530" w:rsidRPr="00DC6C02">
              <w:rPr>
                <w:rFonts w:eastAsia="Arial"/>
                <w:color w:val="000000"/>
                <w:sz w:val="20"/>
                <w:szCs w:val="20"/>
              </w:rPr>
              <w:t xml:space="preserve"> </w:t>
            </w:r>
            <w:proofErr w:type="spellStart"/>
            <w:r w:rsidRPr="00DC6C02">
              <w:rPr>
                <w:rFonts w:eastAsia="Arial"/>
                <w:color w:val="000000"/>
                <w:sz w:val="20"/>
                <w:szCs w:val="20"/>
              </w:rPr>
              <w:t>Yugo</w:t>
            </w:r>
            <w:proofErr w:type="spellEnd"/>
            <w:r w:rsidRPr="00DC6C02">
              <w:rPr>
                <w:rFonts w:eastAsia="Arial"/>
                <w:color w:val="000000"/>
                <w:sz w:val="20"/>
                <w:szCs w:val="20"/>
              </w:rPr>
              <w:t xml:space="preserve"> </w:t>
            </w:r>
            <w:proofErr w:type="spellStart"/>
            <w:r w:rsidRPr="00DC6C02">
              <w:rPr>
                <w:rFonts w:eastAsia="Arial"/>
                <w:color w:val="000000"/>
                <w:sz w:val="20"/>
                <w:szCs w:val="20"/>
              </w:rPr>
              <w:t>Azum</w:t>
            </w:r>
            <w:r w:rsidR="007177D5" w:rsidRPr="00DC6C02">
              <w:rPr>
                <w:rFonts w:eastAsia="Arial"/>
                <w:color w:val="000000"/>
                <w:sz w:val="20"/>
                <w:szCs w:val="20"/>
              </w:rPr>
              <w:t>ę</w:t>
            </w:r>
            <w:proofErr w:type="spellEnd"/>
            <w:r w:rsidR="003B4530" w:rsidRPr="00DC6C02">
              <w:rPr>
                <w:rFonts w:eastAsia="Arial"/>
                <w:color w:val="000000"/>
                <w:sz w:val="20"/>
                <w:szCs w:val="20"/>
              </w:rPr>
              <w:t xml:space="preserve"> na podstawie własnych pomysłów oraz różnych książek</w:t>
            </w:r>
          </w:p>
          <w:p w14:paraId="00A117C0" w14:textId="50CEF7E6" w:rsidR="007177D5" w:rsidRPr="00DC6C02" w:rsidRDefault="00D138EC" w:rsidP="007177D5">
            <w:pPr>
              <w:pBdr>
                <w:top w:val="nil"/>
                <w:left w:val="nil"/>
                <w:bottom w:val="nil"/>
                <w:right w:val="nil"/>
                <w:between w:val="nil"/>
              </w:pBdr>
              <w:shd w:val="clear" w:color="auto" w:fill="FFFFFF"/>
              <w:rPr>
                <w:color w:val="000000"/>
                <w:sz w:val="20"/>
                <w:szCs w:val="20"/>
              </w:rPr>
            </w:pPr>
            <w:r w:rsidRPr="00DC6C02">
              <w:rPr>
                <w:rFonts w:eastAsia="Arial"/>
                <w:color w:val="000000"/>
                <w:sz w:val="20"/>
                <w:szCs w:val="20"/>
              </w:rPr>
              <w:t>2</w:t>
            </w:r>
            <w:r w:rsidR="003B4530" w:rsidRPr="00DC6C02">
              <w:rPr>
                <w:rFonts w:eastAsia="Arial"/>
                <w:color w:val="000000"/>
                <w:sz w:val="20"/>
                <w:szCs w:val="20"/>
              </w:rPr>
              <w:t>)</w:t>
            </w:r>
            <w:r w:rsidR="003B4530" w:rsidRPr="00DC6C02">
              <w:rPr>
                <w:color w:val="000000"/>
                <w:sz w:val="20"/>
                <w:szCs w:val="20"/>
              </w:rPr>
              <w:t>     </w:t>
            </w:r>
            <w:proofErr w:type="spellStart"/>
            <w:r w:rsidR="003B4530" w:rsidRPr="00DC6C02">
              <w:rPr>
                <w:rFonts w:eastAsia="Arial"/>
                <w:color w:val="000000"/>
                <w:sz w:val="20"/>
                <w:szCs w:val="20"/>
              </w:rPr>
              <w:t>Minna</w:t>
            </w:r>
            <w:proofErr w:type="spellEnd"/>
            <w:r w:rsidR="003B4530" w:rsidRPr="00DC6C02">
              <w:rPr>
                <w:rFonts w:eastAsia="Arial"/>
                <w:color w:val="000000"/>
                <w:sz w:val="20"/>
                <w:szCs w:val="20"/>
              </w:rPr>
              <w:t xml:space="preserve"> no </w:t>
            </w:r>
            <w:proofErr w:type="spellStart"/>
            <w:r w:rsidR="003B4530" w:rsidRPr="00DC6C02">
              <w:rPr>
                <w:rFonts w:eastAsia="Arial"/>
                <w:color w:val="000000"/>
                <w:sz w:val="20"/>
                <w:szCs w:val="20"/>
              </w:rPr>
              <w:t>nihongo</w:t>
            </w:r>
            <w:proofErr w:type="spellEnd"/>
            <w:r w:rsidR="003B4530" w:rsidRPr="00DC6C02">
              <w:rPr>
                <w:rFonts w:eastAsia="Arial"/>
                <w:color w:val="000000"/>
                <w:sz w:val="20"/>
                <w:szCs w:val="20"/>
              </w:rPr>
              <w:t xml:space="preserve"> I – główny podręcznik  wyd. </w:t>
            </w:r>
            <w:r w:rsidR="007177D5" w:rsidRPr="00DC6C02">
              <w:rPr>
                <w:rFonts w:eastAsia="Arial"/>
                <w:color w:val="000000"/>
                <w:sz w:val="20"/>
                <w:szCs w:val="20"/>
              </w:rPr>
              <w:t>2</w:t>
            </w:r>
            <w:r w:rsidRPr="00DC6C02">
              <w:rPr>
                <w:rFonts w:eastAsia="Arial"/>
                <w:color w:val="000000"/>
                <w:sz w:val="20"/>
                <w:szCs w:val="20"/>
              </w:rPr>
              <w:t xml:space="preserve"> </w:t>
            </w:r>
            <w:proofErr w:type="spellStart"/>
            <w:r w:rsidR="003B4530" w:rsidRPr="00DC6C02">
              <w:rPr>
                <w:rFonts w:eastAsia="Arial"/>
                <w:color w:val="000000"/>
                <w:sz w:val="20"/>
                <w:szCs w:val="20"/>
              </w:rPr>
              <w:t>anetwork</w:t>
            </w:r>
            <w:proofErr w:type="spellEnd"/>
            <w:r w:rsidR="003B4530" w:rsidRPr="00DC6C02">
              <w:rPr>
                <w:rFonts w:eastAsia="Arial"/>
                <w:color w:val="000000"/>
                <w:sz w:val="20"/>
                <w:szCs w:val="20"/>
              </w:rPr>
              <w:t xml:space="preserve"> Japonia</w:t>
            </w:r>
          </w:p>
        </w:tc>
      </w:tr>
      <w:tr w:rsidR="008D1196" w:rsidRPr="00DC6C02" w14:paraId="7E3E0076" w14:textId="77777777" w:rsidTr="00494AF4">
        <w:trPr>
          <w:trHeight w:val="449"/>
        </w:trPr>
        <w:tc>
          <w:tcPr>
            <w:tcW w:w="9212" w:type="dxa"/>
            <w:gridSpan w:val="7"/>
            <w:tcBorders>
              <w:top w:val="single" w:sz="4" w:space="0" w:color="000000"/>
              <w:left w:val="single" w:sz="4" w:space="0" w:color="000000"/>
              <w:bottom w:val="single" w:sz="4" w:space="0" w:color="000000"/>
              <w:right w:val="single" w:sz="4" w:space="0" w:color="000000"/>
            </w:tcBorders>
            <w:shd w:val="clear" w:color="auto" w:fill="D9D9D9"/>
          </w:tcPr>
          <w:p w14:paraId="4DD4F814" w14:textId="46B82508" w:rsidR="008D1196" w:rsidRPr="00DC6C02" w:rsidRDefault="008D1196">
            <w:pPr>
              <w:rPr>
                <w:b/>
                <w:sz w:val="20"/>
                <w:szCs w:val="20"/>
              </w:rPr>
            </w:pPr>
            <w:r w:rsidRPr="00DC6C02">
              <w:rPr>
                <w:b/>
                <w:sz w:val="20"/>
                <w:szCs w:val="20"/>
              </w:rPr>
              <w:t xml:space="preserve">Efekty kształcenia dla przedmiotu </w:t>
            </w:r>
          </w:p>
        </w:tc>
      </w:tr>
      <w:tr w:rsidR="00EB1E1C" w:rsidRPr="00DC6C02" w14:paraId="67FF95BB" w14:textId="77777777">
        <w:trPr>
          <w:trHeight w:val="309"/>
        </w:trPr>
        <w:tc>
          <w:tcPr>
            <w:tcW w:w="9212" w:type="dxa"/>
            <w:gridSpan w:val="7"/>
            <w:tcBorders>
              <w:top w:val="single" w:sz="4" w:space="0" w:color="000000"/>
              <w:left w:val="single" w:sz="12" w:space="0" w:color="000000"/>
              <w:bottom w:val="single" w:sz="4" w:space="0" w:color="000000"/>
              <w:right w:val="single" w:sz="12" w:space="0" w:color="000000"/>
            </w:tcBorders>
            <w:shd w:val="clear" w:color="auto" w:fill="D9D9D9"/>
            <w:vAlign w:val="center"/>
          </w:tcPr>
          <w:p w14:paraId="2BA4AFF8" w14:textId="77777777" w:rsidR="00EB1E1C" w:rsidRPr="00DC6C02" w:rsidRDefault="003B4530">
            <w:pPr>
              <w:spacing w:line="276" w:lineRule="auto"/>
              <w:rPr>
                <w:color w:val="1F497D"/>
                <w:sz w:val="20"/>
                <w:szCs w:val="20"/>
              </w:rPr>
            </w:pPr>
            <w:r w:rsidRPr="00DC6C02">
              <w:rPr>
                <w:b/>
                <w:sz w:val="20"/>
                <w:szCs w:val="20"/>
              </w:rPr>
              <w:t>Wiedza :</w:t>
            </w:r>
          </w:p>
        </w:tc>
      </w:tr>
      <w:tr w:rsidR="00EB1E1C" w:rsidRPr="00DC6C02" w14:paraId="12DAE347" w14:textId="77777777">
        <w:trPr>
          <w:trHeight w:val="450"/>
        </w:trPr>
        <w:tc>
          <w:tcPr>
            <w:tcW w:w="9212" w:type="dxa"/>
            <w:gridSpan w:val="7"/>
            <w:tcBorders>
              <w:top w:val="single" w:sz="6" w:space="0" w:color="000000"/>
              <w:left w:val="single" w:sz="12" w:space="0" w:color="000000"/>
              <w:bottom w:val="single" w:sz="4" w:space="0" w:color="000000"/>
              <w:right w:val="single" w:sz="12" w:space="0" w:color="000000"/>
            </w:tcBorders>
            <w:shd w:val="clear" w:color="auto" w:fill="D9D9D9"/>
            <w:vAlign w:val="center"/>
          </w:tcPr>
          <w:p w14:paraId="53202290" w14:textId="77777777" w:rsidR="00EB1E1C" w:rsidRPr="00DC6C02" w:rsidRDefault="003B4530">
            <w:pPr>
              <w:spacing w:line="276" w:lineRule="auto"/>
              <w:ind w:left="-4"/>
              <w:rPr>
                <w:color w:val="000000"/>
                <w:sz w:val="20"/>
                <w:szCs w:val="20"/>
              </w:rPr>
            </w:pPr>
            <w:r w:rsidRPr="00DC6C02">
              <w:rPr>
                <w:b/>
                <w:sz w:val="20"/>
                <w:szCs w:val="20"/>
              </w:rPr>
              <w:t>Umiejętności :</w:t>
            </w:r>
          </w:p>
        </w:tc>
      </w:tr>
      <w:tr w:rsidR="008D1196" w:rsidRPr="00DC6C02" w14:paraId="2B4CD2FD" w14:textId="77777777" w:rsidTr="008D1196">
        <w:trPr>
          <w:trHeight w:val="1260"/>
        </w:trPr>
        <w:tc>
          <w:tcPr>
            <w:tcW w:w="9212" w:type="dxa"/>
            <w:gridSpan w:val="7"/>
            <w:tcBorders>
              <w:top w:val="single" w:sz="4" w:space="0" w:color="000000"/>
              <w:left w:val="single" w:sz="4" w:space="0" w:color="000000"/>
              <w:right w:val="single" w:sz="4" w:space="0" w:color="000000"/>
            </w:tcBorders>
            <w:shd w:val="clear" w:color="auto" w:fill="auto"/>
            <w:vAlign w:val="center"/>
          </w:tcPr>
          <w:p w14:paraId="27088158" w14:textId="77777777" w:rsidR="008D1196" w:rsidRPr="00DC6C02" w:rsidRDefault="008D1196">
            <w:pPr>
              <w:spacing w:line="276" w:lineRule="auto"/>
              <w:rPr>
                <w:sz w:val="20"/>
                <w:szCs w:val="20"/>
              </w:rPr>
            </w:pPr>
            <w:r w:rsidRPr="00DC6C02">
              <w:rPr>
                <w:sz w:val="20"/>
                <w:szCs w:val="20"/>
              </w:rPr>
              <w:t xml:space="preserve">Student potrafi konstruować proste wypowiedzi pisemne i ustne w języku japońskim z wykorzystaniem opracowań dydaktycznych zgodnie z zasadami przewidzianymi dla danej formy. </w:t>
            </w:r>
          </w:p>
          <w:p w14:paraId="16E005D7" w14:textId="0C56E6D0" w:rsidR="008D1196" w:rsidRPr="00DC6C02" w:rsidRDefault="008D1196" w:rsidP="00874B92">
            <w:pPr>
              <w:ind w:left="92"/>
              <w:rPr>
                <w:sz w:val="20"/>
                <w:szCs w:val="20"/>
              </w:rPr>
            </w:pPr>
            <w:r w:rsidRPr="00DC6C02">
              <w:rPr>
                <w:sz w:val="20"/>
                <w:szCs w:val="20"/>
              </w:rPr>
              <w:t>Student potrafi posługiwać się językiem japońskim w mowie i piśmie na poziomie JLPT N5.</w:t>
            </w:r>
          </w:p>
        </w:tc>
      </w:tr>
      <w:tr w:rsidR="00EB1E1C" w:rsidRPr="00DC6C02" w14:paraId="362FF10E" w14:textId="77777777">
        <w:trPr>
          <w:trHeight w:val="397"/>
        </w:trPr>
        <w:tc>
          <w:tcPr>
            <w:tcW w:w="9212" w:type="dxa"/>
            <w:gridSpan w:val="7"/>
            <w:tcBorders>
              <w:top w:val="single" w:sz="6" w:space="0" w:color="000000"/>
              <w:left w:val="single" w:sz="12" w:space="0" w:color="000000"/>
              <w:bottom w:val="single" w:sz="4" w:space="0" w:color="000000"/>
              <w:right w:val="single" w:sz="12" w:space="0" w:color="000000"/>
            </w:tcBorders>
            <w:shd w:val="clear" w:color="auto" w:fill="D9D9D9"/>
            <w:vAlign w:val="center"/>
          </w:tcPr>
          <w:p w14:paraId="5F9A1BF8" w14:textId="77777777" w:rsidR="00EB1E1C" w:rsidRPr="00DC6C02" w:rsidRDefault="003B4530">
            <w:pPr>
              <w:spacing w:line="276" w:lineRule="auto"/>
              <w:rPr>
                <w:i/>
                <w:sz w:val="20"/>
                <w:szCs w:val="20"/>
                <w:highlight w:val="lightGray"/>
              </w:rPr>
            </w:pPr>
            <w:r w:rsidRPr="00DC6C02">
              <w:rPr>
                <w:b/>
                <w:sz w:val="20"/>
                <w:szCs w:val="20"/>
              </w:rPr>
              <w:t>Kompetencje społeczne:</w:t>
            </w:r>
          </w:p>
        </w:tc>
      </w:tr>
      <w:tr w:rsidR="008D1196" w:rsidRPr="00DC6C02" w14:paraId="412FDF28" w14:textId="77777777" w:rsidTr="008D1196">
        <w:trPr>
          <w:trHeight w:val="1001"/>
        </w:trPr>
        <w:tc>
          <w:tcPr>
            <w:tcW w:w="9212" w:type="dxa"/>
            <w:gridSpan w:val="7"/>
            <w:tcBorders>
              <w:top w:val="single" w:sz="4" w:space="0" w:color="000000"/>
              <w:left w:val="single" w:sz="4" w:space="0" w:color="000000"/>
              <w:right w:val="single" w:sz="4" w:space="0" w:color="000000"/>
            </w:tcBorders>
            <w:shd w:val="clear" w:color="auto" w:fill="auto"/>
            <w:vAlign w:val="center"/>
          </w:tcPr>
          <w:p w14:paraId="71D9C30E" w14:textId="77777777" w:rsidR="008D1196" w:rsidRPr="00DC6C02" w:rsidRDefault="008D1196">
            <w:pPr>
              <w:spacing w:line="276" w:lineRule="auto"/>
              <w:rPr>
                <w:sz w:val="20"/>
                <w:szCs w:val="20"/>
              </w:rPr>
            </w:pPr>
            <w:r w:rsidRPr="00DC6C02">
              <w:rPr>
                <w:sz w:val="20"/>
                <w:szCs w:val="20"/>
              </w:rPr>
              <w:t>Student jest gotów do permanentnego doskonalenia kompetencji językowych w celach zawodowych.</w:t>
            </w:r>
          </w:p>
          <w:p w14:paraId="7EBA03C7" w14:textId="4A1CEEF0" w:rsidR="008D1196" w:rsidRPr="00DC6C02" w:rsidRDefault="008D1196" w:rsidP="00B97791">
            <w:pPr>
              <w:ind w:left="92"/>
              <w:rPr>
                <w:i/>
                <w:sz w:val="20"/>
                <w:szCs w:val="20"/>
              </w:rPr>
            </w:pPr>
            <w:r w:rsidRPr="00DC6C02">
              <w:rPr>
                <w:sz w:val="20"/>
                <w:szCs w:val="20"/>
              </w:rPr>
              <w:t>Student jest gotów do ciągłego samokształcenia własnych kompetencji językowych oraz dostrzega potrzebę podejmowania inicjatyw w dziedzinach biznesowych.</w:t>
            </w:r>
          </w:p>
        </w:tc>
      </w:tr>
      <w:tr w:rsidR="00EB1E1C" w:rsidRPr="00DC6C02" w14:paraId="6969B33D" w14:textId="77777777">
        <w:trPr>
          <w:trHeight w:val="537"/>
        </w:trPr>
        <w:tc>
          <w:tcPr>
            <w:tcW w:w="9212" w:type="dxa"/>
            <w:gridSpan w:val="7"/>
            <w:tcBorders>
              <w:top w:val="single" w:sz="4" w:space="0" w:color="000000"/>
              <w:left w:val="single" w:sz="12" w:space="0" w:color="000000"/>
              <w:bottom w:val="single" w:sz="6" w:space="0" w:color="000000"/>
              <w:right w:val="single" w:sz="12" w:space="0" w:color="000000"/>
            </w:tcBorders>
            <w:shd w:val="clear" w:color="auto" w:fill="D9D9D9"/>
            <w:vAlign w:val="center"/>
          </w:tcPr>
          <w:p w14:paraId="590329DC" w14:textId="77777777" w:rsidR="00EB1E1C" w:rsidRPr="00DC6C02" w:rsidRDefault="003B4530">
            <w:pPr>
              <w:rPr>
                <w:b/>
                <w:sz w:val="20"/>
                <w:szCs w:val="20"/>
              </w:rPr>
            </w:pPr>
            <w:r w:rsidRPr="00DC6C02">
              <w:rPr>
                <w:b/>
                <w:sz w:val="20"/>
                <w:szCs w:val="20"/>
                <w:shd w:val="clear" w:color="auto" w:fill="D9D9D9"/>
              </w:rPr>
              <w:t>Treści programowe</w:t>
            </w:r>
          </w:p>
        </w:tc>
      </w:tr>
      <w:tr w:rsidR="00EB1E1C" w:rsidRPr="00DC6C02" w14:paraId="761AE4E1" w14:textId="77777777">
        <w:trPr>
          <w:trHeight w:val="537"/>
        </w:trPr>
        <w:tc>
          <w:tcPr>
            <w:tcW w:w="9212" w:type="dxa"/>
            <w:gridSpan w:val="7"/>
            <w:tcBorders>
              <w:top w:val="single" w:sz="4" w:space="0" w:color="000000"/>
              <w:left w:val="single" w:sz="12" w:space="0" w:color="000000"/>
              <w:bottom w:val="single" w:sz="6" w:space="0" w:color="000000"/>
              <w:right w:val="single" w:sz="12" w:space="0" w:color="000000"/>
            </w:tcBorders>
            <w:shd w:val="clear" w:color="auto" w:fill="auto"/>
            <w:vAlign w:val="center"/>
          </w:tcPr>
          <w:p w14:paraId="170E0E98" w14:textId="77777777" w:rsidR="00EB1E1C" w:rsidRPr="00DC6C02" w:rsidRDefault="00EB1E1C">
            <w:pPr>
              <w:rPr>
                <w:sz w:val="20"/>
                <w:szCs w:val="20"/>
              </w:rPr>
            </w:pPr>
          </w:p>
          <w:p w14:paraId="55E70B4D" w14:textId="77777777" w:rsidR="000F1B32" w:rsidRPr="00DC6C02" w:rsidRDefault="005828A9" w:rsidP="000F1B32">
            <w:pPr>
              <w:pStyle w:val="Akapitzlist"/>
              <w:numPr>
                <w:ilvl w:val="0"/>
                <w:numId w:val="7"/>
              </w:numPr>
              <w:rPr>
                <w:sz w:val="20"/>
                <w:szCs w:val="20"/>
              </w:rPr>
            </w:pPr>
            <w:r w:rsidRPr="00DC6C02">
              <w:rPr>
                <w:sz w:val="20"/>
                <w:szCs w:val="20"/>
              </w:rPr>
              <w:t>Powtórka z poprzedniego semestru</w:t>
            </w:r>
          </w:p>
          <w:p w14:paraId="3B28F1B6" w14:textId="77777777" w:rsidR="000F1B32" w:rsidRPr="00DC6C02" w:rsidRDefault="000F1B32" w:rsidP="000F1B32">
            <w:pPr>
              <w:pStyle w:val="Akapitzlist"/>
              <w:numPr>
                <w:ilvl w:val="0"/>
                <w:numId w:val="7"/>
              </w:numPr>
              <w:rPr>
                <w:sz w:val="20"/>
                <w:szCs w:val="20"/>
              </w:rPr>
            </w:pPr>
            <w:r w:rsidRPr="00DC6C02">
              <w:rPr>
                <w:sz w:val="20"/>
                <w:szCs w:val="20"/>
              </w:rPr>
              <w:t xml:space="preserve">Partykuła de, partykuła to, powtórka </w:t>
            </w:r>
            <w:proofErr w:type="spellStart"/>
            <w:r w:rsidRPr="00DC6C02">
              <w:rPr>
                <w:sz w:val="20"/>
                <w:szCs w:val="20"/>
              </w:rPr>
              <w:t>kanji</w:t>
            </w:r>
            <w:proofErr w:type="spellEnd"/>
            <w:r w:rsidRPr="00DC6C02">
              <w:rPr>
                <w:sz w:val="20"/>
                <w:szCs w:val="20"/>
              </w:rPr>
              <w:t xml:space="preserve"> – pisanie</w:t>
            </w:r>
          </w:p>
          <w:p w14:paraId="0CD573DA" w14:textId="77777777" w:rsidR="000F1B32" w:rsidRPr="00DC6C02" w:rsidRDefault="000F1B32" w:rsidP="000F1B32">
            <w:pPr>
              <w:pStyle w:val="Akapitzlist"/>
              <w:numPr>
                <w:ilvl w:val="0"/>
                <w:numId w:val="7"/>
              </w:numPr>
              <w:rPr>
                <w:sz w:val="20"/>
                <w:szCs w:val="20"/>
              </w:rPr>
            </w:pPr>
            <w:r w:rsidRPr="00DC6C02">
              <w:rPr>
                <w:sz w:val="20"/>
                <w:szCs w:val="20"/>
              </w:rPr>
              <w:t xml:space="preserve">Partykuła ni, miesiące, dni, </w:t>
            </w:r>
            <w:proofErr w:type="spellStart"/>
            <w:r w:rsidRPr="00DC6C02">
              <w:rPr>
                <w:sz w:val="20"/>
                <w:szCs w:val="20"/>
              </w:rPr>
              <w:t>kanji</w:t>
            </w:r>
            <w:proofErr w:type="spellEnd"/>
            <w:r w:rsidRPr="00DC6C02">
              <w:rPr>
                <w:sz w:val="20"/>
                <w:szCs w:val="20"/>
              </w:rPr>
              <w:t xml:space="preserve"> </w:t>
            </w:r>
            <w:proofErr w:type="spellStart"/>
            <w:r w:rsidRPr="00DC6C02">
              <w:rPr>
                <w:sz w:val="20"/>
                <w:szCs w:val="20"/>
                <w:lang w:val="en-US"/>
              </w:rPr>
              <w:t>友、年、今、週</w:t>
            </w:r>
            <w:proofErr w:type="spellEnd"/>
          </w:p>
          <w:p w14:paraId="5A143A37" w14:textId="77777777" w:rsidR="000F1B32" w:rsidRPr="00DC6C02" w:rsidRDefault="000F1B32" w:rsidP="000F1B32">
            <w:pPr>
              <w:pStyle w:val="Akapitzlist"/>
              <w:numPr>
                <w:ilvl w:val="0"/>
                <w:numId w:val="7"/>
              </w:numPr>
              <w:rPr>
                <w:sz w:val="20"/>
                <w:szCs w:val="20"/>
              </w:rPr>
            </w:pPr>
            <w:r w:rsidRPr="00DC6C02">
              <w:rPr>
                <w:sz w:val="20"/>
                <w:szCs w:val="20"/>
              </w:rPr>
              <w:t xml:space="preserve">Powtórka z poprzednich zajęć, </w:t>
            </w:r>
            <w:proofErr w:type="spellStart"/>
            <w:r w:rsidRPr="00DC6C02">
              <w:rPr>
                <w:sz w:val="20"/>
                <w:szCs w:val="20"/>
              </w:rPr>
              <w:t>kanji</w:t>
            </w:r>
            <w:proofErr w:type="spellEnd"/>
            <w:r w:rsidRPr="00DC6C02">
              <w:rPr>
                <w:sz w:val="20"/>
                <w:szCs w:val="20"/>
              </w:rPr>
              <w:t xml:space="preserve"> </w:t>
            </w:r>
            <w:proofErr w:type="spellStart"/>
            <w:r w:rsidRPr="00DC6C02">
              <w:rPr>
                <w:sz w:val="20"/>
                <w:szCs w:val="20"/>
                <w:lang w:val="en-US"/>
              </w:rPr>
              <w:t>休、前、午、後</w:t>
            </w:r>
            <w:proofErr w:type="spellEnd"/>
          </w:p>
          <w:p w14:paraId="0EEFACFB" w14:textId="77777777" w:rsidR="000F1B32" w:rsidRPr="00DC6C02" w:rsidRDefault="000F1B32" w:rsidP="000F1B32">
            <w:pPr>
              <w:pStyle w:val="Akapitzlist"/>
              <w:numPr>
                <w:ilvl w:val="0"/>
                <w:numId w:val="7"/>
              </w:numPr>
              <w:rPr>
                <w:sz w:val="20"/>
                <w:szCs w:val="20"/>
              </w:rPr>
            </w:pPr>
            <w:r w:rsidRPr="00DC6C02">
              <w:rPr>
                <w:sz w:val="20"/>
                <w:szCs w:val="20"/>
              </w:rPr>
              <w:t xml:space="preserve">Partykuła o, czasowniki przechodnie, słownictwo/forma </w:t>
            </w:r>
            <w:proofErr w:type="spellStart"/>
            <w:r w:rsidRPr="00DC6C02">
              <w:rPr>
                <w:sz w:val="20"/>
                <w:szCs w:val="20"/>
              </w:rPr>
              <w:t>nanimo</w:t>
            </w:r>
            <w:proofErr w:type="spellEnd"/>
            <w:r w:rsidRPr="00DC6C02">
              <w:rPr>
                <w:sz w:val="20"/>
                <w:szCs w:val="20"/>
              </w:rPr>
              <w:t xml:space="preserve">, </w:t>
            </w:r>
            <w:proofErr w:type="spellStart"/>
            <w:r w:rsidRPr="00DC6C02">
              <w:rPr>
                <w:sz w:val="20"/>
                <w:szCs w:val="20"/>
              </w:rPr>
              <w:t>sorekara</w:t>
            </w:r>
            <w:proofErr w:type="spellEnd"/>
            <w:r w:rsidRPr="00DC6C02">
              <w:rPr>
                <w:sz w:val="20"/>
                <w:szCs w:val="20"/>
              </w:rPr>
              <w:t xml:space="preserve">, słownictwo podstawowe czasowniki, jedzenie i napoje, sporty, </w:t>
            </w:r>
            <w:proofErr w:type="spellStart"/>
            <w:r w:rsidRPr="00DC6C02">
              <w:rPr>
                <w:sz w:val="20"/>
                <w:szCs w:val="20"/>
              </w:rPr>
              <w:t>kanji</w:t>
            </w:r>
            <w:proofErr w:type="spellEnd"/>
            <w:r w:rsidRPr="00DC6C02">
              <w:rPr>
                <w:sz w:val="20"/>
                <w:szCs w:val="20"/>
              </w:rPr>
              <w:t xml:space="preserve"> </w:t>
            </w:r>
            <w:proofErr w:type="spellStart"/>
            <w:r w:rsidRPr="00DC6C02">
              <w:rPr>
                <w:sz w:val="20"/>
                <w:szCs w:val="20"/>
                <w:lang w:val="en-US"/>
              </w:rPr>
              <w:t>校、帰、見、聞</w:t>
            </w:r>
            <w:proofErr w:type="spellEnd"/>
          </w:p>
          <w:p w14:paraId="5833875F" w14:textId="77777777" w:rsidR="000F1B32" w:rsidRPr="00DC6C02" w:rsidRDefault="000F1B32" w:rsidP="000F1B32">
            <w:pPr>
              <w:pStyle w:val="Akapitzlist"/>
              <w:numPr>
                <w:ilvl w:val="0"/>
                <w:numId w:val="7"/>
              </w:numPr>
              <w:rPr>
                <w:sz w:val="20"/>
                <w:szCs w:val="20"/>
              </w:rPr>
            </w:pPr>
            <w:r w:rsidRPr="00DC6C02">
              <w:rPr>
                <w:sz w:val="20"/>
                <w:szCs w:val="20"/>
              </w:rPr>
              <w:t xml:space="preserve">Partykuła miejsca de, pytanie </w:t>
            </w:r>
            <w:proofErr w:type="spellStart"/>
            <w:r w:rsidRPr="00DC6C02">
              <w:rPr>
                <w:sz w:val="20"/>
                <w:szCs w:val="20"/>
              </w:rPr>
              <w:t>dokode</w:t>
            </w:r>
            <w:proofErr w:type="spellEnd"/>
            <w:r w:rsidRPr="00DC6C02">
              <w:rPr>
                <w:sz w:val="20"/>
                <w:szCs w:val="20"/>
              </w:rPr>
              <w:t xml:space="preserve">, forma </w:t>
            </w:r>
            <w:proofErr w:type="spellStart"/>
            <w:r w:rsidRPr="00DC6C02">
              <w:rPr>
                <w:sz w:val="20"/>
                <w:szCs w:val="20"/>
              </w:rPr>
              <w:t>masenka</w:t>
            </w:r>
            <w:proofErr w:type="spellEnd"/>
            <w:r w:rsidRPr="00DC6C02">
              <w:rPr>
                <w:sz w:val="20"/>
                <w:szCs w:val="20"/>
              </w:rPr>
              <w:t xml:space="preserve">, </w:t>
            </w:r>
            <w:proofErr w:type="spellStart"/>
            <w:r w:rsidRPr="00DC6C02">
              <w:rPr>
                <w:sz w:val="20"/>
                <w:szCs w:val="20"/>
              </w:rPr>
              <w:t>kanji</w:t>
            </w:r>
            <w:proofErr w:type="spellEnd"/>
            <w:r w:rsidRPr="00DC6C02">
              <w:rPr>
                <w:sz w:val="20"/>
                <w:szCs w:val="20"/>
              </w:rPr>
              <w:t xml:space="preserve"> </w:t>
            </w:r>
            <w:proofErr w:type="spellStart"/>
            <w:r w:rsidRPr="00DC6C02">
              <w:rPr>
                <w:sz w:val="20"/>
                <w:szCs w:val="20"/>
                <w:lang w:val="en-US"/>
              </w:rPr>
              <w:t>読、食、飲、買</w:t>
            </w:r>
            <w:proofErr w:type="spellEnd"/>
          </w:p>
          <w:p w14:paraId="30DCB0E1" w14:textId="3C09252C" w:rsidR="000F1B32" w:rsidRPr="00DC6C02" w:rsidRDefault="000F1B32" w:rsidP="000F1B32">
            <w:pPr>
              <w:pStyle w:val="Akapitzlist"/>
              <w:numPr>
                <w:ilvl w:val="0"/>
                <w:numId w:val="7"/>
              </w:numPr>
              <w:rPr>
                <w:sz w:val="20"/>
                <w:szCs w:val="20"/>
              </w:rPr>
            </w:pPr>
            <w:r w:rsidRPr="00DC6C02">
              <w:rPr>
                <w:sz w:val="20"/>
                <w:szCs w:val="20"/>
              </w:rPr>
              <w:t xml:space="preserve">Forma </w:t>
            </w:r>
            <w:proofErr w:type="spellStart"/>
            <w:r w:rsidRPr="00DC6C02">
              <w:rPr>
                <w:sz w:val="20"/>
                <w:szCs w:val="20"/>
              </w:rPr>
              <w:t>mashou</w:t>
            </w:r>
            <w:proofErr w:type="spellEnd"/>
            <w:r w:rsidRPr="00DC6C02">
              <w:rPr>
                <w:sz w:val="20"/>
                <w:szCs w:val="20"/>
              </w:rPr>
              <w:t xml:space="preserve">, powtórka z poprzednich zajęć, </w:t>
            </w:r>
            <w:proofErr w:type="spellStart"/>
            <w:r w:rsidRPr="00DC6C02">
              <w:rPr>
                <w:sz w:val="20"/>
                <w:szCs w:val="20"/>
              </w:rPr>
              <w:t>powtótka</w:t>
            </w:r>
            <w:proofErr w:type="spellEnd"/>
            <w:r w:rsidRPr="00DC6C02">
              <w:rPr>
                <w:sz w:val="20"/>
                <w:szCs w:val="20"/>
              </w:rPr>
              <w:t xml:space="preserve"> </w:t>
            </w:r>
            <w:proofErr w:type="spellStart"/>
            <w:r w:rsidRPr="00DC6C02">
              <w:rPr>
                <w:sz w:val="20"/>
                <w:szCs w:val="20"/>
              </w:rPr>
              <w:t>kanji</w:t>
            </w:r>
            <w:proofErr w:type="spellEnd"/>
            <w:r w:rsidRPr="00DC6C02">
              <w:rPr>
                <w:sz w:val="20"/>
                <w:szCs w:val="20"/>
              </w:rPr>
              <w:t xml:space="preserve"> – czytanie</w:t>
            </w:r>
          </w:p>
          <w:p w14:paraId="45E3E17A" w14:textId="4258E898" w:rsidR="000F1B32" w:rsidRPr="00DC6C02" w:rsidRDefault="000F1B32" w:rsidP="000F1B32">
            <w:pPr>
              <w:pStyle w:val="Akapitzlist"/>
              <w:numPr>
                <w:ilvl w:val="0"/>
                <w:numId w:val="7"/>
              </w:numPr>
              <w:rPr>
                <w:sz w:val="20"/>
                <w:szCs w:val="20"/>
              </w:rPr>
            </w:pPr>
            <w:r w:rsidRPr="00DC6C02">
              <w:rPr>
                <w:sz w:val="20"/>
                <w:szCs w:val="20"/>
              </w:rPr>
              <w:t>Warsztaty i ćwiczenie mówienia</w:t>
            </w:r>
          </w:p>
          <w:p w14:paraId="09D2C6A2" w14:textId="3BC898C2" w:rsidR="00EB1E1C" w:rsidRPr="00DC6C02" w:rsidRDefault="00EB1E1C" w:rsidP="000F1B32">
            <w:pPr>
              <w:pStyle w:val="Akapitzlist"/>
              <w:rPr>
                <w:sz w:val="20"/>
                <w:szCs w:val="20"/>
              </w:rPr>
            </w:pPr>
          </w:p>
        </w:tc>
      </w:tr>
    </w:tbl>
    <w:p w14:paraId="5E41B68A" w14:textId="77777777" w:rsidR="00EB1E1C" w:rsidRPr="00DC6C02" w:rsidRDefault="00EB1E1C">
      <w:pPr>
        <w:rPr>
          <w:color w:val="4F81BD"/>
          <w:sz w:val="20"/>
          <w:szCs w:val="20"/>
        </w:rPr>
      </w:pPr>
    </w:p>
    <w:sectPr w:rsidR="00EB1E1C" w:rsidRPr="00DC6C02">
      <w:headerReference w:type="default" r:id="rId8"/>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E106A" w14:textId="77777777" w:rsidR="00824026" w:rsidRDefault="00824026">
      <w:r>
        <w:separator/>
      </w:r>
    </w:p>
  </w:endnote>
  <w:endnote w:type="continuationSeparator" w:id="0">
    <w:p w14:paraId="2B186275" w14:textId="77777777" w:rsidR="00824026" w:rsidRDefault="00824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Noto Sans Symbols">
    <w:altName w:val="Calibri"/>
    <w:charset w:val="00"/>
    <w:family w:val="swiss"/>
    <w:pitch w:val="variable"/>
    <w:sig w:usb0="E00082FF" w:usb1="400078FF" w:usb2="00000021" w:usb3="00000000" w:csb0="0000019F" w:csb1="00000000"/>
    <w:embedRegular r:id="rId1" w:fontKey="{B5A8E856-E798-4B7F-910D-B98B0EF3C3F7}"/>
  </w:font>
  <w:font w:name="Courier New">
    <w:panose1 w:val="02070309020205020404"/>
    <w:charset w:val="EE"/>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embedRegular r:id="rId2" w:subsetted="1" w:fontKey="{D9D7898E-D612-40EE-95C8-C8E449BDC070}"/>
  </w:font>
  <w:font w:name="Segoe UI">
    <w:panose1 w:val="020B0502040204020203"/>
    <w:charset w:val="EE"/>
    <w:family w:val="swiss"/>
    <w:pitch w:val="variable"/>
    <w:sig w:usb0="E4002EFF" w:usb1="C000E47F" w:usb2="00000009" w:usb3="00000000" w:csb0="000001FF" w:csb1="00000000"/>
    <w:embedRegular r:id="rId3" w:fontKey="{3DA9398D-14F1-4BDF-B8FE-9A9025E5723E}"/>
  </w:font>
  <w:font w:name="Georgia">
    <w:panose1 w:val="02040502050405020303"/>
    <w:charset w:val="EE"/>
    <w:family w:val="roman"/>
    <w:pitch w:val="variable"/>
    <w:sig w:usb0="00000287" w:usb1="00000000" w:usb2="00000000" w:usb3="00000000" w:csb0="0000009F" w:csb1="00000000"/>
    <w:embedRegular r:id="rId4" w:fontKey="{E3E4C792-F9EA-4350-8D43-FF475A28C3F7}"/>
    <w:embedItalic r:id="rId5" w:fontKey="{853F3E3B-7180-4A5B-BC11-FCA571FC0DAB}"/>
  </w:font>
  <w:font w:name="Arial">
    <w:panose1 w:val="020B0604020202020204"/>
    <w:charset w:val="EE"/>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EE"/>
    <w:family w:val="roman"/>
    <w:pitch w:val="variable"/>
    <w:sig w:usb0="E00006FF" w:usb1="420024FF" w:usb2="02000000" w:usb3="00000000" w:csb0="0000019F" w:csb1="00000000"/>
    <w:embedRegular r:id="rId6" w:fontKey="{4F92662D-0FAC-49A4-9304-B3FBDD2D0A66}"/>
  </w:font>
  <w:font w:name="Calibri">
    <w:panose1 w:val="020F0502020204030204"/>
    <w:charset w:val="EE"/>
    <w:family w:val="swiss"/>
    <w:pitch w:val="variable"/>
    <w:sig w:usb0="E4002EFF" w:usb1="C200247B" w:usb2="00000009" w:usb3="00000000" w:csb0="000001FF" w:csb1="00000000"/>
    <w:embedRegular r:id="rId7" w:fontKey="{BF451179-8DF5-4E07-8D2E-F779A85F319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F5D18" w14:textId="77777777" w:rsidR="00824026" w:rsidRDefault="00824026">
      <w:r>
        <w:separator/>
      </w:r>
    </w:p>
  </w:footnote>
  <w:footnote w:type="continuationSeparator" w:id="0">
    <w:p w14:paraId="22B8B6E6" w14:textId="77777777" w:rsidR="00824026" w:rsidRDefault="008240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9C268" w14:textId="30AFD33F" w:rsidR="00EB1E1C" w:rsidRDefault="00D94248">
    <w:pPr>
      <w:widowControl w:val="0"/>
      <w:pBdr>
        <w:top w:val="nil"/>
        <w:left w:val="nil"/>
        <w:bottom w:val="nil"/>
        <w:right w:val="nil"/>
        <w:between w:val="nil"/>
      </w:pBdr>
      <w:spacing w:line="276" w:lineRule="auto"/>
      <w:rPr>
        <w:color w:val="4F81BD"/>
        <w:sz w:val="20"/>
        <w:szCs w:val="20"/>
      </w:rPr>
    </w:pPr>
    <w:r>
      <w:rPr>
        <w:color w:val="4F81BD"/>
        <w:sz w:val="20"/>
        <w:szCs w:val="20"/>
      </w:rPr>
      <w:t>3</w:t>
    </w:r>
  </w:p>
  <w:tbl>
    <w:tblPr>
      <w:tblStyle w:val="a0"/>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766"/>
      <w:gridCol w:w="3306"/>
    </w:tblGrid>
    <w:tr w:rsidR="00EB1E1C" w14:paraId="0EFCA8C7" w14:textId="77777777">
      <w:tc>
        <w:tcPr>
          <w:tcW w:w="5766" w:type="dxa"/>
          <w:tcBorders>
            <w:top w:val="nil"/>
            <w:left w:val="nil"/>
            <w:bottom w:val="nil"/>
            <w:right w:val="nil"/>
          </w:tcBorders>
        </w:tcPr>
        <w:p w14:paraId="1D23E32E" w14:textId="77777777" w:rsidR="00EB1E1C" w:rsidRDefault="003B4530">
          <w:pPr>
            <w:pBdr>
              <w:top w:val="nil"/>
              <w:left w:val="nil"/>
              <w:bottom w:val="nil"/>
              <w:right w:val="nil"/>
              <w:between w:val="nil"/>
            </w:pBdr>
            <w:tabs>
              <w:tab w:val="center" w:pos="4536"/>
              <w:tab w:val="right" w:pos="9072"/>
            </w:tabs>
            <w:rPr>
              <w:i/>
              <w:color w:val="000000"/>
              <w:sz w:val="28"/>
              <w:szCs w:val="28"/>
            </w:rPr>
          </w:pPr>
          <w:r>
            <w:rPr>
              <w:b/>
              <w:noProof/>
              <w:color w:val="000000"/>
              <w:sz w:val="20"/>
              <w:szCs w:val="20"/>
            </w:rPr>
            <w:drawing>
              <wp:inline distT="0" distB="0" distL="0" distR="0" wp14:anchorId="58D0A6F5" wp14:editId="57A1DE2B">
                <wp:extent cx="3520745" cy="541067"/>
                <wp:effectExtent l="0" t="0" r="0" b="0"/>
                <wp:docPr id="3" name="image1.png" descr="Obraz zawierający tekst&#10;&#10;Opis wygenerowany automatycznie"/>
                <wp:cNvGraphicFramePr/>
                <a:graphic xmlns:a="http://schemas.openxmlformats.org/drawingml/2006/main">
                  <a:graphicData uri="http://schemas.openxmlformats.org/drawingml/2006/picture">
                    <pic:pic xmlns:pic="http://schemas.openxmlformats.org/drawingml/2006/picture">
                      <pic:nvPicPr>
                        <pic:cNvPr id="0" name="image1.png" descr="Obraz zawierający tekst&#10;&#10;Opis wygenerowany automatycznie"/>
                        <pic:cNvPicPr preferRelativeResize="0"/>
                      </pic:nvPicPr>
                      <pic:blipFill>
                        <a:blip r:embed="rId1"/>
                        <a:srcRect/>
                        <a:stretch>
                          <a:fillRect/>
                        </a:stretch>
                      </pic:blipFill>
                      <pic:spPr>
                        <a:xfrm>
                          <a:off x="0" y="0"/>
                          <a:ext cx="3520745" cy="541067"/>
                        </a:xfrm>
                        <a:prstGeom prst="rect">
                          <a:avLst/>
                        </a:prstGeom>
                        <a:ln/>
                      </pic:spPr>
                    </pic:pic>
                  </a:graphicData>
                </a:graphic>
              </wp:inline>
            </w:drawing>
          </w:r>
        </w:p>
      </w:tc>
      <w:tc>
        <w:tcPr>
          <w:tcW w:w="3306" w:type="dxa"/>
          <w:tcBorders>
            <w:top w:val="nil"/>
            <w:left w:val="nil"/>
            <w:bottom w:val="nil"/>
            <w:right w:val="nil"/>
          </w:tcBorders>
        </w:tcPr>
        <w:p w14:paraId="6AE0ED84" w14:textId="77777777" w:rsidR="008D1196" w:rsidRDefault="008D1196">
          <w:pPr>
            <w:pBdr>
              <w:top w:val="nil"/>
              <w:left w:val="nil"/>
              <w:bottom w:val="nil"/>
              <w:right w:val="nil"/>
              <w:between w:val="nil"/>
            </w:pBdr>
            <w:tabs>
              <w:tab w:val="center" w:pos="4536"/>
              <w:tab w:val="right" w:pos="9072"/>
            </w:tabs>
            <w:rPr>
              <w:i/>
              <w:color w:val="000000"/>
              <w:sz w:val="28"/>
              <w:szCs w:val="28"/>
            </w:rPr>
          </w:pPr>
        </w:p>
        <w:p w14:paraId="5CCF1244" w14:textId="0C747609" w:rsidR="00EB1E1C" w:rsidRPr="008D1196" w:rsidRDefault="003B4530">
          <w:pPr>
            <w:pBdr>
              <w:top w:val="nil"/>
              <w:left w:val="nil"/>
              <w:bottom w:val="nil"/>
              <w:right w:val="nil"/>
              <w:between w:val="nil"/>
            </w:pBdr>
            <w:tabs>
              <w:tab w:val="center" w:pos="4536"/>
              <w:tab w:val="right" w:pos="9072"/>
            </w:tabs>
            <w:rPr>
              <w:i/>
              <w:color w:val="000000"/>
              <w:sz w:val="28"/>
              <w:szCs w:val="28"/>
            </w:rPr>
          </w:pPr>
          <w:r w:rsidRPr="005828A9">
            <w:rPr>
              <w:i/>
              <w:color w:val="000000"/>
              <w:sz w:val="28"/>
              <w:szCs w:val="28"/>
            </w:rPr>
            <w:t xml:space="preserve">SYLABUS </w:t>
          </w:r>
          <w:r w:rsidR="008D1196">
            <w:rPr>
              <w:i/>
              <w:color w:val="000000"/>
              <w:sz w:val="28"/>
              <w:szCs w:val="28"/>
            </w:rPr>
            <w:t>PRZEDMIOTU</w:t>
          </w:r>
        </w:p>
      </w:tc>
    </w:tr>
  </w:tbl>
  <w:p w14:paraId="0DE38741" w14:textId="77777777" w:rsidR="00EB1E1C" w:rsidRDefault="00EB1E1C">
    <w:pPr>
      <w:pBdr>
        <w:top w:val="nil"/>
        <w:left w:val="nil"/>
        <w:bottom w:val="nil"/>
        <w:right w:val="nil"/>
        <w:between w:val="nil"/>
      </w:pBdr>
      <w:tabs>
        <w:tab w:val="center" w:pos="4536"/>
        <w:tab w:val="right" w:pos="9072"/>
      </w:tabs>
      <w:rPr>
        <w:i/>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34BA"/>
    <w:multiLevelType w:val="multilevel"/>
    <w:tmpl w:val="F712301A"/>
    <w:lvl w:ilvl="0">
      <w:start w:val="1"/>
      <w:numFmt w:val="decimal"/>
      <w:lvlText w:val="%1."/>
      <w:lvlJc w:val="left"/>
      <w:pPr>
        <w:ind w:left="720" w:hanging="360"/>
      </w:pPr>
    </w:lvl>
    <w:lvl w:ilvl="1">
      <w:start w:val="2"/>
      <w:numFmt w:val="upperLetter"/>
      <w:lvlText w:val="%2."/>
      <w:lvlJc w:val="left"/>
      <w:pPr>
        <w:ind w:left="1440" w:hanging="360"/>
      </w:pPr>
      <w:rPr>
        <w:b/>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03732CC"/>
    <w:multiLevelType w:val="multilevel"/>
    <w:tmpl w:val="F67C75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0E35EAA"/>
    <w:multiLevelType w:val="multilevel"/>
    <w:tmpl w:val="E6EA33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0F6421F"/>
    <w:multiLevelType w:val="hybridMultilevel"/>
    <w:tmpl w:val="58D42B82"/>
    <w:lvl w:ilvl="0" w:tplc="8376DA32">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627726"/>
    <w:multiLevelType w:val="multilevel"/>
    <w:tmpl w:val="78D0415E"/>
    <w:lvl w:ilvl="0">
      <w:numFmt w:val="decimal"/>
      <w:lvlText w:val="%1."/>
      <w:lvlJc w:val="left"/>
      <w:pPr>
        <w:ind w:left="0" w:firstLine="0"/>
      </w:pPr>
    </w:lvl>
    <w:lvl w:ilvl="1">
      <w:start w:val="1"/>
      <w:numFmt w:val="upperLetter"/>
      <w:lvlText w:val="%2."/>
      <w:lvlJc w:val="left"/>
      <w:pPr>
        <w:ind w:left="1440" w:hanging="360"/>
      </w:pPr>
      <w:rPr>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5BC0307C"/>
    <w:multiLevelType w:val="multilevel"/>
    <w:tmpl w:val="A746CAE4"/>
    <w:lvl w:ilvl="0">
      <w:start w:val="1"/>
      <w:numFmt w:val="upperLetter"/>
      <w:lvlText w:val="%1."/>
      <w:lvlJc w:val="left"/>
      <w:pPr>
        <w:ind w:left="360" w:hanging="360"/>
      </w:pPr>
      <w:rPr>
        <w:b/>
        <w:color w:val="000000"/>
      </w:rPr>
    </w:lvl>
    <w:lvl w:ilvl="1">
      <w:start w:val="1"/>
      <w:numFmt w:val="lowerLetter"/>
      <w:lvlText w:val="%2."/>
      <w:lvlJc w:val="left"/>
      <w:pPr>
        <w:ind w:left="1368" w:hanging="359"/>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6" w15:restartNumberingAfterBreak="0">
    <w:nsid w:val="73B40A82"/>
    <w:multiLevelType w:val="multilevel"/>
    <w:tmpl w:val="98F8FCD0"/>
    <w:lvl w:ilvl="0">
      <w:start w:val="1"/>
      <w:numFmt w:val="upperLetter"/>
      <w:lvlText w:val="%1."/>
      <w:lvlJc w:val="left"/>
      <w:pPr>
        <w:ind w:left="432"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90930729">
    <w:abstractNumId w:val="2"/>
  </w:num>
  <w:num w:numId="2" w16cid:durableId="1537355911">
    <w:abstractNumId w:val="0"/>
  </w:num>
  <w:num w:numId="3" w16cid:durableId="696277717">
    <w:abstractNumId w:val="5"/>
  </w:num>
  <w:num w:numId="4" w16cid:durableId="855121378">
    <w:abstractNumId w:val="6"/>
  </w:num>
  <w:num w:numId="5" w16cid:durableId="1104152975">
    <w:abstractNumId w:val="4"/>
  </w:num>
  <w:num w:numId="6" w16cid:durableId="873888926">
    <w:abstractNumId w:val="1"/>
  </w:num>
  <w:num w:numId="7" w16cid:durableId="19999200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E1C"/>
    <w:rsid w:val="000306FB"/>
    <w:rsid w:val="00097E3E"/>
    <w:rsid w:val="000B1E5F"/>
    <w:rsid w:val="000D4548"/>
    <w:rsid w:val="000F1B32"/>
    <w:rsid w:val="001C7DB2"/>
    <w:rsid w:val="003009E5"/>
    <w:rsid w:val="003A2C5D"/>
    <w:rsid w:val="003B4530"/>
    <w:rsid w:val="003C76D2"/>
    <w:rsid w:val="003D5872"/>
    <w:rsid w:val="00411A0C"/>
    <w:rsid w:val="004616D1"/>
    <w:rsid w:val="004D4020"/>
    <w:rsid w:val="00524CF7"/>
    <w:rsid w:val="005828A9"/>
    <w:rsid w:val="005A1AB7"/>
    <w:rsid w:val="005F6D5A"/>
    <w:rsid w:val="00656ED2"/>
    <w:rsid w:val="006617F3"/>
    <w:rsid w:val="006941D2"/>
    <w:rsid w:val="007177D5"/>
    <w:rsid w:val="007B1E0C"/>
    <w:rsid w:val="00824026"/>
    <w:rsid w:val="008301DB"/>
    <w:rsid w:val="008D1196"/>
    <w:rsid w:val="00904660"/>
    <w:rsid w:val="0092792F"/>
    <w:rsid w:val="00A22B6B"/>
    <w:rsid w:val="00AB11F8"/>
    <w:rsid w:val="00AB73BC"/>
    <w:rsid w:val="00AC7680"/>
    <w:rsid w:val="00AD5282"/>
    <w:rsid w:val="00AE4015"/>
    <w:rsid w:val="00BC39A4"/>
    <w:rsid w:val="00C432F5"/>
    <w:rsid w:val="00C54221"/>
    <w:rsid w:val="00D138EC"/>
    <w:rsid w:val="00D36F32"/>
    <w:rsid w:val="00D43EF7"/>
    <w:rsid w:val="00D64B1F"/>
    <w:rsid w:val="00D829A9"/>
    <w:rsid w:val="00D94248"/>
    <w:rsid w:val="00DC6C02"/>
    <w:rsid w:val="00E85F0D"/>
    <w:rsid w:val="00EB1E1C"/>
    <w:rsid w:val="00EB370B"/>
    <w:rsid w:val="00F72A8F"/>
    <w:rsid w:val="00FA7637"/>
    <w:rsid w:val="00FC0883"/>
    <w:rsid w:val="00FC7439"/>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0204374"/>
  <w15:docId w15:val="{D2914DAA-23BE-4037-B868-1B4ABBC12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85975"/>
  </w:style>
  <w:style w:type="paragraph" w:styleId="Nagwek1">
    <w:name w:val="heading 1"/>
    <w:basedOn w:val="Normalny"/>
    <w:link w:val="Nagwek1Znak"/>
    <w:uiPriority w:val="9"/>
    <w:qFormat/>
    <w:rsid w:val="004574BF"/>
    <w:pPr>
      <w:spacing w:before="100" w:beforeAutospacing="1" w:after="100" w:afterAutospacing="1"/>
      <w:outlineLvl w:val="0"/>
    </w:pPr>
    <w:rPr>
      <w:b/>
      <w:bCs/>
      <w:kern w:val="36"/>
      <w:sz w:val="48"/>
      <w:szCs w:val="48"/>
    </w:rPr>
  </w:style>
  <w:style w:type="paragraph" w:styleId="Nagwek2">
    <w:name w:val="heading 2"/>
    <w:basedOn w:val="Normalny"/>
    <w:next w:val="Normalny"/>
    <w:uiPriority w:val="9"/>
    <w:semiHidden/>
    <w:unhideWhenUsed/>
    <w:qFormat/>
    <w:pPr>
      <w:keepNext/>
      <w:keepLines/>
      <w:spacing w:before="360" w:after="80"/>
      <w:outlineLvl w:val="1"/>
    </w:pPr>
    <w:rPr>
      <w:b/>
      <w:sz w:val="36"/>
      <w:szCs w:val="36"/>
    </w:rPr>
  </w:style>
  <w:style w:type="paragraph" w:styleId="Nagwek3">
    <w:name w:val="heading 3"/>
    <w:basedOn w:val="Normalny"/>
    <w:next w:val="Normalny"/>
    <w:uiPriority w:val="9"/>
    <w:semiHidden/>
    <w:unhideWhenUsed/>
    <w:qFormat/>
    <w:pPr>
      <w:keepNext/>
      <w:keepLines/>
      <w:spacing w:before="280" w:after="80"/>
      <w:outlineLvl w:val="2"/>
    </w:pPr>
    <w:rPr>
      <w:b/>
      <w:sz w:val="28"/>
      <w:szCs w:val="28"/>
    </w:rPr>
  </w:style>
  <w:style w:type="paragraph" w:styleId="Nagwek4">
    <w:name w:val="heading 4"/>
    <w:basedOn w:val="Normalny"/>
    <w:next w:val="Normalny"/>
    <w:uiPriority w:val="9"/>
    <w:semiHidden/>
    <w:unhideWhenUsed/>
    <w:qFormat/>
    <w:pPr>
      <w:keepNext/>
      <w:keepLines/>
      <w:spacing w:before="240" w:after="40"/>
      <w:outlineLvl w:val="3"/>
    </w:pPr>
    <w:rPr>
      <w:b/>
    </w:rPr>
  </w:style>
  <w:style w:type="paragraph" w:styleId="Nagwek5">
    <w:name w:val="heading 5"/>
    <w:basedOn w:val="Normalny"/>
    <w:next w:val="Normalny"/>
    <w:uiPriority w:val="9"/>
    <w:semiHidden/>
    <w:unhideWhenUsed/>
    <w:qFormat/>
    <w:pPr>
      <w:keepNext/>
      <w:keepLines/>
      <w:spacing w:before="220" w:after="40"/>
      <w:outlineLvl w:val="4"/>
    </w:pPr>
    <w:rPr>
      <w:b/>
      <w:sz w:val="22"/>
      <w:szCs w:val="22"/>
    </w:rPr>
  </w:style>
  <w:style w:type="paragraph" w:styleId="Nagwek6">
    <w:name w:val="heading 6"/>
    <w:basedOn w:val="Normalny"/>
    <w:next w:val="Normalny"/>
    <w:uiPriority w:val="9"/>
    <w:semiHidden/>
    <w:unhideWhenUsed/>
    <w:qFormat/>
    <w:pPr>
      <w:keepNext/>
      <w:keepLines/>
      <w:spacing w:before="200" w:after="40"/>
      <w:outlineLvl w:val="5"/>
    </w:pPr>
    <w:rPr>
      <w:b/>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ytu">
    <w:name w:val="Title"/>
    <w:basedOn w:val="Normalny"/>
    <w:next w:val="Normalny"/>
    <w:uiPriority w:val="10"/>
    <w:qFormat/>
    <w:pPr>
      <w:keepNext/>
      <w:keepLines/>
      <w:spacing w:before="480" w:after="120"/>
    </w:pPr>
    <w:rPr>
      <w:b/>
      <w:sz w:val="72"/>
      <w:szCs w:val="72"/>
    </w:rPr>
  </w:style>
  <w:style w:type="paragraph" w:styleId="Akapitzlist">
    <w:name w:val="List Paragraph"/>
    <w:basedOn w:val="Normalny"/>
    <w:uiPriority w:val="34"/>
    <w:qFormat/>
    <w:rsid w:val="00685975"/>
    <w:pPr>
      <w:ind w:left="720"/>
      <w:contextualSpacing/>
    </w:pPr>
  </w:style>
  <w:style w:type="character" w:styleId="Hipercze">
    <w:name w:val="Hyperlink"/>
    <w:basedOn w:val="Domylnaczcionkaakapitu"/>
    <w:uiPriority w:val="99"/>
    <w:unhideWhenUsed/>
    <w:rsid w:val="00F26CA2"/>
    <w:rPr>
      <w:color w:val="0000FF" w:themeColor="hyperlink"/>
      <w:u w:val="single"/>
    </w:rPr>
  </w:style>
  <w:style w:type="character" w:customStyle="1" w:styleId="Nierozpoznanawzmianka1">
    <w:name w:val="Nierozpoznana wzmianka1"/>
    <w:basedOn w:val="Domylnaczcionkaakapitu"/>
    <w:uiPriority w:val="99"/>
    <w:semiHidden/>
    <w:unhideWhenUsed/>
    <w:rsid w:val="00045DF4"/>
    <w:rPr>
      <w:color w:val="808080"/>
      <w:shd w:val="clear" w:color="auto" w:fill="E6E6E6"/>
    </w:rPr>
  </w:style>
  <w:style w:type="paragraph" w:styleId="Tekstdymka">
    <w:name w:val="Balloon Text"/>
    <w:basedOn w:val="Normalny"/>
    <w:link w:val="TekstdymkaZnak"/>
    <w:semiHidden/>
    <w:unhideWhenUsed/>
    <w:rsid w:val="00257853"/>
    <w:rPr>
      <w:rFonts w:ascii="Segoe UI" w:hAnsi="Segoe UI" w:cs="Segoe UI"/>
      <w:sz w:val="18"/>
      <w:szCs w:val="18"/>
    </w:rPr>
  </w:style>
  <w:style w:type="character" w:customStyle="1" w:styleId="TekstdymkaZnak">
    <w:name w:val="Tekst dymka Znak"/>
    <w:basedOn w:val="Domylnaczcionkaakapitu"/>
    <w:link w:val="Tekstdymka"/>
    <w:uiPriority w:val="99"/>
    <w:semiHidden/>
    <w:rsid w:val="00257853"/>
    <w:rPr>
      <w:rFonts w:ascii="Segoe UI" w:eastAsia="Times New Roman" w:hAnsi="Segoe UI" w:cs="Segoe UI"/>
      <w:sz w:val="18"/>
      <w:szCs w:val="18"/>
      <w:lang w:eastAsia="pl-PL"/>
    </w:rPr>
  </w:style>
  <w:style w:type="paragraph" w:styleId="Nagwek">
    <w:name w:val="header"/>
    <w:basedOn w:val="Normalny"/>
    <w:link w:val="NagwekZnak"/>
    <w:unhideWhenUsed/>
    <w:rsid w:val="00685E4A"/>
    <w:pPr>
      <w:tabs>
        <w:tab w:val="center" w:pos="4536"/>
        <w:tab w:val="right" w:pos="9072"/>
      </w:tabs>
    </w:pPr>
  </w:style>
  <w:style w:type="character" w:customStyle="1" w:styleId="NagwekZnak">
    <w:name w:val="Nagłówek Znak"/>
    <w:basedOn w:val="Domylnaczcionkaakapitu"/>
    <w:link w:val="Nagwek"/>
    <w:rsid w:val="00685E4A"/>
    <w:rPr>
      <w:rFonts w:ascii="Times New Roman" w:eastAsia="Times New Roman" w:hAnsi="Times New Roman" w:cs="Times New Roman"/>
      <w:sz w:val="24"/>
      <w:szCs w:val="24"/>
      <w:lang w:eastAsia="pl-PL"/>
    </w:rPr>
  </w:style>
  <w:style w:type="paragraph" w:styleId="Stopka">
    <w:name w:val="footer"/>
    <w:basedOn w:val="Normalny"/>
    <w:link w:val="StopkaZnak"/>
    <w:uiPriority w:val="99"/>
    <w:unhideWhenUsed/>
    <w:rsid w:val="00685E4A"/>
    <w:pPr>
      <w:tabs>
        <w:tab w:val="center" w:pos="4536"/>
        <w:tab w:val="right" w:pos="9072"/>
      </w:tabs>
    </w:pPr>
  </w:style>
  <w:style w:type="character" w:customStyle="1" w:styleId="StopkaZnak">
    <w:name w:val="Stopka Znak"/>
    <w:basedOn w:val="Domylnaczcionkaakapitu"/>
    <w:link w:val="Stopka"/>
    <w:uiPriority w:val="99"/>
    <w:rsid w:val="00685E4A"/>
    <w:rPr>
      <w:rFonts w:ascii="Times New Roman" w:eastAsia="Times New Roman" w:hAnsi="Times New Roman" w:cs="Times New Roman"/>
      <w:sz w:val="24"/>
      <w:szCs w:val="24"/>
      <w:lang w:eastAsia="pl-PL"/>
    </w:rPr>
  </w:style>
  <w:style w:type="table" w:styleId="Tabela-Siatka">
    <w:name w:val="Table Grid"/>
    <w:basedOn w:val="Standardowy"/>
    <w:uiPriority w:val="59"/>
    <w:rsid w:val="00F61B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nyWeb">
    <w:name w:val="Normal (Web)"/>
    <w:basedOn w:val="Normalny"/>
    <w:uiPriority w:val="99"/>
    <w:unhideWhenUsed/>
    <w:rsid w:val="00D7716D"/>
    <w:pPr>
      <w:spacing w:before="100" w:beforeAutospacing="1" w:after="100" w:afterAutospacing="1"/>
    </w:pPr>
  </w:style>
  <w:style w:type="character" w:customStyle="1" w:styleId="Nagwek1Znak">
    <w:name w:val="Nagłówek 1 Znak"/>
    <w:basedOn w:val="Domylnaczcionkaakapitu"/>
    <w:link w:val="Nagwek1"/>
    <w:uiPriority w:val="9"/>
    <w:rsid w:val="004574BF"/>
    <w:rPr>
      <w:rFonts w:ascii="Times New Roman" w:eastAsia="Times New Roman" w:hAnsi="Times New Roman" w:cs="Times New Roman"/>
      <w:b/>
      <w:bCs/>
      <w:kern w:val="36"/>
      <w:sz w:val="48"/>
      <w:szCs w:val="48"/>
      <w:lang w:eastAsia="pl-PL"/>
    </w:rPr>
  </w:style>
  <w:style w:type="paragraph" w:styleId="Podtytu">
    <w:name w:val="Subtitle"/>
    <w:basedOn w:val="Normalny"/>
    <w:next w:val="Normalny"/>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td/lTyfqdtr7bxCOOK1ZjPgR+w==">CgMxLjA4AHIhMXNUUlhtaWlQVUpvY0NYZHNETE42NVdfS1ZHcVh6cnpC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628</Words>
  <Characters>3773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BM</dc:creator>
  <cp:lastModifiedBy>Elzbieta Puzniakowska</cp:lastModifiedBy>
  <cp:revision>5</cp:revision>
  <dcterms:created xsi:type="dcterms:W3CDTF">2024-09-17T20:44:00Z</dcterms:created>
  <dcterms:modified xsi:type="dcterms:W3CDTF">2025-02-28T16:35:00Z</dcterms:modified>
</cp:coreProperties>
</file>