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29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104"/>
        <w:gridCol w:w="2905"/>
      </w:tblGrid>
      <w:tr w:rsidR="000A7F89" w:rsidRPr="000A7F89" w14:paraId="4078B789" w14:textId="77777777" w:rsidTr="189F1A07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9E0F364" w14:textId="77777777" w:rsidR="00616C1B" w:rsidRPr="000A7F89" w:rsidRDefault="00616C1B" w:rsidP="00616C1B">
            <w:pPr>
              <w:rPr>
                <w:b/>
                <w:sz w:val="20"/>
                <w:szCs w:val="20"/>
              </w:rPr>
            </w:pPr>
            <w:r w:rsidRPr="000A7F89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35E603C4" w14:textId="77777777" w:rsidR="00616C1B" w:rsidRPr="000A7F89" w:rsidRDefault="00616C1B" w:rsidP="00616C1B">
            <w:pPr>
              <w:rPr>
                <w:b/>
                <w:sz w:val="20"/>
                <w:szCs w:val="20"/>
              </w:rPr>
            </w:pPr>
            <w:r w:rsidRPr="000A7F89">
              <w:rPr>
                <w:b/>
                <w:sz w:val="20"/>
                <w:szCs w:val="20"/>
              </w:rPr>
              <w:t>Kierunek: INFORMATYKA</w:t>
            </w:r>
          </w:p>
          <w:p w14:paraId="02C07D5E" w14:textId="542B5822" w:rsidR="00616C1B" w:rsidRPr="000A7F89" w:rsidRDefault="00616C1B" w:rsidP="00616C1B">
            <w:pPr>
              <w:rPr>
                <w:b/>
                <w:sz w:val="20"/>
                <w:szCs w:val="20"/>
              </w:rPr>
            </w:pPr>
            <w:r w:rsidRPr="000A7F89">
              <w:rPr>
                <w:b/>
                <w:sz w:val="20"/>
                <w:szCs w:val="20"/>
              </w:rPr>
              <w:t xml:space="preserve">Profil: </w:t>
            </w:r>
            <w:r w:rsidRPr="000A7F89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D830B3" w14:textId="77777777" w:rsidR="00616C1B" w:rsidRPr="000A7F89" w:rsidRDefault="00616C1B" w:rsidP="00616C1B">
            <w:pPr>
              <w:rPr>
                <w:b/>
                <w:sz w:val="20"/>
                <w:szCs w:val="20"/>
              </w:rPr>
            </w:pPr>
            <w:r w:rsidRPr="000A7F89">
              <w:rPr>
                <w:b/>
                <w:sz w:val="20"/>
                <w:szCs w:val="20"/>
              </w:rPr>
              <w:t xml:space="preserve">Tryb studiów: </w:t>
            </w:r>
            <w:r w:rsidRPr="000A7F89">
              <w:rPr>
                <w:sz w:val="20"/>
                <w:szCs w:val="20"/>
              </w:rPr>
              <w:t>stacjonarny</w:t>
            </w:r>
          </w:p>
          <w:p w14:paraId="175F5CD3" w14:textId="32D139B7" w:rsidR="00616C1B" w:rsidRPr="000A7F89" w:rsidRDefault="00616C1B" w:rsidP="00616C1B">
            <w:pPr>
              <w:rPr>
                <w:sz w:val="20"/>
                <w:szCs w:val="20"/>
              </w:rPr>
            </w:pPr>
            <w:r w:rsidRPr="000A7F89">
              <w:rPr>
                <w:b/>
                <w:bCs/>
                <w:sz w:val="20"/>
                <w:szCs w:val="20"/>
              </w:rPr>
              <w:t>Wersja z dnia:</w:t>
            </w:r>
            <w:r w:rsidRPr="000A7F89">
              <w:rPr>
                <w:sz w:val="20"/>
                <w:szCs w:val="20"/>
              </w:rPr>
              <w:t xml:space="preserve"> 15.02.2025</w:t>
            </w:r>
          </w:p>
        </w:tc>
      </w:tr>
      <w:tr w:rsidR="000A7F89" w:rsidRPr="000A7F89" w14:paraId="5F519FAD" w14:textId="77777777" w:rsidTr="189F1A07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77777777" w:rsidR="007A5DB0" w:rsidRPr="000A7F89" w:rsidRDefault="007A5DB0" w:rsidP="00B212CD">
            <w:pPr>
              <w:rPr>
                <w:b/>
                <w:sz w:val="20"/>
                <w:szCs w:val="20"/>
              </w:rPr>
            </w:pPr>
            <w:r w:rsidRPr="000A7F89">
              <w:rPr>
                <w:b/>
                <w:sz w:val="20"/>
                <w:szCs w:val="20"/>
              </w:rPr>
              <w:t>Nazwa przedmiotu:</w:t>
            </w:r>
          </w:p>
          <w:p w14:paraId="306ACB68" w14:textId="0C9399B5" w:rsidR="007A5DB0" w:rsidRPr="000A7F89" w:rsidRDefault="00DB0E67" w:rsidP="00B212CD">
            <w:pPr>
              <w:rPr>
                <w:bCs/>
                <w:iCs/>
                <w:sz w:val="20"/>
                <w:szCs w:val="20"/>
              </w:rPr>
            </w:pPr>
            <w:r w:rsidRPr="000A7F89">
              <w:rPr>
                <w:rStyle w:val="Wyrnieniedelikatne"/>
                <w:color w:val="auto"/>
                <w:sz w:val="20"/>
                <w:szCs w:val="20"/>
              </w:rPr>
              <w:t>Zaawansowane zastosowania grafiki i animacji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BFA609" w14:textId="7A4C25FA" w:rsidR="007A5DB0" w:rsidRPr="000A7F89" w:rsidRDefault="007A5DB0" w:rsidP="00B212CD">
            <w:pPr>
              <w:rPr>
                <w:b/>
                <w:sz w:val="20"/>
                <w:szCs w:val="20"/>
              </w:rPr>
            </w:pPr>
            <w:r w:rsidRPr="000A7F89">
              <w:rPr>
                <w:b/>
                <w:sz w:val="20"/>
                <w:szCs w:val="20"/>
              </w:rPr>
              <w:t>Kod przedmiotu:</w:t>
            </w:r>
            <w:r w:rsidR="00DB0E67" w:rsidRPr="000A7F89">
              <w:rPr>
                <w:b/>
                <w:sz w:val="20"/>
                <w:szCs w:val="20"/>
              </w:rPr>
              <w:t xml:space="preserve"> ZZGA</w:t>
            </w:r>
          </w:p>
        </w:tc>
      </w:tr>
      <w:tr w:rsidR="000A7F89" w:rsidRPr="000A7F89" w14:paraId="499CDDC4" w14:textId="77777777" w:rsidTr="189F1A07">
        <w:trPr>
          <w:trHeight w:val="232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3FD5BABF" w:rsidR="007A5DB0" w:rsidRPr="000A7F89" w:rsidRDefault="007A5DB0" w:rsidP="00B212CD">
            <w:pPr>
              <w:rPr>
                <w:bCs/>
                <w:sz w:val="20"/>
                <w:szCs w:val="20"/>
              </w:rPr>
            </w:pPr>
            <w:r w:rsidRPr="000A7F89">
              <w:rPr>
                <w:b/>
                <w:sz w:val="20"/>
                <w:szCs w:val="20"/>
              </w:rPr>
              <w:t>Rok studiów:</w:t>
            </w:r>
            <w:r w:rsidRPr="000A7F89">
              <w:rPr>
                <w:bCs/>
                <w:sz w:val="20"/>
                <w:szCs w:val="20"/>
              </w:rPr>
              <w:t xml:space="preserve"> </w:t>
            </w:r>
            <w:r w:rsidR="00DB0E67" w:rsidRPr="000A7F89">
              <w:rPr>
                <w:bCs/>
                <w:sz w:val="20"/>
                <w:szCs w:val="20"/>
              </w:rPr>
              <w:t>IV</w:t>
            </w:r>
          </w:p>
          <w:p w14:paraId="5967AC27" w14:textId="505A4073" w:rsidR="007A5DB0" w:rsidRPr="000A7F89" w:rsidRDefault="007A5DB0" w:rsidP="00B212CD">
            <w:pPr>
              <w:rPr>
                <w:bCs/>
                <w:sz w:val="20"/>
                <w:szCs w:val="20"/>
              </w:rPr>
            </w:pPr>
            <w:r w:rsidRPr="000A7F89">
              <w:rPr>
                <w:b/>
                <w:sz w:val="20"/>
                <w:szCs w:val="20"/>
              </w:rPr>
              <w:t xml:space="preserve">Semestr studiów:  </w:t>
            </w:r>
            <w:r w:rsidR="00DB0E67" w:rsidRPr="000A7F89"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32AC2DF6" w:rsidR="007A5DB0" w:rsidRPr="000A7F89" w:rsidRDefault="007A5DB0" w:rsidP="00B212CD">
            <w:pPr>
              <w:rPr>
                <w:b/>
                <w:sz w:val="20"/>
                <w:szCs w:val="20"/>
              </w:rPr>
            </w:pPr>
            <w:r w:rsidRPr="000A7F89">
              <w:rPr>
                <w:b/>
                <w:sz w:val="20"/>
                <w:szCs w:val="20"/>
              </w:rPr>
              <w:t xml:space="preserve">Przedmiot </w:t>
            </w:r>
            <w:r w:rsidR="00B0528E" w:rsidRPr="000A7F89">
              <w:rPr>
                <w:b/>
                <w:sz w:val="20"/>
                <w:szCs w:val="20"/>
              </w:rPr>
              <w:t xml:space="preserve">monograficzny </w:t>
            </w:r>
            <w:r w:rsidRPr="000A7F89">
              <w:rPr>
                <w:b/>
                <w:sz w:val="20"/>
                <w:szCs w:val="20"/>
              </w:rPr>
              <w:t xml:space="preserve">specjalizacyjny </w:t>
            </w:r>
          </w:p>
        </w:tc>
      </w:tr>
      <w:tr w:rsidR="000A7F89" w:rsidRPr="000A7F89" w14:paraId="3D4764FF" w14:textId="77777777" w:rsidTr="189F1A07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0A7F89" w:rsidRDefault="008232E5" w:rsidP="00B212CD">
            <w:pPr>
              <w:rPr>
                <w:b/>
                <w:sz w:val="20"/>
                <w:szCs w:val="20"/>
              </w:rPr>
            </w:pPr>
            <w:r w:rsidRPr="000A7F89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0A7F89" w:rsidRPr="000A7F89" w14:paraId="7494EE1B" w14:textId="77777777" w:rsidTr="189F1A07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0A7F89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0A7F89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0A7F89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0A7F89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0A7F89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0A7F89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0A7F89" w:rsidRPr="000A7F89" w14:paraId="344FCB3D" w14:textId="77777777" w:rsidTr="189F1A07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0BBFCFEF" w:rsidR="006E7AE4" w:rsidRPr="000A7F89" w:rsidRDefault="00DB0E67" w:rsidP="006E7AE4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  <w:r w:rsidRPr="000A7F89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77777777" w:rsidR="006E7AE4" w:rsidRPr="000A7F89" w:rsidRDefault="006E7AE4" w:rsidP="006E7AE4">
            <w:pPr>
              <w:rPr>
                <w:b/>
                <w:sz w:val="20"/>
                <w:szCs w:val="20"/>
              </w:rPr>
            </w:pPr>
            <w:r w:rsidRPr="000A7F89">
              <w:rPr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74AEA2CC" w:rsidR="006E7AE4" w:rsidRPr="000A7F89" w:rsidRDefault="006E7AE4" w:rsidP="006E7AE4">
            <w:pPr>
              <w:rPr>
                <w:b/>
                <w:sz w:val="20"/>
                <w:szCs w:val="20"/>
              </w:rPr>
            </w:pPr>
            <w:r w:rsidRPr="000A7F89">
              <w:rPr>
                <w:b/>
                <w:sz w:val="20"/>
                <w:szCs w:val="20"/>
              </w:rPr>
              <w:t xml:space="preserve">  </w:t>
            </w:r>
            <w:r w:rsidR="00DB0E67" w:rsidRPr="000A7F89">
              <w:rPr>
                <w:b/>
                <w:sz w:val="20"/>
                <w:szCs w:val="20"/>
              </w:rPr>
              <w:t>30</w:t>
            </w:r>
          </w:p>
        </w:tc>
      </w:tr>
      <w:tr w:rsidR="000A7F89" w:rsidRPr="000A7F89" w14:paraId="289196AB" w14:textId="77777777" w:rsidTr="189F1A07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433D689A" w14:textId="38614B06" w:rsidR="00616C1B" w:rsidRPr="000A7F89" w:rsidRDefault="00B0528E" w:rsidP="00616C1B">
            <w:pPr>
              <w:rPr>
                <w:sz w:val="20"/>
                <w:szCs w:val="20"/>
              </w:rPr>
            </w:pPr>
            <w:r w:rsidRPr="000A7F89">
              <w:rPr>
                <w:b/>
                <w:sz w:val="20"/>
                <w:szCs w:val="20"/>
              </w:rPr>
              <w:t xml:space="preserve">Odpowiedzialny za przedmiot: </w:t>
            </w:r>
            <w:r w:rsidR="00616C1B" w:rsidRPr="000A7F89">
              <w:rPr>
                <w:sz w:val="20"/>
                <w:szCs w:val="20"/>
              </w:rPr>
              <w:t xml:space="preserve"> </w:t>
            </w:r>
          </w:p>
          <w:p w14:paraId="7434A911" w14:textId="42637020" w:rsidR="00616C1B" w:rsidRPr="000A7F89" w:rsidRDefault="00616C1B" w:rsidP="00616C1B">
            <w:pPr>
              <w:rPr>
                <w:sz w:val="20"/>
                <w:szCs w:val="20"/>
              </w:rPr>
            </w:pPr>
            <w:r w:rsidRPr="000A7F89">
              <w:rPr>
                <w:sz w:val="20"/>
                <w:szCs w:val="20"/>
              </w:rPr>
              <w:t>Dr Piotr Arłukowicz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6A5D6166" w:rsidR="00616C1B" w:rsidRPr="000A7F89" w:rsidRDefault="00616C1B" w:rsidP="00616C1B">
            <w:pPr>
              <w:rPr>
                <w:b/>
                <w:sz w:val="20"/>
                <w:szCs w:val="20"/>
              </w:rPr>
            </w:pPr>
            <w:r w:rsidRPr="000A7F89">
              <w:rPr>
                <w:b/>
                <w:sz w:val="20"/>
                <w:szCs w:val="20"/>
              </w:rPr>
              <w:t xml:space="preserve">Liczba punktów ECTS : </w:t>
            </w:r>
            <w:r w:rsidR="00B0528E" w:rsidRPr="000A7F89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0FEA7E18" w:rsidR="00616C1B" w:rsidRPr="000A7F89" w:rsidRDefault="009A1A09" w:rsidP="00616C1B">
            <w:pPr>
              <w:rPr>
                <w:sz w:val="20"/>
                <w:szCs w:val="20"/>
              </w:rPr>
            </w:pPr>
            <w:r w:rsidRPr="009A1A09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616C1B" w:rsidRPr="000A7F89">
              <w:rPr>
                <w:sz w:val="20"/>
                <w:szCs w:val="20"/>
              </w:rPr>
              <w:t>6</w:t>
            </w:r>
            <w:r w:rsidR="00B0528E" w:rsidRPr="000A7F89">
              <w:rPr>
                <w:sz w:val="20"/>
                <w:szCs w:val="20"/>
              </w:rPr>
              <w:t>0</w:t>
            </w:r>
            <w:r w:rsidR="00616C1B" w:rsidRPr="000A7F89">
              <w:rPr>
                <w:sz w:val="20"/>
                <w:szCs w:val="20"/>
              </w:rPr>
              <w:t>h /2,</w:t>
            </w:r>
            <w:r w:rsidR="00B0528E" w:rsidRPr="000A7F89">
              <w:rPr>
                <w:sz w:val="20"/>
                <w:szCs w:val="20"/>
              </w:rPr>
              <w:t>5</w:t>
            </w:r>
            <w:r w:rsidR="00616C1B" w:rsidRPr="000A7F89">
              <w:rPr>
                <w:sz w:val="20"/>
                <w:szCs w:val="20"/>
              </w:rPr>
              <w:t xml:space="preserve"> ECTS</w:t>
            </w:r>
          </w:p>
        </w:tc>
      </w:tr>
      <w:tr w:rsidR="000A7F89" w:rsidRPr="000A7F89" w14:paraId="02D0D220" w14:textId="77777777" w:rsidTr="189F1A07">
        <w:trPr>
          <w:trHeight w:val="492"/>
        </w:trPr>
        <w:tc>
          <w:tcPr>
            <w:tcW w:w="3189" w:type="dxa"/>
            <w:vMerge/>
          </w:tcPr>
          <w:p w14:paraId="5E2A7933" w14:textId="77777777" w:rsidR="00616C1B" w:rsidRPr="000A7F89" w:rsidRDefault="00616C1B" w:rsidP="00616C1B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1E787CA9" w14:textId="77777777" w:rsidR="00616C1B" w:rsidRPr="000A7F89" w:rsidRDefault="00616C1B" w:rsidP="00616C1B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7815AEF9" w:rsidR="00616C1B" w:rsidRPr="000A7F89" w:rsidRDefault="00616C1B" w:rsidP="00616C1B">
            <w:pPr>
              <w:rPr>
                <w:sz w:val="20"/>
                <w:szCs w:val="20"/>
              </w:rPr>
            </w:pPr>
            <w:r w:rsidRPr="000A7F89">
              <w:rPr>
                <w:sz w:val="20"/>
                <w:szCs w:val="20"/>
              </w:rPr>
              <w:t xml:space="preserve">Liczba godzin/ECTS przeznaczonych na pracę własną studenta: </w:t>
            </w:r>
            <w:r w:rsidR="00B0528E" w:rsidRPr="000A7F89">
              <w:rPr>
                <w:sz w:val="20"/>
                <w:szCs w:val="20"/>
              </w:rPr>
              <w:t>65</w:t>
            </w:r>
            <w:r w:rsidRPr="000A7F89">
              <w:rPr>
                <w:sz w:val="20"/>
                <w:szCs w:val="20"/>
              </w:rPr>
              <w:t>h/</w:t>
            </w:r>
            <w:r w:rsidR="00B0528E" w:rsidRPr="000A7F89">
              <w:rPr>
                <w:sz w:val="20"/>
                <w:szCs w:val="20"/>
              </w:rPr>
              <w:t>2,5</w:t>
            </w:r>
            <w:r w:rsidRPr="000A7F89">
              <w:rPr>
                <w:sz w:val="20"/>
                <w:szCs w:val="20"/>
              </w:rPr>
              <w:t xml:space="preserve"> ECTS</w:t>
            </w:r>
          </w:p>
        </w:tc>
      </w:tr>
      <w:tr w:rsidR="000A7F89" w:rsidRPr="000A7F89" w14:paraId="4E54AAAD" w14:textId="77777777" w:rsidTr="189F1A07">
        <w:trPr>
          <w:trHeight w:val="492"/>
        </w:trPr>
        <w:tc>
          <w:tcPr>
            <w:tcW w:w="3189" w:type="dxa"/>
            <w:vMerge/>
          </w:tcPr>
          <w:p w14:paraId="7CA837DF" w14:textId="77777777" w:rsidR="00616C1B" w:rsidRPr="000A7F89" w:rsidRDefault="00616C1B" w:rsidP="00616C1B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5C746504" w14:textId="77777777" w:rsidR="00616C1B" w:rsidRPr="000A7F89" w:rsidRDefault="00616C1B" w:rsidP="00616C1B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40BCD0A1" w:rsidR="00616C1B" w:rsidRPr="000A7F89" w:rsidRDefault="00616C1B" w:rsidP="00616C1B">
            <w:pPr>
              <w:rPr>
                <w:sz w:val="20"/>
                <w:szCs w:val="20"/>
              </w:rPr>
            </w:pPr>
            <w:r w:rsidRPr="000A7F89">
              <w:rPr>
                <w:sz w:val="20"/>
                <w:szCs w:val="20"/>
              </w:rPr>
              <w:t>Całkowita liczba godzin:1</w:t>
            </w:r>
            <w:r w:rsidR="00B0528E" w:rsidRPr="000A7F89">
              <w:rPr>
                <w:sz w:val="20"/>
                <w:szCs w:val="20"/>
              </w:rPr>
              <w:t>25</w:t>
            </w:r>
          </w:p>
        </w:tc>
      </w:tr>
      <w:tr w:rsidR="000A7F89" w:rsidRPr="000A7F89" w14:paraId="0886A818" w14:textId="77777777" w:rsidTr="189F1A07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4E5C33ED" w:rsidR="006E7AE4" w:rsidRPr="000A7F89" w:rsidRDefault="006E7AE4" w:rsidP="006E7AE4">
            <w:pPr>
              <w:rPr>
                <w:sz w:val="20"/>
                <w:szCs w:val="20"/>
              </w:rPr>
            </w:pPr>
            <w:r w:rsidRPr="000A7F89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0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0A7F89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  <w:r w:rsidRPr="000A7F89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0A7F89" w:rsidRPr="000A7F89" w14:paraId="7C0405B0" w14:textId="77777777" w:rsidTr="189F1A07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7135EB4" w14:textId="77777777" w:rsidR="006E7AE4" w:rsidRPr="000A7F89" w:rsidRDefault="006E7AE4" w:rsidP="006E7AE4">
            <w:pPr>
              <w:suppressAutoHyphens/>
              <w:rPr>
                <w:sz w:val="20"/>
                <w:szCs w:val="20"/>
              </w:rPr>
            </w:pPr>
            <w:r w:rsidRPr="000A7F89">
              <w:rPr>
                <w:sz w:val="20"/>
                <w:szCs w:val="20"/>
              </w:rPr>
              <w:t>Wykład:</w:t>
            </w:r>
          </w:p>
          <w:p w14:paraId="03D0EF59" w14:textId="77777777" w:rsidR="00DB0E67" w:rsidRPr="000A7F89" w:rsidRDefault="00DB0E67" w:rsidP="00DB0E67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0A7F89">
              <w:rPr>
                <w:sz w:val="20"/>
                <w:szCs w:val="20"/>
              </w:rPr>
              <w:t>wykład z elementami dyskusji z prezentacją multimedialną</w:t>
            </w:r>
          </w:p>
          <w:p w14:paraId="7DFE83AA" w14:textId="77777777" w:rsidR="006E7AE4" w:rsidRPr="000A7F89" w:rsidRDefault="006E7AE4" w:rsidP="006E7AE4">
            <w:pPr>
              <w:suppressAutoHyphens/>
              <w:rPr>
                <w:sz w:val="20"/>
                <w:szCs w:val="20"/>
              </w:rPr>
            </w:pPr>
          </w:p>
          <w:p w14:paraId="280E01E7" w14:textId="680E0255" w:rsidR="006E7AE4" w:rsidRPr="000A7F89" w:rsidRDefault="006E7AE4" w:rsidP="006E7AE4">
            <w:pPr>
              <w:suppressAutoHyphens/>
              <w:rPr>
                <w:sz w:val="20"/>
                <w:szCs w:val="20"/>
              </w:rPr>
            </w:pPr>
            <w:r w:rsidRPr="000A7F89">
              <w:rPr>
                <w:sz w:val="20"/>
                <w:szCs w:val="20"/>
              </w:rPr>
              <w:t>Laboratorium:</w:t>
            </w:r>
          </w:p>
          <w:p w14:paraId="5BCB66DF" w14:textId="77777777" w:rsidR="00DB0E67" w:rsidRPr="000A7F89" w:rsidRDefault="00DB0E67" w:rsidP="00DB0E67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0A7F89">
              <w:rPr>
                <w:sz w:val="20"/>
                <w:szCs w:val="20"/>
              </w:rPr>
              <w:t>praca indywidualna przy komputerze</w:t>
            </w:r>
          </w:p>
          <w:p w14:paraId="70194D6F" w14:textId="25365C12" w:rsidR="006E7AE4" w:rsidRPr="000A7F89" w:rsidRDefault="00DB0E67" w:rsidP="00DB0E67">
            <w:pPr>
              <w:ind w:left="360"/>
              <w:rPr>
                <w:b/>
                <w:sz w:val="20"/>
                <w:szCs w:val="20"/>
              </w:rPr>
            </w:pPr>
            <w:r w:rsidRPr="000A7F89">
              <w:rPr>
                <w:sz w:val="20"/>
                <w:szCs w:val="20"/>
              </w:rPr>
              <w:t xml:space="preserve">dyskusja </w:t>
            </w:r>
            <w:r w:rsidRPr="000A7F89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6040" w:type="dxa"/>
            <w:gridSpan w:val="5"/>
            <w:vMerge/>
          </w:tcPr>
          <w:p w14:paraId="15BC8341" w14:textId="178B5E57" w:rsidR="006E7AE4" w:rsidRPr="000A7F89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0A7F89" w:rsidRPr="000A7F89" w14:paraId="3DB21273" w14:textId="77777777" w:rsidTr="189F1A07">
        <w:trPr>
          <w:trHeight w:val="256"/>
        </w:trPr>
        <w:tc>
          <w:tcPr>
            <w:tcW w:w="3189" w:type="dxa"/>
            <w:vMerge/>
          </w:tcPr>
          <w:p w14:paraId="415B302A" w14:textId="77777777" w:rsidR="006E7AE4" w:rsidRPr="000A7F89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53A594" w14:textId="77777777" w:rsidR="006E7AE4" w:rsidRPr="000A7F89" w:rsidRDefault="006E7AE4" w:rsidP="006E7AE4">
            <w:pPr>
              <w:rPr>
                <w:sz w:val="20"/>
                <w:szCs w:val="20"/>
              </w:rPr>
            </w:pPr>
            <w:r w:rsidRPr="000A7F89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009" w:type="dxa"/>
            <w:gridSpan w:val="2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E04154D" w14:textId="2EC61788" w:rsidR="006E7AE4" w:rsidRPr="000A7F89" w:rsidRDefault="006E7AE4" w:rsidP="006E7AE4">
            <w:pPr>
              <w:rPr>
                <w:sz w:val="20"/>
                <w:szCs w:val="20"/>
              </w:rPr>
            </w:pPr>
            <w:r w:rsidRPr="000A7F89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0A7F89" w:rsidRPr="000A7F89" w14:paraId="330D246E" w14:textId="77777777" w:rsidTr="189F1A07">
        <w:trPr>
          <w:trHeight w:val="246"/>
        </w:trPr>
        <w:tc>
          <w:tcPr>
            <w:tcW w:w="3189" w:type="dxa"/>
            <w:vMerge/>
          </w:tcPr>
          <w:p w14:paraId="737A99B2" w14:textId="77777777" w:rsidR="006E7AE4" w:rsidRPr="000A7F89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E1AD8A4" w14:textId="37B91DE0" w:rsidR="006E7AE4" w:rsidRPr="000A7F89" w:rsidRDefault="006E7AE4" w:rsidP="00DB0E67">
            <w:pPr>
              <w:rPr>
                <w:b/>
                <w:sz w:val="20"/>
                <w:szCs w:val="20"/>
              </w:rPr>
            </w:pPr>
            <w:r w:rsidRPr="000A7F89">
              <w:rPr>
                <w:sz w:val="20"/>
                <w:szCs w:val="20"/>
              </w:rPr>
              <w:t>Laboratorium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56F5E98A" w14:textId="5F8496D4" w:rsidR="006E7AE4" w:rsidRPr="000A7F89" w:rsidRDefault="006E7AE4" w:rsidP="00DB0E67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0A7F89">
              <w:rPr>
                <w:sz w:val="20"/>
                <w:szCs w:val="20"/>
              </w:rPr>
              <w:t>Zaliczenie z oceną</w:t>
            </w:r>
          </w:p>
        </w:tc>
      </w:tr>
      <w:tr w:rsidR="000A7F89" w:rsidRPr="000A7F89" w14:paraId="1B2E4D12" w14:textId="77777777" w:rsidTr="189F1A07">
        <w:trPr>
          <w:trHeight w:val="246"/>
        </w:trPr>
        <w:tc>
          <w:tcPr>
            <w:tcW w:w="3189" w:type="dxa"/>
            <w:vMerge/>
          </w:tcPr>
          <w:p w14:paraId="1A3B6CE0" w14:textId="77777777" w:rsidR="006E7AE4" w:rsidRPr="000A7F89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4CC89D7" w14:textId="77777777" w:rsidR="006E7AE4" w:rsidRPr="000A7F89" w:rsidRDefault="006E7AE4" w:rsidP="006E7AE4">
            <w:pPr>
              <w:rPr>
                <w:sz w:val="20"/>
                <w:szCs w:val="20"/>
              </w:rPr>
            </w:pPr>
            <w:r w:rsidRPr="000A7F89">
              <w:rPr>
                <w:sz w:val="20"/>
                <w:szCs w:val="20"/>
              </w:rPr>
              <w:t>Wykład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5D0ED59" w14:textId="468898A2" w:rsidR="006E7AE4" w:rsidRPr="000A7F89" w:rsidRDefault="006E7AE4" w:rsidP="006E7AE4">
            <w:pPr>
              <w:pStyle w:val="Akapitzlis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A7F89">
              <w:rPr>
                <w:sz w:val="20"/>
                <w:szCs w:val="20"/>
              </w:rPr>
              <w:t>Egzamin</w:t>
            </w:r>
          </w:p>
        </w:tc>
      </w:tr>
      <w:tr w:rsidR="000A7F89" w:rsidRPr="000A7F89" w14:paraId="02DEF594" w14:textId="77777777" w:rsidTr="189F1A07">
        <w:trPr>
          <w:trHeight w:val="1254"/>
        </w:trPr>
        <w:tc>
          <w:tcPr>
            <w:tcW w:w="3189" w:type="dxa"/>
            <w:vMerge/>
          </w:tcPr>
          <w:p w14:paraId="5A4F67EE" w14:textId="77777777" w:rsidR="006E7AE4" w:rsidRPr="000A7F89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8196349" w14:textId="6BF450A8" w:rsidR="006E7AE4" w:rsidRPr="000A7F89" w:rsidRDefault="006E7AE4" w:rsidP="006E7AE4">
            <w:pPr>
              <w:rPr>
                <w:b/>
                <w:sz w:val="20"/>
                <w:szCs w:val="20"/>
              </w:rPr>
            </w:pPr>
            <w:r w:rsidRPr="000A7F89">
              <w:rPr>
                <w:b/>
                <w:sz w:val="20"/>
                <w:szCs w:val="20"/>
              </w:rPr>
              <w:t xml:space="preserve"> Kryteria oceny </w:t>
            </w:r>
          </w:p>
          <w:p w14:paraId="6ADC4242" w14:textId="68DE88E7" w:rsidR="006E7AE4" w:rsidRPr="000A7F89" w:rsidRDefault="006E7AE4" w:rsidP="00DB0E67">
            <w:pPr>
              <w:pStyle w:val="Akapitzlist"/>
              <w:numPr>
                <w:ilvl w:val="0"/>
                <w:numId w:val="7"/>
              </w:numPr>
              <w:rPr>
                <w:b/>
                <w:sz w:val="20"/>
                <w:szCs w:val="20"/>
              </w:rPr>
            </w:pPr>
            <w:r w:rsidRPr="000A7F89">
              <w:rPr>
                <w:bCs/>
                <w:sz w:val="20"/>
                <w:szCs w:val="20"/>
              </w:rPr>
              <w:t>Laboratorium</w:t>
            </w:r>
          </w:p>
          <w:p w14:paraId="2CA21910" w14:textId="77777777" w:rsidR="00FF3ADF" w:rsidRPr="000A7F89" w:rsidRDefault="00DB0E67" w:rsidP="00FF3ADF">
            <w:pPr>
              <w:autoSpaceDE w:val="0"/>
              <w:autoSpaceDN w:val="0"/>
              <w:adjustRightInd w:val="0"/>
              <w:spacing w:line="276" w:lineRule="auto"/>
              <w:ind w:left="360"/>
              <w:contextualSpacing/>
              <w:jc w:val="both"/>
              <w:rPr>
                <w:sz w:val="20"/>
                <w:szCs w:val="20"/>
              </w:rPr>
            </w:pPr>
            <w:r w:rsidRPr="000A7F89">
              <w:rPr>
                <w:sz w:val="20"/>
                <w:szCs w:val="20"/>
              </w:rPr>
              <w:t>Projekty (oceny cząstkowe otrzymywane w trakcie semestru)</w:t>
            </w:r>
          </w:p>
          <w:p w14:paraId="07F17B4F" w14:textId="212F3F74" w:rsidR="006E7AE4" w:rsidRPr="000A7F89" w:rsidRDefault="006E7AE4" w:rsidP="00DB0E67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 w:rsidRPr="000A7F89">
              <w:rPr>
                <w:sz w:val="20"/>
                <w:szCs w:val="20"/>
              </w:rPr>
              <w:t>Wykład</w:t>
            </w:r>
          </w:p>
          <w:p w14:paraId="7F5A4A96" w14:textId="192DCAE5" w:rsidR="00DB0E67" w:rsidRPr="000A7F89" w:rsidRDefault="00DB0E67" w:rsidP="00DB0E67">
            <w:pPr>
              <w:pStyle w:val="Akapitzlist"/>
              <w:ind w:left="360"/>
              <w:rPr>
                <w:bCs/>
                <w:sz w:val="20"/>
                <w:szCs w:val="20"/>
              </w:rPr>
            </w:pPr>
            <w:r w:rsidRPr="000A7F89">
              <w:rPr>
                <w:sz w:val="20"/>
                <w:szCs w:val="20"/>
              </w:rPr>
              <w:t>Wykonanie i obrona pracy zaliczeniowej.</w:t>
            </w:r>
          </w:p>
          <w:p w14:paraId="219F99E0" w14:textId="4A6AD42B" w:rsidR="006E7AE4" w:rsidRPr="000A7F89" w:rsidRDefault="006E7AE4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0A7F89" w:rsidRPr="000A7F89" w14:paraId="4B0E9696" w14:textId="77777777" w:rsidTr="189F1A07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0A7F89" w:rsidRDefault="006E7AE4" w:rsidP="006E7AE4">
            <w:pPr>
              <w:rPr>
                <w:b/>
                <w:sz w:val="20"/>
                <w:szCs w:val="20"/>
              </w:rPr>
            </w:pPr>
            <w:r w:rsidRPr="000A7F89">
              <w:rPr>
                <w:b/>
                <w:sz w:val="20"/>
                <w:szCs w:val="20"/>
              </w:rPr>
              <w:t xml:space="preserve"> </w:t>
            </w:r>
            <w:r w:rsidRPr="000A7F89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0A7F89" w:rsidRPr="000A7F89" w14:paraId="7C116BA3" w14:textId="77777777" w:rsidTr="189F1A07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0A7F89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0A7F89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0A7F89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0A7F89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0A7F89" w:rsidRPr="000A7F89" w14:paraId="73CC91F5" w14:textId="77777777" w:rsidTr="189F1A07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6176541" w14:textId="77777777" w:rsidR="00DB0E67" w:rsidRPr="000A7F89" w:rsidRDefault="00DB0E67" w:rsidP="00DB0E67">
            <w:pPr>
              <w:numPr>
                <w:ilvl w:val="0"/>
                <w:numId w:val="11"/>
              </w:numPr>
              <w:suppressAutoHyphens/>
              <w:spacing w:line="200" w:lineRule="atLeast"/>
              <w:rPr>
                <w:bCs/>
                <w:sz w:val="20"/>
                <w:szCs w:val="20"/>
              </w:rPr>
            </w:pPr>
            <w:r w:rsidRPr="000A7F89">
              <w:rPr>
                <w:bCs/>
                <w:sz w:val="20"/>
                <w:szCs w:val="20"/>
              </w:rPr>
              <w:t>Grafika komputerowa</w:t>
            </w:r>
          </w:p>
          <w:p w14:paraId="13A4B5B6" w14:textId="77777777" w:rsidR="00DB0E67" w:rsidRPr="000A7F89" w:rsidRDefault="00DB0E67" w:rsidP="00DB0E67">
            <w:pPr>
              <w:numPr>
                <w:ilvl w:val="0"/>
                <w:numId w:val="11"/>
              </w:numPr>
              <w:suppressAutoHyphens/>
              <w:spacing w:line="200" w:lineRule="atLeast"/>
              <w:rPr>
                <w:bCs/>
                <w:sz w:val="20"/>
                <w:szCs w:val="20"/>
              </w:rPr>
            </w:pPr>
            <w:r w:rsidRPr="000A7F89">
              <w:rPr>
                <w:bCs/>
                <w:sz w:val="20"/>
                <w:szCs w:val="20"/>
              </w:rPr>
              <w:t>Symulacje 3D</w:t>
            </w:r>
          </w:p>
          <w:p w14:paraId="7A42EF38" w14:textId="3FDCC600" w:rsidR="006E7AE4" w:rsidRPr="000A7F89" w:rsidRDefault="00DB0E67" w:rsidP="00DB0E67">
            <w:pPr>
              <w:numPr>
                <w:ilvl w:val="0"/>
                <w:numId w:val="11"/>
              </w:numPr>
              <w:suppressAutoHyphens/>
              <w:spacing w:line="200" w:lineRule="atLeast"/>
              <w:rPr>
                <w:bCs/>
                <w:sz w:val="20"/>
                <w:szCs w:val="20"/>
              </w:rPr>
            </w:pPr>
            <w:r w:rsidRPr="000A7F89">
              <w:rPr>
                <w:bCs/>
                <w:sz w:val="20"/>
                <w:szCs w:val="20"/>
              </w:rPr>
              <w:t>Animacje komputerowe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8BA07DD" w14:textId="209649BB" w:rsidR="006E7AE4" w:rsidRPr="000A7F89" w:rsidRDefault="00DB0E67" w:rsidP="006E7AE4">
            <w:pPr>
              <w:rPr>
                <w:sz w:val="20"/>
                <w:szCs w:val="20"/>
              </w:rPr>
            </w:pPr>
            <w:r w:rsidRPr="000A7F89">
              <w:rPr>
                <w:bCs/>
                <w:sz w:val="20"/>
                <w:szCs w:val="20"/>
              </w:rPr>
              <w:t>Ukończenie przedmiotów  Grafika komputerowa,  Symulacje 3D i  Animacje komputerowe</w:t>
            </w:r>
          </w:p>
        </w:tc>
      </w:tr>
      <w:tr w:rsidR="000A7F89" w:rsidRPr="000A7F89" w14:paraId="0773CF0A" w14:textId="77777777" w:rsidTr="00F14E46">
        <w:trPr>
          <w:trHeight w:val="4636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A085AB2" w14:textId="5A5D434D" w:rsidR="006E7AE4" w:rsidRPr="000A7F89" w:rsidRDefault="006E7AE4" w:rsidP="006E7AE4">
            <w:pPr>
              <w:rPr>
                <w:sz w:val="20"/>
                <w:szCs w:val="20"/>
              </w:rPr>
            </w:pPr>
            <w:r w:rsidRPr="000A7F89">
              <w:rPr>
                <w:b/>
                <w:sz w:val="20"/>
                <w:szCs w:val="20"/>
              </w:rPr>
              <w:t xml:space="preserve">Cel dydaktyczny przedmiotu </w:t>
            </w:r>
          </w:p>
          <w:p w14:paraId="0002D361" w14:textId="22E0E390" w:rsidR="006E7AE4" w:rsidRPr="000A7F89" w:rsidRDefault="00DB0E67" w:rsidP="00A70C69">
            <w:pPr>
              <w:rPr>
                <w:sz w:val="20"/>
                <w:szCs w:val="20"/>
              </w:rPr>
            </w:pPr>
            <w:r w:rsidRPr="000A7F89">
              <w:rPr>
                <w:rFonts w:eastAsia="Arial"/>
                <w:sz w:val="20"/>
                <w:szCs w:val="20"/>
                <w:highlight w:val="white"/>
              </w:rPr>
              <w:t>Przedmiot przeznaczony jest dla zaawansowanych i jako taki stanowi wyjątkową pozycję w ofercie polskich uczelni, ponieważ niewiele z nich oferuje tak zaawansowane zajęcia. Tematyką przedmiotu jest tworzenie efektów specjalnych rozumianych jako "practical effects" (niewidoczne efekty) oraz "special effects" (widoczne efekty). Techniki, które zostaną zaprezentowane, wykorzystywane są w studiach w Los Angeles w trakcie prac nad wielkimi produkcjami. Practical effects polegają na takiej modyfikacji obrazu, aby nie było widać modyfikacji. Możliwości jest tutaj bardzo wiele i każdy temat jest unikalny. Podczas tego kursu przewidywana jest praca nad efektami specjalnymi takimi jak: dodawanie ptaków w tle, wstawianie dymu i ognia, usuwanie niechcianych elementów (znaków, napisów, itp), tworzenie tłumu z garstki osób, animowanie wybuchów, pęknięć, zmiana wyglądu, itp. W trakcie zajęć zapoznamy się z technikami takimi jak kluczowanie (greenscreen), rotoscoping (animowane maski), object tracking (śledzenie obiektów w 3d), camera tracking (fotogrammometryczne wyliczanie ruchu kamery na podstawie ruchów kadru), planar tracking (przydatne do modyfikacji powierzchni płaskich w nagranym filmie), oraz różne techniki tzw. rekonstrukcji sceny. Jeżeli starczy czasu, przyjrzymy się możliwościom montażu i color-gradingu filmów a także innym technikom takim jak matte painting lub motion capture (możemy wykorzystać darmowe biblioteki ruchu z Carnegie Mellon University).</w:t>
            </w:r>
          </w:p>
        </w:tc>
      </w:tr>
      <w:tr w:rsidR="000A7F89" w:rsidRPr="000A7F89" w14:paraId="2F7B6356" w14:textId="77777777" w:rsidTr="189F1A07">
        <w:trPr>
          <w:trHeight w:val="330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0A7F89" w:rsidRDefault="006E7AE4" w:rsidP="006E7AE4">
            <w:pPr>
              <w:rPr>
                <w:b/>
                <w:sz w:val="20"/>
                <w:szCs w:val="20"/>
              </w:rPr>
            </w:pPr>
            <w:r w:rsidRPr="000A7F89">
              <w:rPr>
                <w:b/>
                <w:sz w:val="20"/>
                <w:szCs w:val="20"/>
              </w:rPr>
              <w:lastRenderedPageBreak/>
              <w:t xml:space="preserve"> Wykaz literatury: </w:t>
            </w:r>
          </w:p>
        </w:tc>
      </w:tr>
      <w:tr w:rsidR="000A7F89" w:rsidRPr="000A7F89" w14:paraId="02F09CF8" w14:textId="77777777" w:rsidTr="189F1A07">
        <w:trPr>
          <w:trHeight w:val="1430"/>
        </w:trPr>
        <w:tc>
          <w:tcPr>
            <w:tcW w:w="9229" w:type="dxa"/>
            <w:gridSpan w:val="6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334EBD" w14:textId="3EEB2E0E" w:rsidR="006E7AE4" w:rsidRPr="000A7F89" w:rsidRDefault="006E7AE4" w:rsidP="00DB0E67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0A7F89">
              <w:rPr>
                <w:b/>
                <w:sz w:val="20"/>
                <w:szCs w:val="20"/>
              </w:rPr>
              <w:t xml:space="preserve">Literatura podstawowa (wymagana do ostatecznego zaliczenia zajęć, zdania egzaminu wykorzystywana podczas zajęć oraz studiowana samodzielnie przez studenta): </w:t>
            </w:r>
          </w:p>
          <w:p w14:paraId="002EC770" w14:textId="77777777" w:rsidR="00DB0E67" w:rsidRPr="000A7F89" w:rsidRDefault="00DB0E67" w:rsidP="00DB0E67">
            <w:pPr>
              <w:pStyle w:val="Akapitzlist"/>
              <w:ind w:left="360"/>
              <w:rPr>
                <w:sz w:val="20"/>
                <w:szCs w:val="20"/>
                <w:lang w:val="en-US"/>
              </w:rPr>
            </w:pPr>
            <w:r w:rsidRPr="000A7F89">
              <w:rPr>
                <w:sz w:val="20"/>
                <w:szCs w:val="20"/>
                <w:lang w:val="en-US"/>
              </w:rPr>
              <w:t xml:space="preserve">Secrets of Hollywood Special Effects, </w:t>
            </w:r>
            <w:r w:rsidRPr="000A7F89">
              <w:rPr>
                <w:rFonts w:eastAsia="Arial"/>
                <w:sz w:val="20"/>
                <w:szCs w:val="20"/>
                <w:highlight w:val="white"/>
                <w:lang w:val="en-US"/>
              </w:rPr>
              <w:t xml:space="preserve">by </w:t>
            </w:r>
            <w:hyperlink r:id="rId8" w:history="1">
              <w:r w:rsidRPr="000A7F89">
                <w:rPr>
                  <w:rStyle w:val="Hipercze"/>
                  <w:rFonts w:eastAsia="Arial"/>
                  <w:color w:val="auto"/>
                  <w:sz w:val="20"/>
                  <w:szCs w:val="20"/>
                  <w:highlight w:val="white"/>
                  <w:lang w:val="en-US"/>
                </w:rPr>
                <w:t>Robert McCarthy</w:t>
              </w:r>
            </w:hyperlink>
          </w:p>
          <w:p w14:paraId="7E899BE6" w14:textId="77777777" w:rsidR="00DB0E67" w:rsidRPr="000A7F89" w:rsidRDefault="00DB0E67" w:rsidP="00DB0E67">
            <w:pPr>
              <w:pStyle w:val="Akapitzlist"/>
              <w:ind w:left="360"/>
              <w:rPr>
                <w:b/>
                <w:sz w:val="20"/>
                <w:szCs w:val="20"/>
                <w:lang w:val="en-GB"/>
              </w:rPr>
            </w:pPr>
          </w:p>
          <w:p w14:paraId="0B7DCD33" w14:textId="77777777" w:rsidR="006E7AE4" w:rsidRPr="000A7F89" w:rsidRDefault="006E7AE4" w:rsidP="00DB0E67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0A7F89">
              <w:rPr>
                <w:b/>
                <w:sz w:val="20"/>
                <w:szCs w:val="20"/>
              </w:rPr>
              <w:t>Literatura uzupełniająca</w:t>
            </w:r>
          </w:p>
          <w:p w14:paraId="03C61049" w14:textId="606B665B" w:rsidR="00DB0E67" w:rsidRPr="000A7F89" w:rsidRDefault="00DB0E67" w:rsidP="00DB0E67">
            <w:pPr>
              <w:pStyle w:val="Akapitzlist"/>
              <w:ind w:left="360"/>
              <w:rPr>
                <w:b/>
                <w:sz w:val="20"/>
                <w:szCs w:val="20"/>
              </w:rPr>
            </w:pPr>
            <w:r w:rsidRPr="000A7F89">
              <w:rPr>
                <w:sz w:val="20"/>
                <w:szCs w:val="20"/>
              </w:rPr>
              <w:t>Lista książek o efektach specjalnych: https://www.goodreads.com/shelf/show/special-effects</w:t>
            </w:r>
          </w:p>
          <w:p w14:paraId="1A0312B0" w14:textId="77777777" w:rsidR="006E7AE4" w:rsidRPr="000A7F89" w:rsidRDefault="006E7AE4" w:rsidP="006E7AE4">
            <w:pPr>
              <w:ind w:left="708"/>
              <w:rPr>
                <w:sz w:val="20"/>
                <w:szCs w:val="20"/>
              </w:rPr>
            </w:pPr>
          </w:p>
        </w:tc>
      </w:tr>
      <w:tr w:rsidR="000A7F89" w:rsidRPr="000A7F89" w14:paraId="47524BEA" w14:textId="77777777" w:rsidTr="007728CE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2650B73D" w:rsidR="00616C1B" w:rsidRPr="000A7F89" w:rsidRDefault="00616C1B" w:rsidP="00754032">
            <w:pPr>
              <w:rPr>
                <w:b/>
                <w:sz w:val="20"/>
                <w:szCs w:val="20"/>
              </w:rPr>
            </w:pPr>
            <w:r w:rsidRPr="000A7F89">
              <w:rPr>
                <w:b/>
                <w:bCs/>
                <w:sz w:val="20"/>
                <w:szCs w:val="20"/>
              </w:rPr>
              <w:t xml:space="preserve">Efekty kształcenia dla przedmiotu </w:t>
            </w:r>
          </w:p>
        </w:tc>
      </w:tr>
      <w:tr w:rsidR="000A7F89" w:rsidRPr="000A7F89" w14:paraId="4D2528D3" w14:textId="77777777" w:rsidTr="189F1A07">
        <w:trPr>
          <w:trHeight w:val="309"/>
        </w:trPr>
        <w:tc>
          <w:tcPr>
            <w:tcW w:w="9229" w:type="dxa"/>
            <w:gridSpan w:val="6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0A7F89" w:rsidRDefault="00754032" w:rsidP="00754032">
            <w:pPr>
              <w:spacing w:line="276" w:lineRule="auto"/>
              <w:rPr>
                <w:sz w:val="20"/>
                <w:szCs w:val="20"/>
              </w:rPr>
            </w:pPr>
            <w:r w:rsidRPr="000A7F89">
              <w:rPr>
                <w:b/>
                <w:sz w:val="20"/>
                <w:szCs w:val="20"/>
              </w:rPr>
              <w:t>Wiedza :</w:t>
            </w:r>
          </w:p>
        </w:tc>
      </w:tr>
      <w:tr w:rsidR="000A7F89" w:rsidRPr="000A7F89" w14:paraId="1B82238A" w14:textId="77777777" w:rsidTr="00616C1B">
        <w:trPr>
          <w:trHeight w:val="1094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EB5A97" w14:textId="77777777" w:rsidR="00616C1B" w:rsidRPr="000A7F89" w:rsidRDefault="00616C1B" w:rsidP="00754032">
            <w:pPr>
              <w:rPr>
                <w:sz w:val="20"/>
                <w:szCs w:val="20"/>
              </w:rPr>
            </w:pPr>
            <w:r w:rsidRPr="000A7F89">
              <w:rPr>
                <w:sz w:val="20"/>
                <w:szCs w:val="20"/>
              </w:rPr>
              <w:t>Student zna i rozumie kluczowe zagadnienia i metody w zakresie grafiki, multimediów i komunikacji człowiek-komputer.</w:t>
            </w:r>
          </w:p>
          <w:p w14:paraId="7F1D20D9" w14:textId="59FF23B4" w:rsidR="00616C1B" w:rsidRPr="000A7F89" w:rsidRDefault="00616C1B" w:rsidP="008D17A6">
            <w:pPr>
              <w:ind w:left="27"/>
              <w:rPr>
                <w:sz w:val="20"/>
                <w:szCs w:val="20"/>
              </w:rPr>
            </w:pPr>
            <w:r w:rsidRPr="000A7F89">
              <w:rPr>
                <w:sz w:val="20"/>
                <w:szCs w:val="20"/>
              </w:rPr>
              <w:t>Student zna i rozumie sposoby programowania grafiki dwu- i trójwymiarowej.</w:t>
            </w:r>
          </w:p>
        </w:tc>
      </w:tr>
      <w:tr w:rsidR="000A7F89" w:rsidRPr="000A7F89" w14:paraId="32DEFA93" w14:textId="77777777" w:rsidTr="189F1A07">
        <w:trPr>
          <w:trHeight w:val="450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599B59AE" w:rsidR="00754032" w:rsidRPr="000A7F89" w:rsidRDefault="00754032" w:rsidP="00754032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0A7F89">
              <w:rPr>
                <w:b/>
                <w:sz w:val="20"/>
                <w:szCs w:val="20"/>
              </w:rPr>
              <w:t>Umiejętności :</w:t>
            </w:r>
          </w:p>
        </w:tc>
      </w:tr>
      <w:tr w:rsidR="000A7F89" w:rsidRPr="000A7F89" w14:paraId="36C2A205" w14:textId="77777777" w:rsidTr="00616C1B">
        <w:trPr>
          <w:trHeight w:val="1446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F9DF4D" w14:textId="77777777" w:rsidR="00616C1B" w:rsidRPr="000A7F89" w:rsidRDefault="00616C1B" w:rsidP="00DB0E67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0A7F89">
              <w:rPr>
                <w:rFonts w:eastAsia="Calibri"/>
                <w:sz w:val="20"/>
                <w:szCs w:val="20"/>
              </w:rPr>
              <w:t xml:space="preserve">Student potrafi </w:t>
            </w:r>
            <w:r w:rsidRPr="000A7F89">
              <w:rPr>
                <w:sz w:val="20"/>
                <w:szCs w:val="20"/>
              </w:rPr>
              <w:t xml:space="preserve"> zastosować aparat matematyczny do interpretowania pojęć z zakresu informatyki oraz rozwiązywania problemów o charakterze informatycznym.</w:t>
            </w:r>
          </w:p>
          <w:p w14:paraId="718C8476" w14:textId="05F86D42" w:rsidR="00616C1B" w:rsidRPr="000A7F89" w:rsidRDefault="00616C1B" w:rsidP="00520E0C">
            <w:pPr>
              <w:rPr>
                <w:sz w:val="20"/>
                <w:szCs w:val="20"/>
              </w:rPr>
            </w:pPr>
            <w:r w:rsidRPr="000A7F89">
              <w:rPr>
                <w:rFonts w:eastAsia="Calibri"/>
                <w:sz w:val="20"/>
                <w:szCs w:val="20"/>
              </w:rPr>
              <w:t xml:space="preserve">Student potrafi </w:t>
            </w:r>
            <w:r w:rsidRPr="000A7F89">
              <w:rPr>
                <w:sz w:val="20"/>
                <w:szCs w:val="20"/>
              </w:rPr>
              <w:t xml:space="preserve"> dobrać algorytm przetwarzania i kompresji obrazu.</w:t>
            </w:r>
          </w:p>
        </w:tc>
      </w:tr>
      <w:tr w:rsidR="000A7F89" w:rsidRPr="000A7F89" w14:paraId="13D71855" w14:textId="77777777" w:rsidTr="189F1A07">
        <w:trPr>
          <w:trHeight w:val="397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DB0E67" w:rsidRPr="000A7F89" w:rsidRDefault="00DB0E67" w:rsidP="00DB0E67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0A7F89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0A7F89" w:rsidRPr="000A7F89" w14:paraId="73E1B5F5" w14:textId="77777777" w:rsidTr="00616C1B">
        <w:trPr>
          <w:trHeight w:val="776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8026C" w14:textId="05A4C3D1" w:rsidR="00616C1B" w:rsidRPr="000A7F89" w:rsidRDefault="00616C1B" w:rsidP="00DB0E67">
            <w:pPr>
              <w:ind w:left="92"/>
              <w:rPr>
                <w:i/>
                <w:sz w:val="20"/>
                <w:szCs w:val="20"/>
              </w:rPr>
            </w:pPr>
          </w:p>
        </w:tc>
      </w:tr>
      <w:tr w:rsidR="000A7F89" w:rsidRPr="000A7F89" w14:paraId="312D7F17" w14:textId="77777777" w:rsidTr="189F1A07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DB0E67" w:rsidRPr="000A7F89" w:rsidRDefault="00DB0E67" w:rsidP="00DB0E67">
            <w:pPr>
              <w:rPr>
                <w:b/>
                <w:sz w:val="20"/>
                <w:szCs w:val="20"/>
              </w:rPr>
            </w:pPr>
            <w:r w:rsidRPr="000A7F89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0A7F89" w:rsidRPr="000A7F89" w14:paraId="2CE4C6CE" w14:textId="77777777" w:rsidTr="189F1A07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8C1AB1" w14:textId="03FCEA8F" w:rsidR="005C02BC" w:rsidRPr="000A7F89" w:rsidRDefault="005C02BC" w:rsidP="005C02BC">
            <w:pPr>
              <w:rPr>
                <w:bCs/>
                <w:sz w:val="20"/>
                <w:szCs w:val="20"/>
              </w:rPr>
            </w:pPr>
            <w:r w:rsidRPr="000A7F89">
              <w:rPr>
                <w:bCs/>
                <w:sz w:val="20"/>
                <w:szCs w:val="20"/>
              </w:rPr>
              <w:t>1</w:t>
            </w:r>
            <w:r w:rsidRPr="000A7F89">
              <w:rPr>
                <w:bCs/>
                <w:sz w:val="20"/>
                <w:szCs w:val="20"/>
              </w:rPr>
              <w:tab/>
              <w:t>Przypomnienie wiadomości i wstęp do tworzenia efektów specjalnych w Blenderze</w:t>
            </w:r>
            <w:r w:rsidRPr="000A7F89">
              <w:rPr>
                <w:bCs/>
                <w:sz w:val="20"/>
                <w:szCs w:val="20"/>
              </w:rPr>
              <w:tab/>
              <w:t>Praktyczne ćwiczenia z renderowania, przypomnienie pracy z nodami i maskami</w:t>
            </w:r>
          </w:p>
          <w:p w14:paraId="56E8F14F" w14:textId="77777777" w:rsidR="005C02BC" w:rsidRPr="000A7F89" w:rsidRDefault="005C02BC" w:rsidP="005C02BC">
            <w:pPr>
              <w:rPr>
                <w:bCs/>
                <w:sz w:val="20"/>
                <w:szCs w:val="20"/>
              </w:rPr>
            </w:pPr>
            <w:r w:rsidRPr="000A7F89">
              <w:rPr>
                <w:bCs/>
                <w:sz w:val="20"/>
                <w:szCs w:val="20"/>
              </w:rPr>
              <w:t>2</w:t>
            </w:r>
            <w:r w:rsidRPr="000A7F89">
              <w:rPr>
                <w:bCs/>
                <w:sz w:val="20"/>
                <w:szCs w:val="20"/>
              </w:rPr>
              <w:tab/>
              <w:t>Stabilizacja obrazu. Obraz nagrany za pomocą komórki lub ręcznej kamery ma zostać ustabilizowany za pomocą narzędzi dostępnych w Blenderze.</w:t>
            </w:r>
            <w:r w:rsidRPr="000A7F89">
              <w:rPr>
                <w:bCs/>
                <w:sz w:val="20"/>
                <w:szCs w:val="20"/>
              </w:rPr>
              <w:tab/>
              <w:t>Stabilizacja obrazu - generowanie proxy, obsługa VSE, deembedyzacja materiału filmowego, tracking, postprocessing.</w:t>
            </w:r>
          </w:p>
          <w:p w14:paraId="417E4AF3" w14:textId="77777777" w:rsidR="005C02BC" w:rsidRPr="000A7F89" w:rsidRDefault="005C02BC" w:rsidP="005C02BC">
            <w:pPr>
              <w:rPr>
                <w:bCs/>
                <w:sz w:val="20"/>
                <w:szCs w:val="20"/>
              </w:rPr>
            </w:pPr>
            <w:r w:rsidRPr="000A7F89">
              <w:rPr>
                <w:bCs/>
                <w:sz w:val="20"/>
                <w:szCs w:val="20"/>
              </w:rPr>
              <w:t>3</w:t>
            </w:r>
            <w:r w:rsidRPr="000A7F89">
              <w:rPr>
                <w:bCs/>
                <w:sz w:val="20"/>
                <w:szCs w:val="20"/>
              </w:rPr>
              <w:tab/>
              <w:t>Stabilizacja obrazu rozmytego i różne trudne przypadki gdy zawodzi podstawowa technika - stabilizacja zoomu, panoramy, hyperlapsów, timelapsów, itp.</w:t>
            </w:r>
            <w:r w:rsidRPr="000A7F89">
              <w:rPr>
                <w:bCs/>
                <w:sz w:val="20"/>
                <w:szCs w:val="20"/>
              </w:rPr>
              <w:tab/>
              <w:t>Tworzenie hyperlapsu i jego stabilizacja manualna oraz za pomocą technik śledzenia wzorców.</w:t>
            </w:r>
          </w:p>
          <w:p w14:paraId="250E31A8" w14:textId="77777777" w:rsidR="005C02BC" w:rsidRPr="000A7F89" w:rsidRDefault="005C02BC" w:rsidP="005C02BC">
            <w:pPr>
              <w:rPr>
                <w:bCs/>
                <w:sz w:val="20"/>
                <w:szCs w:val="20"/>
              </w:rPr>
            </w:pPr>
            <w:r w:rsidRPr="000A7F89">
              <w:rPr>
                <w:bCs/>
                <w:sz w:val="20"/>
                <w:szCs w:val="20"/>
              </w:rPr>
              <w:t>4</w:t>
            </w:r>
            <w:r w:rsidRPr="000A7F89">
              <w:rPr>
                <w:bCs/>
                <w:sz w:val="20"/>
                <w:szCs w:val="20"/>
              </w:rPr>
              <w:tab/>
              <w:t>Usuwanie obiektów ze sceny. Jest to najczęściej wykonywana operacja i gdy jest dobrze zrobiona, powinna być całkowicie niewidoczna. Na filmie nagranym za pomocą kamery będziemy usuwali niektóre elementy nieruchome.</w:t>
            </w:r>
            <w:r w:rsidRPr="000A7F89">
              <w:rPr>
                <w:bCs/>
                <w:sz w:val="20"/>
                <w:szCs w:val="20"/>
              </w:rPr>
              <w:tab/>
              <w:t>Usuwanie statycznych elementów sceny, za pomocą kombinacji metod - rotoskopia, tracking, maskowanie, postprocessing.</w:t>
            </w:r>
          </w:p>
          <w:p w14:paraId="2C93CAA8" w14:textId="77777777" w:rsidR="005C02BC" w:rsidRPr="000A7F89" w:rsidRDefault="005C02BC" w:rsidP="005C02BC">
            <w:pPr>
              <w:rPr>
                <w:bCs/>
                <w:sz w:val="20"/>
                <w:szCs w:val="20"/>
              </w:rPr>
            </w:pPr>
            <w:r w:rsidRPr="000A7F89">
              <w:rPr>
                <w:bCs/>
                <w:sz w:val="20"/>
                <w:szCs w:val="20"/>
              </w:rPr>
              <w:t>5</w:t>
            </w:r>
            <w:r w:rsidRPr="000A7F89">
              <w:rPr>
                <w:bCs/>
                <w:sz w:val="20"/>
                <w:szCs w:val="20"/>
              </w:rPr>
              <w:tab/>
              <w:t>Usuwanie obiektów ze sceny, które są ruchome lub ulegają zmianom (wyglądu, położenia, oświetlenia, itp).</w:t>
            </w:r>
            <w:r w:rsidRPr="000A7F89">
              <w:rPr>
                <w:bCs/>
                <w:sz w:val="20"/>
                <w:szCs w:val="20"/>
              </w:rPr>
              <w:tab/>
              <w:t>Usuwanie dynamicznych elementów sceny, za pomocą kombinacji metod - zaawansowana rotoskopia, tracking masek, itp.</w:t>
            </w:r>
          </w:p>
          <w:p w14:paraId="3CD25397" w14:textId="77777777" w:rsidR="005C02BC" w:rsidRPr="000A7F89" w:rsidRDefault="005C02BC" w:rsidP="005C02BC">
            <w:pPr>
              <w:rPr>
                <w:bCs/>
                <w:sz w:val="20"/>
                <w:szCs w:val="20"/>
              </w:rPr>
            </w:pPr>
            <w:r w:rsidRPr="000A7F89">
              <w:rPr>
                <w:bCs/>
                <w:sz w:val="20"/>
                <w:szCs w:val="20"/>
              </w:rPr>
              <w:t>6</w:t>
            </w:r>
            <w:r w:rsidRPr="000A7F89">
              <w:rPr>
                <w:bCs/>
                <w:sz w:val="20"/>
                <w:szCs w:val="20"/>
              </w:rPr>
              <w:tab/>
              <w:t>Dodawanie obiektów do sceny.</w:t>
            </w:r>
            <w:r w:rsidRPr="000A7F89">
              <w:rPr>
                <w:bCs/>
                <w:sz w:val="20"/>
                <w:szCs w:val="20"/>
              </w:rPr>
              <w:tab/>
              <w:t>Dodawanie ognia na ręku, błysku w oku lub inne tego typu proste i efektowne ćwiczenia.</w:t>
            </w:r>
          </w:p>
          <w:p w14:paraId="6BDDA969" w14:textId="77777777" w:rsidR="005C02BC" w:rsidRPr="000A7F89" w:rsidRDefault="005C02BC" w:rsidP="005C02BC">
            <w:pPr>
              <w:rPr>
                <w:bCs/>
                <w:sz w:val="20"/>
                <w:szCs w:val="20"/>
              </w:rPr>
            </w:pPr>
            <w:r w:rsidRPr="000A7F89">
              <w:rPr>
                <w:bCs/>
                <w:sz w:val="20"/>
                <w:szCs w:val="20"/>
              </w:rPr>
              <w:t>7</w:t>
            </w:r>
            <w:r w:rsidRPr="000A7F89">
              <w:rPr>
                <w:bCs/>
                <w:sz w:val="20"/>
                <w:szCs w:val="20"/>
              </w:rPr>
              <w:tab/>
              <w:t>Dodawanie obiektów do sceny.</w:t>
            </w:r>
            <w:r w:rsidRPr="000A7F89">
              <w:rPr>
                <w:bCs/>
                <w:sz w:val="20"/>
                <w:szCs w:val="20"/>
              </w:rPr>
              <w:tab/>
              <w:t>Wkomponowanie w scenę obiektów ruchomych, analiza i montaż scen z materiałów dostępnych na hollywoodcamerawork.com</w:t>
            </w:r>
          </w:p>
          <w:p w14:paraId="31B90E04" w14:textId="77777777" w:rsidR="005C02BC" w:rsidRPr="000A7F89" w:rsidRDefault="005C02BC" w:rsidP="005C02BC">
            <w:pPr>
              <w:rPr>
                <w:bCs/>
                <w:sz w:val="20"/>
                <w:szCs w:val="20"/>
              </w:rPr>
            </w:pPr>
            <w:r w:rsidRPr="000A7F89">
              <w:rPr>
                <w:bCs/>
                <w:sz w:val="20"/>
                <w:szCs w:val="20"/>
              </w:rPr>
              <w:t>8</w:t>
            </w:r>
            <w:r w:rsidRPr="000A7F89">
              <w:rPr>
                <w:bCs/>
                <w:sz w:val="20"/>
                <w:szCs w:val="20"/>
              </w:rPr>
              <w:tab/>
              <w:t>Zmiana obiektów na scenie. Przykładowo, może to być zmiana numeru tablicy rejestracyjnej widocznego w kadrze samochodu, zmiana koloru oczu, lub całkowita zmiana tła.</w:t>
            </w:r>
            <w:r w:rsidRPr="000A7F89">
              <w:rPr>
                <w:bCs/>
                <w:sz w:val="20"/>
                <w:szCs w:val="20"/>
              </w:rPr>
              <w:tab/>
              <w:t>Patchwork na nagranym materiale, za pomocą masek i zmiany HSV w przypadku kolorów, lub dodanie innych efektów, które mogą tego wymagać.</w:t>
            </w:r>
          </w:p>
          <w:p w14:paraId="235B8672" w14:textId="77777777" w:rsidR="005C02BC" w:rsidRPr="000A7F89" w:rsidRDefault="005C02BC" w:rsidP="005C02BC">
            <w:pPr>
              <w:rPr>
                <w:bCs/>
                <w:sz w:val="20"/>
                <w:szCs w:val="20"/>
              </w:rPr>
            </w:pPr>
            <w:r w:rsidRPr="000A7F89">
              <w:rPr>
                <w:bCs/>
                <w:sz w:val="20"/>
                <w:szCs w:val="20"/>
              </w:rPr>
              <w:t>9</w:t>
            </w:r>
            <w:r w:rsidRPr="000A7F89">
              <w:rPr>
                <w:bCs/>
                <w:sz w:val="20"/>
                <w:szCs w:val="20"/>
              </w:rPr>
              <w:tab/>
              <w:t>Rozkład sceny na plany i praca na niezależnych źródłach.</w:t>
            </w:r>
            <w:r w:rsidRPr="000A7F89">
              <w:rPr>
                <w:bCs/>
                <w:sz w:val="20"/>
                <w:szCs w:val="20"/>
              </w:rPr>
              <w:tab/>
              <w:t xml:space="preserve">Przećwiczymy dekompozycję wizualną, w której podstawą rozdziału planów będzie rotoskopia. W efekcie można stworzyć wrażenie perspektywy która nie </w:t>
            </w:r>
            <w:r w:rsidRPr="000A7F89">
              <w:rPr>
                <w:bCs/>
                <w:sz w:val="20"/>
                <w:szCs w:val="20"/>
              </w:rPr>
              <w:lastRenderedPageBreak/>
              <w:t>istnieje.</w:t>
            </w:r>
          </w:p>
          <w:p w14:paraId="094198D6" w14:textId="77777777" w:rsidR="005C02BC" w:rsidRPr="000A7F89" w:rsidRDefault="005C02BC" w:rsidP="005C02BC">
            <w:pPr>
              <w:rPr>
                <w:bCs/>
                <w:sz w:val="20"/>
                <w:szCs w:val="20"/>
              </w:rPr>
            </w:pPr>
            <w:r w:rsidRPr="000A7F89">
              <w:rPr>
                <w:bCs/>
                <w:sz w:val="20"/>
                <w:szCs w:val="20"/>
              </w:rPr>
              <w:t>10</w:t>
            </w:r>
            <w:r w:rsidRPr="000A7F89">
              <w:rPr>
                <w:bCs/>
                <w:sz w:val="20"/>
                <w:szCs w:val="20"/>
              </w:rPr>
              <w:tab/>
              <w:t>Praca na obrazie kluczowanym. Greenscreen - techniki podstawowe.</w:t>
            </w:r>
            <w:r w:rsidRPr="000A7F89">
              <w:rPr>
                <w:bCs/>
                <w:sz w:val="20"/>
                <w:szCs w:val="20"/>
              </w:rPr>
              <w:tab/>
              <w:t>Poznajemy jak działa zielony ekran na przykładzie nagranych własnoręcznie materiałów.</w:t>
            </w:r>
          </w:p>
          <w:p w14:paraId="3490FFEB" w14:textId="77777777" w:rsidR="005C02BC" w:rsidRPr="000A7F89" w:rsidRDefault="005C02BC" w:rsidP="005C02BC">
            <w:pPr>
              <w:rPr>
                <w:bCs/>
                <w:sz w:val="20"/>
                <w:szCs w:val="20"/>
              </w:rPr>
            </w:pPr>
            <w:r w:rsidRPr="000A7F89">
              <w:rPr>
                <w:bCs/>
                <w:sz w:val="20"/>
                <w:szCs w:val="20"/>
              </w:rPr>
              <w:t>11</w:t>
            </w:r>
            <w:r w:rsidRPr="000A7F89">
              <w:rPr>
                <w:bCs/>
                <w:sz w:val="20"/>
                <w:szCs w:val="20"/>
              </w:rPr>
              <w:tab/>
              <w:t>Walka z greenscreenem - rozwiązywanie częstych problemów: niejednolite oświetlenie, zły odcień ubrań, przedmioty błyszczące i odbijające zielone tło, przedmioty przezroczyste</w:t>
            </w:r>
            <w:r w:rsidRPr="000A7F89">
              <w:rPr>
                <w:bCs/>
                <w:sz w:val="20"/>
                <w:szCs w:val="20"/>
              </w:rPr>
              <w:tab/>
              <w:t>Ćwiczenia z trudnych przypadków: kluczowanie szkła, metalu, przejrzystych tkanin, rozmytego ruchu, itp.</w:t>
            </w:r>
          </w:p>
          <w:p w14:paraId="39B69A5C" w14:textId="77777777" w:rsidR="005C02BC" w:rsidRPr="000A7F89" w:rsidRDefault="005C02BC" w:rsidP="005C02BC">
            <w:pPr>
              <w:rPr>
                <w:bCs/>
                <w:sz w:val="20"/>
                <w:szCs w:val="20"/>
              </w:rPr>
            </w:pPr>
            <w:r w:rsidRPr="000A7F89">
              <w:rPr>
                <w:bCs/>
                <w:sz w:val="20"/>
                <w:szCs w:val="20"/>
              </w:rPr>
              <w:t>12</w:t>
            </w:r>
            <w:r w:rsidRPr="000A7F89">
              <w:rPr>
                <w:bCs/>
                <w:sz w:val="20"/>
                <w:szCs w:val="20"/>
              </w:rPr>
              <w:tab/>
              <w:t>Koloryzacja i kompozycja barwna, nieliniowe przestrzenie kolorów i kompresja barw.</w:t>
            </w:r>
            <w:r w:rsidRPr="000A7F89">
              <w:rPr>
                <w:bCs/>
                <w:sz w:val="20"/>
                <w:szCs w:val="20"/>
              </w:rPr>
              <w:tab/>
              <w:t>Koloryzacja filmu, ‘film look’, podstawowe techniki.</w:t>
            </w:r>
          </w:p>
          <w:p w14:paraId="2D4C99E8" w14:textId="77777777" w:rsidR="005C02BC" w:rsidRPr="000A7F89" w:rsidRDefault="005C02BC" w:rsidP="005C02BC">
            <w:pPr>
              <w:rPr>
                <w:bCs/>
                <w:sz w:val="20"/>
                <w:szCs w:val="20"/>
              </w:rPr>
            </w:pPr>
            <w:r w:rsidRPr="000A7F89">
              <w:rPr>
                <w:bCs/>
                <w:sz w:val="20"/>
                <w:szCs w:val="20"/>
              </w:rPr>
              <w:t>13</w:t>
            </w:r>
            <w:r w:rsidRPr="000A7F89">
              <w:rPr>
                <w:bCs/>
                <w:sz w:val="20"/>
                <w:szCs w:val="20"/>
              </w:rPr>
              <w:tab/>
              <w:t>Montaż filmowy; typy ujęć; typy cięć; zastosowania, mattepainting, compositing</w:t>
            </w:r>
            <w:r w:rsidRPr="000A7F89">
              <w:rPr>
                <w:bCs/>
                <w:sz w:val="20"/>
                <w:szCs w:val="20"/>
              </w:rPr>
              <w:tab/>
              <w:t>Ćwiczenia z montażu filmów.</w:t>
            </w:r>
          </w:p>
          <w:p w14:paraId="6EB934FE" w14:textId="77777777" w:rsidR="005C02BC" w:rsidRPr="000A7F89" w:rsidRDefault="005C02BC" w:rsidP="005C02BC">
            <w:pPr>
              <w:rPr>
                <w:bCs/>
                <w:sz w:val="20"/>
                <w:szCs w:val="20"/>
              </w:rPr>
            </w:pPr>
            <w:r w:rsidRPr="000A7F89">
              <w:rPr>
                <w:bCs/>
                <w:sz w:val="20"/>
                <w:szCs w:val="20"/>
              </w:rPr>
              <w:t>14</w:t>
            </w:r>
            <w:r w:rsidRPr="000A7F89">
              <w:rPr>
                <w:bCs/>
                <w:sz w:val="20"/>
                <w:szCs w:val="20"/>
              </w:rPr>
              <w:tab/>
              <w:t>Mattee painting, Compositing</w:t>
            </w:r>
            <w:r w:rsidRPr="000A7F89">
              <w:rPr>
                <w:bCs/>
                <w:sz w:val="20"/>
                <w:szCs w:val="20"/>
              </w:rPr>
              <w:tab/>
              <w:t>Ćwiczenia z koloryzacji oraz podmiany/wzbogacania tła.</w:t>
            </w:r>
          </w:p>
          <w:p w14:paraId="14160C5B" w14:textId="769F1FDD" w:rsidR="00DB0E67" w:rsidRPr="000A7F89" w:rsidRDefault="005C02BC" w:rsidP="005C02BC">
            <w:pPr>
              <w:rPr>
                <w:sz w:val="20"/>
                <w:szCs w:val="20"/>
              </w:rPr>
            </w:pPr>
            <w:r w:rsidRPr="000A7F89">
              <w:rPr>
                <w:sz w:val="20"/>
                <w:szCs w:val="20"/>
              </w:rPr>
              <w:t>15</w:t>
            </w:r>
            <w:r w:rsidRPr="000A7F89">
              <w:tab/>
            </w:r>
            <w:r w:rsidRPr="000A7F89">
              <w:rPr>
                <w:sz w:val="20"/>
                <w:szCs w:val="20"/>
              </w:rPr>
              <w:t>Własne efekty specjalne - np. duplikacja postaci, obiekty fantomowe, zmiana odbicia w lustrze, itp.</w:t>
            </w:r>
          </w:p>
        </w:tc>
      </w:tr>
    </w:tbl>
    <w:p w14:paraId="3DC9A797" w14:textId="795B7D7A" w:rsidR="00F0484B" w:rsidRPr="000A7F89" w:rsidRDefault="00F0484B" w:rsidP="0061312D">
      <w:pPr>
        <w:spacing w:after="200" w:line="276" w:lineRule="auto"/>
        <w:rPr>
          <w:sz w:val="20"/>
          <w:szCs w:val="20"/>
        </w:rPr>
      </w:pPr>
    </w:p>
    <w:sectPr w:rsidR="00F0484B" w:rsidRPr="000A7F89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249EA" w14:textId="77777777" w:rsidR="00355D2D" w:rsidRDefault="00355D2D" w:rsidP="00685E4A">
      <w:r>
        <w:separator/>
      </w:r>
    </w:p>
  </w:endnote>
  <w:endnote w:type="continuationSeparator" w:id="0">
    <w:p w14:paraId="2920FB77" w14:textId="77777777" w:rsidR="00355D2D" w:rsidRDefault="00355D2D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07DD1" w14:textId="77777777" w:rsidR="00355D2D" w:rsidRDefault="00355D2D" w:rsidP="00685E4A">
      <w:r>
        <w:separator/>
      </w:r>
    </w:p>
  </w:footnote>
  <w:footnote w:type="continuationSeparator" w:id="0">
    <w:p w14:paraId="0BBEF0BD" w14:textId="77777777" w:rsidR="00355D2D" w:rsidRDefault="00355D2D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522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1A6EEFF5" w14:textId="77777777" w:rsidR="00616C1B" w:rsidRDefault="00616C1B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313D5EE9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 w:rsidR="00616C1B">
            <w:rPr>
              <w:i/>
              <w:iCs/>
              <w:sz w:val="28"/>
              <w:szCs w:val="28"/>
            </w:rPr>
            <w:t xml:space="preserve"> 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105F45EB"/>
    <w:multiLevelType w:val="hybridMultilevel"/>
    <w:tmpl w:val="56CC67AA"/>
    <w:lvl w:ilvl="0" w:tplc="0415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FB01EF"/>
    <w:multiLevelType w:val="hybridMultilevel"/>
    <w:tmpl w:val="218078AA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6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1" w15:restartNumberingAfterBreak="0">
    <w:nsid w:val="6FD35456"/>
    <w:multiLevelType w:val="hybridMultilevel"/>
    <w:tmpl w:val="7B96C9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214C0E"/>
    <w:multiLevelType w:val="hybridMultilevel"/>
    <w:tmpl w:val="1394979E"/>
    <w:lvl w:ilvl="0" w:tplc="04150015">
      <w:start w:val="1"/>
      <w:numFmt w:val="upperLetter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6"/>
  </w:num>
  <w:num w:numId="2" w16cid:durableId="256210566">
    <w:abstractNumId w:val="3"/>
  </w:num>
  <w:num w:numId="3" w16cid:durableId="417872190">
    <w:abstractNumId w:val="13"/>
  </w:num>
  <w:num w:numId="4" w16cid:durableId="1180855218">
    <w:abstractNumId w:val="4"/>
  </w:num>
  <w:num w:numId="5" w16cid:durableId="1159036135">
    <w:abstractNumId w:val="10"/>
  </w:num>
  <w:num w:numId="6" w16cid:durableId="1364743417">
    <w:abstractNumId w:val="9"/>
  </w:num>
  <w:num w:numId="7" w16cid:durableId="222713437">
    <w:abstractNumId w:val="8"/>
  </w:num>
  <w:num w:numId="8" w16cid:durableId="1708678865">
    <w:abstractNumId w:val="7"/>
  </w:num>
  <w:num w:numId="9" w16cid:durableId="774982194">
    <w:abstractNumId w:val="5"/>
  </w:num>
  <w:num w:numId="10" w16cid:durableId="1386248659">
    <w:abstractNumId w:val="1"/>
  </w:num>
  <w:num w:numId="11" w16cid:durableId="1323658626">
    <w:abstractNumId w:val="2"/>
  </w:num>
  <w:num w:numId="12" w16cid:durableId="163057317">
    <w:abstractNumId w:val="11"/>
  </w:num>
  <w:num w:numId="13" w16cid:durableId="1736123945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5975"/>
    <w:rsid w:val="000013CD"/>
    <w:rsid w:val="00004BF6"/>
    <w:rsid w:val="00017390"/>
    <w:rsid w:val="0004310B"/>
    <w:rsid w:val="00043ADB"/>
    <w:rsid w:val="00045DF4"/>
    <w:rsid w:val="000462AA"/>
    <w:rsid w:val="00050D98"/>
    <w:rsid w:val="00071874"/>
    <w:rsid w:val="00093C13"/>
    <w:rsid w:val="000A2832"/>
    <w:rsid w:val="000A5063"/>
    <w:rsid w:val="000A5913"/>
    <w:rsid w:val="000A7679"/>
    <w:rsid w:val="000A7F89"/>
    <w:rsid w:val="000B57BB"/>
    <w:rsid w:val="000D28C4"/>
    <w:rsid w:val="00101F5A"/>
    <w:rsid w:val="001046BC"/>
    <w:rsid w:val="00106C7C"/>
    <w:rsid w:val="0011036F"/>
    <w:rsid w:val="0012792D"/>
    <w:rsid w:val="001409CF"/>
    <w:rsid w:val="0017416C"/>
    <w:rsid w:val="0018635C"/>
    <w:rsid w:val="001D05AE"/>
    <w:rsid w:val="001D0997"/>
    <w:rsid w:val="001E7A5B"/>
    <w:rsid w:val="001F12E7"/>
    <w:rsid w:val="00203D15"/>
    <w:rsid w:val="002207DA"/>
    <w:rsid w:val="00222066"/>
    <w:rsid w:val="00222FFE"/>
    <w:rsid w:val="00232EB8"/>
    <w:rsid w:val="002527DE"/>
    <w:rsid w:val="00253988"/>
    <w:rsid w:val="00257853"/>
    <w:rsid w:val="00262C76"/>
    <w:rsid w:val="00291B51"/>
    <w:rsid w:val="002A54A4"/>
    <w:rsid w:val="002B2CD2"/>
    <w:rsid w:val="002C52B1"/>
    <w:rsid w:val="002E41FB"/>
    <w:rsid w:val="002F3010"/>
    <w:rsid w:val="003163E7"/>
    <w:rsid w:val="0032152B"/>
    <w:rsid w:val="00327555"/>
    <w:rsid w:val="00331890"/>
    <w:rsid w:val="003346BE"/>
    <w:rsid w:val="00340F74"/>
    <w:rsid w:val="00347F73"/>
    <w:rsid w:val="00355D2D"/>
    <w:rsid w:val="00393BC7"/>
    <w:rsid w:val="00394F4B"/>
    <w:rsid w:val="00396299"/>
    <w:rsid w:val="003A3700"/>
    <w:rsid w:val="003C4E05"/>
    <w:rsid w:val="003F3CE4"/>
    <w:rsid w:val="003F429B"/>
    <w:rsid w:val="00401741"/>
    <w:rsid w:val="00417974"/>
    <w:rsid w:val="00424AF7"/>
    <w:rsid w:val="004511D1"/>
    <w:rsid w:val="00464CE8"/>
    <w:rsid w:val="004673FC"/>
    <w:rsid w:val="00480931"/>
    <w:rsid w:val="004C2016"/>
    <w:rsid w:val="004E3AFA"/>
    <w:rsid w:val="0050177C"/>
    <w:rsid w:val="00506147"/>
    <w:rsid w:val="005109C2"/>
    <w:rsid w:val="00514B81"/>
    <w:rsid w:val="00520E0C"/>
    <w:rsid w:val="00532127"/>
    <w:rsid w:val="00541E25"/>
    <w:rsid w:val="00553265"/>
    <w:rsid w:val="0057713B"/>
    <w:rsid w:val="00593B21"/>
    <w:rsid w:val="005C02BC"/>
    <w:rsid w:val="005C3D74"/>
    <w:rsid w:val="005D3354"/>
    <w:rsid w:val="005E4ED7"/>
    <w:rsid w:val="00607906"/>
    <w:rsid w:val="0061312D"/>
    <w:rsid w:val="006141EB"/>
    <w:rsid w:val="00616C1B"/>
    <w:rsid w:val="00626395"/>
    <w:rsid w:val="00640AA1"/>
    <w:rsid w:val="00643922"/>
    <w:rsid w:val="0066089F"/>
    <w:rsid w:val="00666602"/>
    <w:rsid w:val="00673F57"/>
    <w:rsid w:val="00676034"/>
    <w:rsid w:val="00682B1A"/>
    <w:rsid w:val="00685975"/>
    <w:rsid w:val="00685E4A"/>
    <w:rsid w:val="006A08E1"/>
    <w:rsid w:val="006B2D0D"/>
    <w:rsid w:val="006B5A6B"/>
    <w:rsid w:val="006C1215"/>
    <w:rsid w:val="006E13FF"/>
    <w:rsid w:val="006E7AE4"/>
    <w:rsid w:val="006F703C"/>
    <w:rsid w:val="00701432"/>
    <w:rsid w:val="00706C6F"/>
    <w:rsid w:val="0070754A"/>
    <w:rsid w:val="00730B56"/>
    <w:rsid w:val="00754032"/>
    <w:rsid w:val="007655FC"/>
    <w:rsid w:val="0077512E"/>
    <w:rsid w:val="00775E92"/>
    <w:rsid w:val="00797B47"/>
    <w:rsid w:val="007A5231"/>
    <w:rsid w:val="007A5DB0"/>
    <w:rsid w:val="007C7513"/>
    <w:rsid w:val="007D2B8E"/>
    <w:rsid w:val="007E5923"/>
    <w:rsid w:val="0080534E"/>
    <w:rsid w:val="008232E5"/>
    <w:rsid w:val="00835181"/>
    <w:rsid w:val="00853DD8"/>
    <w:rsid w:val="00857B33"/>
    <w:rsid w:val="00865CD5"/>
    <w:rsid w:val="00872FAD"/>
    <w:rsid w:val="008919A0"/>
    <w:rsid w:val="008A467A"/>
    <w:rsid w:val="008C2DE5"/>
    <w:rsid w:val="00904FB4"/>
    <w:rsid w:val="00923683"/>
    <w:rsid w:val="009278C2"/>
    <w:rsid w:val="00957459"/>
    <w:rsid w:val="00960BF7"/>
    <w:rsid w:val="00967C8E"/>
    <w:rsid w:val="009A1A09"/>
    <w:rsid w:val="009E7007"/>
    <w:rsid w:val="009F67BD"/>
    <w:rsid w:val="00A012FB"/>
    <w:rsid w:val="00A0189B"/>
    <w:rsid w:val="00A10708"/>
    <w:rsid w:val="00A218CF"/>
    <w:rsid w:val="00A236E2"/>
    <w:rsid w:val="00A5405B"/>
    <w:rsid w:val="00A70C69"/>
    <w:rsid w:val="00A7132F"/>
    <w:rsid w:val="00A77D7F"/>
    <w:rsid w:val="00A80532"/>
    <w:rsid w:val="00A95E1A"/>
    <w:rsid w:val="00A96640"/>
    <w:rsid w:val="00AB6C75"/>
    <w:rsid w:val="00AC740C"/>
    <w:rsid w:val="00AE4C0F"/>
    <w:rsid w:val="00AE790E"/>
    <w:rsid w:val="00AF241F"/>
    <w:rsid w:val="00AF3960"/>
    <w:rsid w:val="00B0213F"/>
    <w:rsid w:val="00B02991"/>
    <w:rsid w:val="00B05046"/>
    <w:rsid w:val="00B0528E"/>
    <w:rsid w:val="00B212CD"/>
    <w:rsid w:val="00B310AA"/>
    <w:rsid w:val="00B4445D"/>
    <w:rsid w:val="00B549BB"/>
    <w:rsid w:val="00B6307A"/>
    <w:rsid w:val="00B722B2"/>
    <w:rsid w:val="00B73B34"/>
    <w:rsid w:val="00BA0F22"/>
    <w:rsid w:val="00BC5BC4"/>
    <w:rsid w:val="00BD3DB1"/>
    <w:rsid w:val="00BD4872"/>
    <w:rsid w:val="00BD79E4"/>
    <w:rsid w:val="00BE1F8E"/>
    <w:rsid w:val="00BE2CC9"/>
    <w:rsid w:val="00BF13C2"/>
    <w:rsid w:val="00C0126A"/>
    <w:rsid w:val="00C51A3C"/>
    <w:rsid w:val="00C56506"/>
    <w:rsid w:val="00C57485"/>
    <w:rsid w:val="00C771E7"/>
    <w:rsid w:val="00C8094D"/>
    <w:rsid w:val="00C937A2"/>
    <w:rsid w:val="00C94728"/>
    <w:rsid w:val="00CC497D"/>
    <w:rsid w:val="00CF1A84"/>
    <w:rsid w:val="00CF214D"/>
    <w:rsid w:val="00D03885"/>
    <w:rsid w:val="00D068EB"/>
    <w:rsid w:val="00D06AF5"/>
    <w:rsid w:val="00D70A03"/>
    <w:rsid w:val="00D82E9F"/>
    <w:rsid w:val="00D860B1"/>
    <w:rsid w:val="00D91395"/>
    <w:rsid w:val="00DA258D"/>
    <w:rsid w:val="00DB0E67"/>
    <w:rsid w:val="00DB5F9E"/>
    <w:rsid w:val="00DC05AB"/>
    <w:rsid w:val="00DC2038"/>
    <w:rsid w:val="00DC6481"/>
    <w:rsid w:val="00DE232A"/>
    <w:rsid w:val="00DF52BF"/>
    <w:rsid w:val="00E03163"/>
    <w:rsid w:val="00E1279E"/>
    <w:rsid w:val="00E15862"/>
    <w:rsid w:val="00E2052F"/>
    <w:rsid w:val="00E2204A"/>
    <w:rsid w:val="00E2701F"/>
    <w:rsid w:val="00E42375"/>
    <w:rsid w:val="00E467B8"/>
    <w:rsid w:val="00E52A87"/>
    <w:rsid w:val="00E53597"/>
    <w:rsid w:val="00E61784"/>
    <w:rsid w:val="00E648C2"/>
    <w:rsid w:val="00E77CA3"/>
    <w:rsid w:val="00EA2F95"/>
    <w:rsid w:val="00EC34DE"/>
    <w:rsid w:val="00ED669B"/>
    <w:rsid w:val="00EF2E03"/>
    <w:rsid w:val="00F0484B"/>
    <w:rsid w:val="00F0540D"/>
    <w:rsid w:val="00F14E46"/>
    <w:rsid w:val="00F16E4B"/>
    <w:rsid w:val="00F26CA2"/>
    <w:rsid w:val="00F32F65"/>
    <w:rsid w:val="00F41B63"/>
    <w:rsid w:val="00F6038C"/>
    <w:rsid w:val="00F61B72"/>
    <w:rsid w:val="00F75748"/>
    <w:rsid w:val="00FC3D84"/>
    <w:rsid w:val="00FC5FBC"/>
    <w:rsid w:val="00FE61D3"/>
    <w:rsid w:val="00FE6899"/>
    <w:rsid w:val="00FF30E4"/>
    <w:rsid w:val="00FF3ADF"/>
    <w:rsid w:val="00FF6B02"/>
    <w:rsid w:val="189F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Wyrnieniedelikatne">
    <w:name w:val="Subtle Emphasis"/>
    <w:uiPriority w:val="19"/>
    <w:qFormat/>
    <w:rsid w:val="00DB0E67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/s/ref=dp_byline_sr_book_1?ie=UTF8&amp;text=Robert+McCarthy&amp;search-alias=books&amp;field-author=Robert+McCarthy&amp;sort=relevanceran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981</Words>
  <Characters>5891</Characters>
  <Application>Microsoft Office Word</Application>
  <DocSecurity>0</DocSecurity>
  <Lines>49</Lines>
  <Paragraphs>13</Paragraphs>
  <ScaleCrop>false</ScaleCrop>
  <Company/>
  <LinksUpToDate>false</LinksUpToDate>
  <CharactersWithSpaces>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19</cp:revision>
  <cp:lastPrinted>2022-05-04T07:01:00Z</cp:lastPrinted>
  <dcterms:created xsi:type="dcterms:W3CDTF">2022-05-13T08:42:00Z</dcterms:created>
  <dcterms:modified xsi:type="dcterms:W3CDTF">2025-02-28T16:53:00Z</dcterms:modified>
</cp:coreProperties>
</file>