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127"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2851"/>
        <w:gridCol w:w="992"/>
        <w:gridCol w:w="1704"/>
        <w:gridCol w:w="675"/>
        <w:gridCol w:w="220"/>
        <w:gridCol w:w="2646"/>
        <w:gridCol w:w="28"/>
        <w:gridCol w:w="11"/>
      </w:tblGrid>
      <w:tr w:rsidR="00011530" w:rsidRPr="00011530" w14:paraId="4078B789" w14:textId="77777777" w:rsidTr="00D16FBB">
        <w:trPr>
          <w:trHeight w:val="538"/>
        </w:trPr>
        <w:tc>
          <w:tcPr>
            <w:tcW w:w="6222" w:type="dxa"/>
            <w:gridSpan w:val="4"/>
            <w:tcBorders>
              <w:top w:val="single" w:sz="12" w:space="0" w:color="auto"/>
              <w:left w:val="single" w:sz="12" w:space="0" w:color="auto"/>
              <w:bottom w:val="single" w:sz="12" w:space="0" w:color="auto"/>
              <w:right w:val="single" w:sz="12" w:space="0" w:color="auto"/>
            </w:tcBorders>
            <w:shd w:val="clear" w:color="auto" w:fill="auto"/>
          </w:tcPr>
          <w:p w14:paraId="7714D9F2" w14:textId="77777777" w:rsidR="00E36C95" w:rsidRPr="00011530" w:rsidRDefault="00E36C95" w:rsidP="00E36C95">
            <w:pPr>
              <w:spacing w:line="276" w:lineRule="auto"/>
              <w:rPr>
                <w:b/>
                <w:sz w:val="20"/>
                <w:szCs w:val="20"/>
                <w:lang w:eastAsia="en-US"/>
              </w:rPr>
            </w:pPr>
            <w:r w:rsidRPr="00011530">
              <w:rPr>
                <w:b/>
                <w:sz w:val="20"/>
                <w:szCs w:val="20"/>
                <w:lang w:eastAsia="en-US"/>
              </w:rPr>
              <w:t>Polsko-Japońska Akademia Technik Komputerowych Filia w Gdańsku</w:t>
            </w:r>
          </w:p>
          <w:p w14:paraId="75FA0927" w14:textId="77777777" w:rsidR="00E36C95" w:rsidRPr="00011530" w:rsidRDefault="00E36C95" w:rsidP="00E36C95">
            <w:pPr>
              <w:spacing w:line="276" w:lineRule="auto"/>
              <w:rPr>
                <w:b/>
                <w:sz w:val="20"/>
                <w:szCs w:val="20"/>
                <w:lang w:eastAsia="en-US"/>
              </w:rPr>
            </w:pPr>
            <w:r w:rsidRPr="00011530">
              <w:rPr>
                <w:b/>
                <w:sz w:val="20"/>
                <w:szCs w:val="20"/>
                <w:lang w:eastAsia="en-US"/>
              </w:rPr>
              <w:t>Kierunek: INFORMATYKA</w:t>
            </w:r>
          </w:p>
          <w:p w14:paraId="02C07D5E" w14:textId="143E2145" w:rsidR="00E36C95" w:rsidRPr="00011530" w:rsidRDefault="00E36C95" w:rsidP="00E36C95">
            <w:pPr>
              <w:rPr>
                <w:b/>
                <w:sz w:val="20"/>
                <w:szCs w:val="20"/>
              </w:rPr>
            </w:pPr>
            <w:r w:rsidRPr="00011530">
              <w:rPr>
                <w:b/>
                <w:sz w:val="20"/>
                <w:szCs w:val="20"/>
                <w:lang w:eastAsia="en-US"/>
              </w:rPr>
              <w:t xml:space="preserve">Profil: </w:t>
            </w:r>
            <w:r w:rsidRPr="00011530">
              <w:rPr>
                <w:bCs/>
                <w:sz w:val="20"/>
                <w:szCs w:val="20"/>
                <w:lang w:eastAsia="en-US"/>
              </w:rPr>
              <w:t>praktyczny</w:t>
            </w:r>
          </w:p>
        </w:tc>
        <w:tc>
          <w:tcPr>
            <w:tcW w:w="2905" w:type="dxa"/>
            <w:gridSpan w:val="4"/>
            <w:tcBorders>
              <w:top w:val="single" w:sz="12" w:space="0" w:color="auto"/>
              <w:left w:val="single" w:sz="12" w:space="0" w:color="auto"/>
              <w:bottom w:val="single" w:sz="12" w:space="0" w:color="auto"/>
              <w:right w:val="single" w:sz="12" w:space="0" w:color="auto"/>
            </w:tcBorders>
          </w:tcPr>
          <w:p w14:paraId="417A21A6" w14:textId="77777777" w:rsidR="00E36C95" w:rsidRPr="00011530" w:rsidRDefault="00E36C95" w:rsidP="00E36C95">
            <w:pPr>
              <w:spacing w:line="276" w:lineRule="auto"/>
              <w:rPr>
                <w:b/>
                <w:sz w:val="20"/>
                <w:szCs w:val="20"/>
                <w:lang w:eastAsia="en-US"/>
              </w:rPr>
            </w:pPr>
            <w:r w:rsidRPr="00011530">
              <w:rPr>
                <w:b/>
                <w:sz w:val="20"/>
                <w:szCs w:val="20"/>
                <w:lang w:eastAsia="en-US"/>
              </w:rPr>
              <w:t xml:space="preserve">Tryb studiów: </w:t>
            </w:r>
            <w:r w:rsidRPr="00011530">
              <w:rPr>
                <w:sz w:val="20"/>
                <w:szCs w:val="20"/>
                <w:lang w:eastAsia="en-US"/>
              </w:rPr>
              <w:t>niestacjonarny</w:t>
            </w:r>
          </w:p>
          <w:p w14:paraId="175F5CD3" w14:textId="0569BAE5" w:rsidR="00E36C95" w:rsidRPr="00011530" w:rsidRDefault="00E36C95" w:rsidP="00E36C95">
            <w:pPr>
              <w:rPr>
                <w:sz w:val="20"/>
                <w:szCs w:val="20"/>
              </w:rPr>
            </w:pPr>
            <w:r w:rsidRPr="00011530">
              <w:rPr>
                <w:b/>
                <w:bCs/>
                <w:sz w:val="20"/>
                <w:szCs w:val="20"/>
                <w:lang w:eastAsia="en-US"/>
              </w:rPr>
              <w:t>Wersja z dnia:</w:t>
            </w:r>
            <w:r w:rsidRPr="00011530">
              <w:rPr>
                <w:sz w:val="20"/>
                <w:szCs w:val="20"/>
                <w:lang w:eastAsia="en-US"/>
              </w:rPr>
              <w:t xml:space="preserve"> 15.02.2025</w:t>
            </w:r>
          </w:p>
        </w:tc>
      </w:tr>
      <w:tr w:rsidR="00011530" w:rsidRPr="00011530" w14:paraId="5F519FAD" w14:textId="77777777" w:rsidTr="00D16FBB">
        <w:trPr>
          <w:trHeight w:val="538"/>
        </w:trPr>
        <w:tc>
          <w:tcPr>
            <w:tcW w:w="6222" w:type="dxa"/>
            <w:gridSpan w:val="4"/>
            <w:tcBorders>
              <w:top w:val="single" w:sz="12" w:space="0" w:color="auto"/>
              <w:left w:val="single" w:sz="12" w:space="0" w:color="auto"/>
              <w:bottom w:val="single" w:sz="12" w:space="0" w:color="auto"/>
              <w:right w:val="single" w:sz="12" w:space="0" w:color="auto"/>
            </w:tcBorders>
            <w:shd w:val="clear" w:color="auto" w:fill="auto"/>
          </w:tcPr>
          <w:p w14:paraId="176E6730" w14:textId="77777777" w:rsidR="0074607C" w:rsidRPr="00011530" w:rsidRDefault="007A5DB0" w:rsidP="00B212CD">
            <w:pPr>
              <w:rPr>
                <w:b/>
                <w:sz w:val="20"/>
                <w:szCs w:val="20"/>
              </w:rPr>
            </w:pPr>
            <w:r w:rsidRPr="00011530">
              <w:rPr>
                <w:b/>
                <w:sz w:val="20"/>
                <w:szCs w:val="20"/>
              </w:rPr>
              <w:t>Nazwa przedmiotu:</w:t>
            </w:r>
            <w:r w:rsidR="0074607C" w:rsidRPr="00011530">
              <w:rPr>
                <w:b/>
                <w:sz w:val="20"/>
                <w:szCs w:val="20"/>
              </w:rPr>
              <w:t xml:space="preserve"> </w:t>
            </w:r>
          </w:p>
          <w:p w14:paraId="306ACB68" w14:textId="70EE9F2A" w:rsidR="007A5DB0" w:rsidRPr="00011530" w:rsidRDefault="00F50FF0" w:rsidP="00B212CD">
            <w:pPr>
              <w:rPr>
                <w:b/>
                <w:i/>
                <w:iCs/>
                <w:sz w:val="20"/>
                <w:szCs w:val="20"/>
              </w:rPr>
            </w:pPr>
            <w:r w:rsidRPr="00011530">
              <w:rPr>
                <w:b/>
                <w:i/>
                <w:iCs/>
                <w:sz w:val="20"/>
                <w:szCs w:val="20"/>
              </w:rPr>
              <w:t>Systemy czasu rzeczywistego</w:t>
            </w:r>
          </w:p>
        </w:tc>
        <w:tc>
          <w:tcPr>
            <w:tcW w:w="2905" w:type="dxa"/>
            <w:gridSpan w:val="4"/>
            <w:tcBorders>
              <w:top w:val="single" w:sz="12" w:space="0" w:color="auto"/>
              <w:left w:val="single" w:sz="12" w:space="0" w:color="auto"/>
              <w:bottom w:val="single" w:sz="12" w:space="0" w:color="auto"/>
              <w:right w:val="single" w:sz="12" w:space="0" w:color="auto"/>
            </w:tcBorders>
          </w:tcPr>
          <w:p w14:paraId="098FD0F1" w14:textId="77777777" w:rsidR="007A5DB0" w:rsidRPr="00011530" w:rsidRDefault="007A5DB0" w:rsidP="00B212CD">
            <w:pPr>
              <w:rPr>
                <w:b/>
                <w:sz w:val="20"/>
                <w:szCs w:val="20"/>
              </w:rPr>
            </w:pPr>
            <w:r w:rsidRPr="00011530">
              <w:rPr>
                <w:b/>
                <w:sz w:val="20"/>
                <w:szCs w:val="20"/>
              </w:rPr>
              <w:t>Kod przedmiotu:</w:t>
            </w:r>
          </w:p>
          <w:p w14:paraId="7CBFA609" w14:textId="3C504D86" w:rsidR="002E1138" w:rsidRPr="00011530" w:rsidRDefault="002E1138" w:rsidP="00B212CD">
            <w:pPr>
              <w:rPr>
                <w:b/>
                <w:sz w:val="20"/>
                <w:szCs w:val="20"/>
              </w:rPr>
            </w:pPr>
            <w:r w:rsidRPr="00011530">
              <w:rPr>
                <w:sz w:val="20"/>
                <w:szCs w:val="20"/>
              </w:rPr>
              <w:t>S</w:t>
            </w:r>
            <w:r w:rsidR="00F50FF0" w:rsidRPr="00011530">
              <w:rPr>
                <w:sz w:val="20"/>
                <w:szCs w:val="20"/>
              </w:rPr>
              <w:t>CR</w:t>
            </w:r>
          </w:p>
        </w:tc>
      </w:tr>
      <w:tr w:rsidR="00011530" w:rsidRPr="00011530" w14:paraId="499CDDC4" w14:textId="77777777" w:rsidTr="00D16FBB">
        <w:trPr>
          <w:trHeight w:val="232"/>
        </w:trPr>
        <w:tc>
          <w:tcPr>
            <w:tcW w:w="6222" w:type="dxa"/>
            <w:gridSpan w:val="4"/>
            <w:tcBorders>
              <w:top w:val="single" w:sz="12" w:space="0" w:color="auto"/>
              <w:left w:val="single" w:sz="12" w:space="0" w:color="auto"/>
              <w:bottom w:val="single" w:sz="12" w:space="0" w:color="auto"/>
              <w:right w:val="single" w:sz="12" w:space="0" w:color="auto"/>
            </w:tcBorders>
            <w:shd w:val="clear" w:color="auto" w:fill="auto"/>
          </w:tcPr>
          <w:p w14:paraId="0E02C1DD" w14:textId="4B2AE51F" w:rsidR="00F50FF0" w:rsidRPr="00011530" w:rsidRDefault="00F50FF0" w:rsidP="00F50FF0">
            <w:pPr>
              <w:rPr>
                <w:bCs/>
                <w:sz w:val="20"/>
                <w:szCs w:val="20"/>
              </w:rPr>
            </w:pPr>
            <w:r w:rsidRPr="00011530">
              <w:rPr>
                <w:b/>
                <w:sz w:val="20"/>
                <w:szCs w:val="20"/>
              </w:rPr>
              <w:t xml:space="preserve">Rok studiów: </w:t>
            </w:r>
            <w:r w:rsidRPr="00011530">
              <w:rPr>
                <w:bCs/>
                <w:sz w:val="20"/>
                <w:szCs w:val="20"/>
              </w:rPr>
              <w:t xml:space="preserve">  </w:t>
            </w:r>
            <w:r w:rsidR="00C57335" w:rsidRPr="00011530">
              <w:rPr>
                <w:bCs/>
                <w:sz w:val="20"/>
                <w:szCs w:val="20"/>
              </w:rPr>
              <w:t>III</w:t>
            </w:r>
            <w:r w:rsidRPr="00011530">
              <w:rPr>
                <w:bCs/>
                <w:sz w:val="20"/>
                <w:szCs w:val="20"/>
              </w:rPr>
              <w:t xml:space="preserve">   </w:t>
            </w:r>
          </w:p>
          <w:p w14:paraId="5967AC27" w14:textId="1F6DDCEF" w:rsidR="00F50FF0" w:rsidRPr="00011530" w:rsidRDefault="00F50FF0" w:rsidP="00F50FF0">
            <w:pPr>
              <w:rPr>
                <w:bCs/>
                <w:sz w:val="20"/>
                <w:szCs w:val="20"/>
              </w:rPr>
            </w:pPr>
            <w:r w:rsidRPr="00011530">
              <w:rPr>
                <w:b/>
                <w:sz w:val="20"/>
                <w:szCs w:val="20"/>
              </w:rPr>
              <w:t>Semestr studiów:</w:t>
            </w:r>
            <w:r w:rsidR="00C57335" w:rsidRPr="00011530">
              <w:rPr>
                <w:b/>
                <w:sz w:val="20"/>
                <w:szCs w:val="20"/>
              </w:rPr>
              <w:t xml:space="preserve"> </w:t>
            </w:r>
            <w:r w:rsidR="00011530" w:rsidRPr="00011530">
              <w:rPr>
                <w:b/>
                <w:sz w:val="20"/>
                <w:szCs w:val="20"/>
              </w:rPr>
              <w:t>5</w:t>
            </w:r>
            <w:r w:rsidRPr="00011530">
              <w:rPr>
                <w:b/>
                <w:sz w:val="20"/>
                <w:szCs w:val="20"/>
              </w:rPr>
              <w:t xml:space="preserve"> </w:t>
            </w:r>
          </w:p>
        </w:tc>
        <w:tc>
          <w:tcPr>
            <w:tcW w:w="2905" w:type="dxa"/>
            <w:gridSpan w:val="4"/>
            <w:tcBorders>
              <w:top w:val="single" w:sz="12" w:space="0" w:color="auto"/>
              <w:left w:val="single" w:sz="12" w:space="0" w:color="auto"/>
              <w:bottom w:val="single" w:sz="12" w:space="0" w:color="auto"/>
              <w:right w:val="single" w:sz="12" w:space="0" w:color="auto"/>
            </w:tcBorders>
          </w:tcPr>
          <w:p w14:paraId="79443B1E" w14:textId="54C16F66" w:rsidR="00F50FF0" w:rsidRPr="00011530" w:rsidRDefault="00F50FF0" w:rsidP="32FDF403">
            <w:pPr>
              <w:rPr>
                <w:b/>
                <w:bCs/>
                <w:sz w:val="20"/>
                <w:szCs w:val="20"/>
              </w:rPr>
            </w:pPr>
            <w:r w:rsidRPr="00011530">
              <w:rPr>
                <w:b/>
                <w:bCs/>
                <w:sz w:val="20"/>
                <w:szCs w:val="20"/>
              </w:rPr>
              <w:t xml:space="preserve">Przedmiot </w:t>
            </w:r>
            <w:r w:rsidR="0732D837" w:rsidRPr="00011530">
              <w:rPr>
                <w:b/>
                <w:bCs/>
                <w:sz w:val="20"/>
                <w:szCs w:val="20"/>
              </w:rPr>
              <w:t xml:space="preserve">obieralny </w:t>
            </w:r>
            <w:r w:rsidRPr="00011530">
              <w:rPr>
                <w:b/>
                <w:bCs/>
                <w:sz w:val="20"/>
                <w:szCs w:val="20"/>
              </w:rPr>
              <w:t xml:space="preserve">specjalizacyjny </w:t>
            </w:r>
          </w:p>
        </w:tc>
      </w:tr>
      <w:tr w:rsidR="00011530" w:rsidRPr="00011530" w14:paraId="3D4764FF" w14:textId="77777777" w:rsidTr="00D16FBB">
        <w:trPr>
          <w:trHeight w:val="232"/>
        </w:trPr>
        <w:tc>
          <w:tcPr>
            <w:tcW w:w="9127" w:type="dxa"/>
            <w:gridSpan w:val="8"/>
            <w:tcBorders>
              <w:top w:val="single" w:sz="4" w:space="0" w:color="auto"/>
              <w:left w:val="single" w:sz="12" w:space="0" w:color="auto"/>
              <w:bottom w:val="single" w:sz="12" w:space="0" w:color="auto"/>
              <w:right w:val="single" w:sz="12" w:space="0" w:color="auto"/>
            </w:tcBorders>
          </w:tcPr>
          <w:p w14:paraId="21F48963" w14:textId="68EDDDAF" w:rsidR="00F50FF0" w:rsidRPr="00011530" w:rsidRDefault="00F50FF0" w:rsidP="00F50FF0">
            <w:pPr>
              <w:rPr>
                <w:b/>
                <w:sz w:val="20"/>
                <w:szCs w:val="20"/>
              </w:rPr>
            </w:pPr>
            <w:r w:rsidRPr="00011530">
              <w:rPr>
                <w:b/>
                <w:sz w:val="20"/>
                <w:szCs w:val="20"/>
              </w:rPr>
              <w:t>Forma i liczba godzin zajęć:</w:t>
            </w:r>
          </w:p>
        </w:tc>
      </w:tr>
      <w:tr w:rsidR="00011530" w:rsidRPr="00011530" w14:paraId="7494EE1B" w14:textId="77777777" w:rsidTr="00D16FBB">
        <w:trPr>
          <w:trHeight w:val="225"/>
        </w:trPr>
        <w:tc>
          <w:tcPr>
            <w:tcW w:w="2851" w:type="dxa"/>
            <w:tcBorders>
              <w:top w:val="single" w:sz="12" w:space="0" w:color="auto"/>
              <w:left w:val="single" w:sz="12" w:space="0" w:color="auto"/>
              <w:bottom w:val="single" w:sz="12" w:space="0" w:color="auto"/>
              <w:right w:val="single" w:sz="12" w:space="0" w:color="auto"/>
            </w:tcBorders>
            <w:shd w:val="clear" w:color="auto" w:fill="auto"/>
          </w:tcPr>
          <w:p w14:paraId="7BD411AF" w14:textId="4EF29A57" w:rsidR="00F50FF0" w:rsidRPr="00011530" w:rsidRDefault="00F50FF0" w:rsidP="00F50FF0">
            <w:pPr>
              <w:jc w:val="center"/>
              <w:rPr>
                <w:b/>
                <w:sz w:val="20"/>
                <w:szCs w:val="20"/>
              </w:rPr>
            </w:pPr>
            <w:r w:rsidRPr="00011530">
              <w:rPr>
                <w:b/>
                <w:sz w:val="20"/>
                <w:szCs w:val="20"/>
              </w:rPr>
              <w:t>Wykłady</w:t>
            </w:r>
          </w:p>
        </w:tc>
        <w:tc>
          <w:tcPr>
            <w:tcW w:w="3591"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50F7EDE6" w:rsidR="00F50FF0" w:rsidRPr="00011530" w:rsidRDefault="00F50FF0" w:rsidP="00F50FF0">
            <w:pPr>
              <w:jc w:val="center"/>
              <w:rPr>
                <w:b/>
                <w:sz w:val="20"/>
                <w:szCs w:val="20"/>
              </w:rPr>
            </w:pPr>
            <w:r w:rsidRPr="00011530">
              <w:rPr>
                <w:b/>
                <w:sz w:val="20"/>
                <w:szCs w:val="20"/>
              </w:rPr>
              <w:t>Ćwiczenia</w:t>
            </w:r>
          </w:p>
        </w:tc>
        <w:tc>
          <w:tcPr>
            <w:tcW w:w="2685" w:type="dxa"/>
            <w:gridSpan w:val="3"/>
            <w:tcBorders>
              <w:top w:val="single" w:sz="12" w:space="0" w:color="auto"/>
              <w:left w:val="single" w:sz="12" w:space="0" w:color="auto"/>
              <w:bottom w:val="single" w:sz="12" w:space="0" w:color="auto"/>
              <w:right w:val="single" w:sz="12" w:space="0" w:color="auto"/>
            </w:tcBorders>
          </w:tcPr>
          <w:p w14:paraId="41DDC9D6" w14:textId="327D51D7" w:rsidR="00F50FF0" w:rsidRPr="00011530" w:rsidRDefault="00F50FF0" w:rsidP="00F50FF0">
            <w:pPr>
              <w:jc w:val="center"/>
              <w:rPr>
                <w:b/>
                <w:sz w:val="20"/>
                <w:szCs w:val="20"/>
              </w:rPr>
            </w:pPr>
            <w:r w:rsidRPr="00011530">
              <w:rPr>
                <w:b/>
                <w:sz w:val="20"/>
                <w:szCs w:val="20"/>
              </w:rPr>
              <w:t xml:space="preserve">Laboratorium </w:t>
            </w:r>
          </w:p>
        </w:tc>
      </w:tr>
      <w:tr w:rsidR="00011530" w:rsidRPr="00011530" w14:paraId="344FCB3D" w14:textId="77777777" w:rsidTr="00D16FBB">
        <w:trPr>
          <w:trHeight w:val="263"/>
        </w:trPr>
        <w:tc>
          <w:tcPr>
            <w:tcW w:w="2851" w:type="dxa"/>
            <w:tcBorders>
              <w:top w:val="single" w:sz="12" w:space="0" w:color="auto"/>
              <w:left w:val="single" w:sz="12" w:space="0" w:color="auto"/>
              <w:bottom w:val="single" w:sz="12" w:space="0" w:color="auto"/>
              <w:right w:val="single" w:sz="12" w:space="0" w:color="auto"/>
            </w:tcBorders>
            <w:shd w:val="clear" w:color="auto" w:fill="auto"/>
          </w:tcPr>
          <w:p w14:paraId="057ACC8D" w14:textId="2193D2AC" w:rsidR="00F50FF0" w:rsidRPr="00011530" w:rsidRDefault="00011530" w:rsidP="00F50FF0">
            <w:pPr>
              <w:pStyle w:val="Akapitzlist"/>
              <w:ind w:left="284"/>
              <w:jc w:val="center"/>
              <w:rPr>
                <w:b/>
                <w:sz w:val="20"/>
                <w:szCs w:val="20"/>
              </w:rPr>
            </w:pPr>
            <w:r w:rsidRPr="00011530">
              <w:rPr>
                <w:b/>
                <w:sz w:val="20"/>
                <w:szCs w:val="20"/>
              </w:rPr>
              <w:t>30</w:t>
            </w:r>
          </w:p>
        </w:tc>
        <w:tc>
          <w:tcPr>
            <w:tcW w:w="3591"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227B7977" w:rsidR="00F50FF0" w:rsidRPr="00011530" w:rsidRDefault="00C96905" w:rsidP="00F50FF0">
            <w:pPr>
              <w:jc w:val="center"/>
              <w:rPr>
                <w:b/>
                <w:sz w:val="20"/>
                <w:szCs w:val="20"/>
              </w:rPr>
            </w:pPr>
            <w:r w:rsidRPr="00011530">
              <w:rPr>
                <w:b/>
                <w:sz w:val="20"/>
                <w:szCs w:val="20"/>
              </w:rPr>
              <w:t>-</w:t>
            </w:r>
          </w:p>
        </w:tc>
        <w:tc>
          <w:tcPr>
            <w:tcW w:w="2685" w:type="dxa"/>
            <w:gridSpan w:val="3"/>
            <w:tcBorders>
              <w:top w:val="single" w:sz="12" w:space="0" w:color="auto"/>
              <w:left w:val="single" w:sz="12" w:space="0" w:color="auto"/>
              <w:bottom w:val="single" w:sz="12" w:space="0" w:color="auto"/>
              <w:right w:val="single" w:sz="12" w:space="0" w:color="auto"/>
            </w:tcBorders>
          </w:tcPr>
          <w:p w14:paraId="2363520F" w14:textId="0CFD8DEA" w:rsidR="00F50FF0" w:rsidRPr="00011530" w:rsidRDefault="00011530" w:rsidP="00F50FF0">
            <w:pPr>
              <w:jc w:val="center"/>
              <w:rPr>
                <w:b/>
                <w:sz w:val="20"/>
                <w:szCs w:val="20"/>
              </w:rPr>
            </w:pPr>
            <w:r w:rsidRPr="00011530">
              <w:rPr>
                <w:b/>
                <w:sz w:val="20"/>
                <w:szCs w:val="20"/>
              </w:rPr>
              <w:t>30</w:t>
            </w:r>
          </w:p>
        </w:tc>
      </w:tr>
      <w:tr w:rsidR="00011530" w:rsidRPr="00011530" w14:paraId="289196AB" w14:textId="77777777" w:rsidTr="00D16FBB">
        <w:trPr>
          <w:gridAfter w:val="2"/>
          <w:wAfter w:w="39" w:type="dxa"/>
          <w:trHeight w:val="492"/>
        </w:trPr>
        <w:tc>
          <w:tcPr>
            <w:tcW w:w="2851" w:type="dxa"/>
            <w:vMerge w:val="restart"/>
            <w:tcBorders>
              <w:top w:val="single" w:sz="12" w:space="0" w:color="auto"/>
              <w:left w:val="single" w:sz="12" w:space="0" w:color="auto"/>
              <w:right w:val="single" w:sz="12" w:space="0" w:color="auto"/>
            </w:tcBorders>
            <w:shd w:val="clear" w:color="auto" w:fill="auto"/>
          </w:tcPr>
          <w:p w14:paraId="60A6BB46" w14:textId="6926BB90" w:rsidR="00E36C95" w:rsidRPr="00011530" w:rsidRDefault="00011530" w:rsidP="00E36C95">
            <w:pPr>
              <w:rPr>
                <w:b/>
                <w:sz w:val="20"/>
                <w:szCs w:val="20"/>
              </w:rPr>
            </w:pPr>
            <w:r w:rsidRPr="00011530">
              <w:rPr>
                <w:b/>
                <w:sz w:val="20"/>
                <w:szCs w:val="20"/>
              </w:rPr>
              <w:t xml:space="preserve">Odpowiedzialny za przedmiot: </w:t>
            </w:r>
            <w:r w:rsidR="00E36C95" w:rsidRPr="00011530">
              <w:rPr>
                <w:sz w:val="20"/>
                <w:szCs w:val="20"/>
              </w:rPr>
              <w:t xml:space="preserve"> </w:t>
            </w:r>
          </w:p>
          <w:p w14:paraId="19B69BDD" w14:textId="77777777" w:rsidR="00E36C95" w:rsidRPr="00011530" w:rsidRDefault="00E36C95" w:rsidP="00E36C95">
            <w:pPr>
              <w:rPr>
                <w:sz w:val="20"/>
                <w:szCs w:val="20"/>
              </w:rPr>
            </w:pPr>
            <w:r w:rsidRPr="00011530">
              <w:rPr>
                <w:sz w:val="20"/>
                <w:szCs w:val="20"/>
              </w:rPr>
              <w:t>dr inż. Władysław Szcześniak,</w:t>
            </w:r>
          </w:p>
          <w:p w14:paraId="7434A911" w14:textId="3715ED92" w:rsidR="00E36C95" w:rsidRPr="00011530" w:rsidRDefault="00E36C95" w:rsidP="00E36C95">
            <w:pPr>
              <w:rPr>
                <w:sz w:val="20"/>
                <w:szCs w:val="20"/>
              </w:rPr>
            </w:pPr>
          </w:p>
        </w:tc>
        <w:tc>
          <w:tcPr>
            <w:tcW w:w="992" w:type="dxa"/>
            <w:vMerge w:val="restart"/>
            <w:tcBorders>
              <w:top w:val="single" w:sz="12" w:space="0" w:color="auto"/>
              <w:left w:val="single" w:sz="12" w:space="0" w:color="auto"/>
              <w:right w:val="single" w:sz="12" w:space="0" w:color="auto"/>
            </w:tcBorders>
          </w:tcPr>
          <w:p w14:paraId="2F137A97" w14:textId="29B303EA" w:rsidR="00E36C95" w:rsidRPr="00011530" w:rsidRDefault="00E36C95" w:rsidP="00E36C95">
            <w:pPr>
              <w:rPr>
                <w:b/>
                <w:sz w:val="20"/>
                <w:szCs w:val="20"/>
              </w:rPr>
            </w:pPr>
            <w:r w:rsidRPr="00011530">
              <w:rPr>
                <w:b/>
                <w:sz w:val="20"/>
                <w:szCs w:val="20"/>
              </w:rPr>
              <w:t xml:space="preserve">Liczba punktów ECTS :4 </w:t>
            </w:r>
          </w:p>
        </w:tc>
        <w:tc>
          <w:tcPr>
            <w:tcW w:w="5245" w:type="dxa"/>
            <w:gridSpan w:val="4"/>
            <w:tcBorders>
              <w:top w:val="single" w:sz="12" w:space="0" w:color="auto"/>
              <w:left w:val="single" w:sz="12" w:space="0" w:color="auto"/>
              <w:bottom w:val="single" w:sz="12" w:space="0" w:color="auto"/>
              <w:right w:val="single" w:sz="12" w:space="0" w:color="auto"/>
            </w:tcBorders>
            <w:shd w:val="clear" w:color="auto" w:fill="auto"/>
          </w:tcPr>
          <w:p w14:paraId="709BEAF4" w14:textId="44A3D9FC" w:rsidR="00E36C95" w:rsidRPr="00011530" w:rsidRDefault="005F15CB" w:rsidP="00E36C95">
            <w:pPr>
              <w:rPr>
                <w:sz w:val="20"/>
                <w:szCs w:val="20"/>
              </w:rPr>
            </w:pPr>
            <w:r w:rsidRPr="005F15CB">
              <w:rPr>
                <w:sz w:val="20"/>
                <w:szCs w:val="20"/>
                <w:lang w:eastAsia="en-US"/>
              </w:rPr>
              <w:t>Liczba godzin/ECTS dydaktycznych z udziałem prowadzącego:</w:t>
            </w:r>
            <w:r>
              <w:rPr>
                <w:sz w:val="20"/>
                <w:szCs w:val="20"/>
                <w:lang w:eastAsia="en-US"/>
              </w:rPr>
              <w:t xml:space="preserve"> </w:t>
            </w:r>
            <w:r w:rsidR="00011530" w:rsidRPr="00011530">
              <w:rPr>
                <w:sz w:val="20"/>
                <w:szCs w:val="20"/>
                <w:lang w:eastAsia="en-US"/>
              </w:rPr>
              <w:t>60</w:t>
            </w:r>
            <w:r w:rsidR="00E36C95" w:rsidRPr="00011530">
              <w:rPr>
                <w:sz w:val="20"/>
                <w:szCs w:val="20"/>
                <w:lang w:eastAsia="en-US"/>
              </w:rPr>
              <w:t>h /</w:t>
            </w:r>
            <w:r w:rsidR="00011530" w:rsidRPr="00011530">
              <w:rPr>
                <w:sz w:val="20"/>
                <w:szCs w:val="20"/>
                <w:lang w:eastAsia="en-US"/>
              </w:rPr>
              <w:t>2,5</w:t>
            </w:r>
            <w:r w:rsidR="00E36C95" w:rsidRPr="00011530">
              <w:rPr>
                <w:sz w:val="20"/>
                <w:szCs w:val="20"/>
                <w:lang w:eastAsia="en-US"/>
              </w:rPr>
              <w:t xml:space="preserve"> ECTS</w:t>
            </w:r>
          </w:p>
        </w:tc>
      </w:tr>
      <w:tr w:rsidR="00011530" w:rsidRPr="00011530" w14:paraId="02D0D220" w14:textId="77777777" w:rsidTr="00D16FBB">
        <w:trPr>
          <w:gridAfter w:val="2"/>
          <w:wAfter w:w="39" w:type="dxa"/>
          <w:trHeight w:val="492"/>
        </w:trPr>
        <w:tc>
          <w:tcPr>
            <w:tcW w:w="2851" w:type="dxa"/>
            <w:vMerge/>
          </w:tcPr>
          <w:p w14:paraId="5E2A7933" w14:textId="77777777" w:rsidR="00E36C95" w:rsidRPr="00011530" w:rsidRDefault="00E36C95" w:rsidP="00E36C95">
            <w:pPr>
              <w:rPr>
                <w:b/>
                <w:sz w:val="20"/>
                <w:szCs w:val="20"/>
              </w:rPr>
            </w:pPr>
          </w:p>
        </w:tc>
        <w:tc>
          <w:tcPr>
            <w:tcW w:w="992" w:type="dxa"/>
            <w:vMerge/>
          </w:tcPr>
          <w:p w14:paraId="1E787CA9" w14:textId="77777777" w:rsidR="00E36C95" w:rsidRPr="00011530" w:rsidRDefault="00E36C95" w:rsidP="00E36C95">
            <w:pPr>
              <w:rPr>
                <w:b/>
                <w:sz w:val="20"/>
                <w:szCs w:val="20"/>
              </w:rPr>
            </w:pPr>
          </w:p>
        </w:tc>
        <w:tc>
          <w:tcPr>
            <w:tcW w:w="5245" w:type="dxa"/>
            <w:gridSpan w:val="4"/>
            <w:tcBorders>
              <w:top w:val="single" w:sz="12" w:space="0" w:color="auto"/>
              <w:left w:val="single" w:sz="12" w:space="0" w:color="auto"/>
              <w:bottom w:val="single" w:sz="12" w:space="0" w:color="auto"/>
              <w:right w:val="single" w:sz="12" w:space="0" w:color="auto"/>
            </w:tcBorders>
            <w:shd w:val="clear" w:color="auto" w:fill="auto"/>
          </w:tcPr>
          <w:p w14:paraId="0F531ECA" w14:textId="4DC214A9" w:rsidR="00E36C95" w:rsidRPr="00011530" w:rsidRDefault="00E36C95" w:rsidP="00E36C95">
            <w:pPr>
              <w:rPr>
                <w:sz w:val="20"/>
                <w:szCs w:val="20"/>
              </w:rPr>
            </w:pPr>
            <w:r w:rsidRPr="00011530">
              <w:rPr>
                <w:sz w:val="20"/>
                <w:szCs w:val="20"/>
                <w:lang w:eastAsia="en-US"/>
              </w:rPr>
              <w:t xml:space="preserve">Liczba godzin/ECTS przeznaczonych na pracę własną studenta: </w:t>
            </w:r>
            <w:r w:rsidR="00011530" w:rsidRPr="00011530">
              <w:rPr>
                <w:sz w:val="20"/>
                <w:szCs w:val="20"/>
                <w:lang w:eastAsia="en-US"/>
              </w:rPr>
              <w:t>40</w:t>
            </w:r>
            <w:r w:rsidRPr="00011530">
              <w:rPr>
                <w:sz w:val="20"/>
                <w:szCs w:val="20"/>
                <w:lang w:eastAsia="en-US"/>
              </w:rPr>
              <w:t>h/</w:t>
            </w:r>
            <w:r w:rsidR="00011530" w:rsidRPr="00011530">
              <w:rPr>
                <w:sz w:val="20"/>
                <w:szCs w:val="20"/>
                <w:lang w:eastAsia="en-US"/>
              </w:rPr>
              <w:t>1,5</w:t>
            </w:r>
            <w:r w:rsidRPr="00011530">
              <w:rPr>
                <w:sz w:val="20"/>
                <w:szCs w:val="20"/>
                <w:lang w:eastAsia="en-US"/>
              </w:rPr>
              <w:t xml:space="preserve"> ECTS</w:t>
            </w:r>
          </w:p>
        </w:tc>
      </w:tr>
      <w:tr w:rsidR="00011530" w:rsidRPr="00011530" w14:paraId="4E54AAAD" w14:textId="77777777" w:rsidTr="00D16FBB">
        <w:trPr>
          <w:gridAfter w:val="2"/>
          <w:wAfter w:w="39" w:type="dxa"/>
          <w:trHeight w:val="492"/>
        </w:trPr>
        <w:tc>
          <w:tcPr>
            <w:tcW w:w="2851" w:type="dxa"/>
            <w:vMerge/>
          </w:tcPr>
          <w:p w14:paraId="7CA837DF" w14:textId="77777777" w:rsidR="00E36C95" w:rsidRPr="00011530" w:rsidRDefault="00E36C95" w:rsidP="00E36C95">
            <w:pPr>
              <w:rPr>
                <w:b/>
                <w:sz w:val="20"/>
                <w:szCs w:val="20"/>
              </w:rPr>
            </w:pPr>
          </w:p>
        </w:tc>
        <w:tc>
          <w:tcPr>
            <w:tcW w:w="992" w:type="dxa"/>
            <w:vMerge/>
          </w:tcPr>
          <w:p w14:paraId="5C746504" w14:textId="77777777" w:rsidR="00E36C95" w:rsidRPr="00011530" w:rsidRDefault="00E36C95" w:rsidP="00E36C95">
            <w:pPr>
              <w:rPr>
                <w:b/>
                <w:sz w:val="20"/>
                <w:szCs w:val="20"/>
              </w:rPr>
            </w:pPr>
          </w:p>
        </w:tc>
        <w:tc>
          <w:tcPr>
            <w:tcW w:w="5245" w:type="dxa"/>
            <w:gridSpan w:val="4"/>
            <w:tcBorders>
              <w:top w:val="single" w:sz="12" w:space="0" w:color="auto"/>
              <w:left w:val="single" w:sz="12" w:space="0" w:color="auto"/>
              <w:bottom w:val="single" w:sz="12" w:space="0" w:color="auto"/>
              <w:right w:val="single" w:sz="12" w:space="0" w:color="auto"/>
            </w:tcBorders>
            <w:shd w:val="clear" w:color="auto" w:fill="auto"/>
          </w:tcPr>
          <w:p w14:paraId="78541FCB" w14:textId="5AB0423D" w:rsidR="00E36C95" w:rsidRPr="00011530" w:rsidRDefault="00E36C95" w:rsidP="00E36C95">
            <w:pPr>
              <w:rPr>
                <w:sz w:val="20"/>
                <w:szCs w:val="20"/>
              </w:rPr>
            </w:pPr>
            <w:r w:rsidRPr="00011530">
              <w:rPr>
                <w:sz w:val="20"/>
                <w:szCs w:val="20"/>
                <w:lang w:eastAsia="en-US"/>
              </w:rPr>
              <w:t>Całkowita liczba godzin: 100</w:t>
            </w:r>
          </w:p>
        </w:tc>
      </w:tr>
      <w:tr w:rsidR="00011530" w:rsidRPr="00011530" w14:paraId="0886A818" w14:textId="77777777" w:rsidTr="00D16FBB">
        <w:trPr>
          <w:trHeight w:val="188"/>
        </w:trPr>
        <w:tc>
          <w:tcPr>
            <w:tcW w:w="2851"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1DEE2337" w:rsidR="00F50FF0" w:rsidRPr="00011530" w:rsidRDefault="00F50FF0" w:rsidP="00F50FF0">
            <w:pPr>
              <w:rPr>
                <w:sz w:val="20"/>
                <w:szCs w:val="20"/>
              </w:rPr>
            </w:pPr>
            <w:r w:rsidRPr="00011530">
              <w:rPr>
                <w:b/>
                <w:sz w:val="20"/>
                <w:szCs w:val="20"/>
              </w:rPr>
              <w:t xml:space="preserve"> Metody dydaktyczne </w:t>
            </w:r>
          </w:p>
        </w:tc>
        <w:tc>
          <w:tcPr>
            <w:tcW w:w="6276" w:type="dxa"/>
            <w:gridSpan w:val="7"/>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F50FF0" w:rsidRPr="00011530" w:rsidRDefault="00F50FF0" w:rsidP="00F50FF0">
            <w:pPr>
              <w:ind w:left="356" w:hanging="356"/>
              <w:rPr>
                <w:b/>
                <w:sz w:val="20"/>
                <w:szCs w:val="20"/>
              </w:rPr>
            </w:pPr>
            <w:r w:rsidRPr="00011530">
              <w:rPr>
                <w:b/>
                <w:sz w:val="20"/>
                <w:szCs w:val="20"/>
              </w:rPr>
              <w:t>Forma i sposób zaliczenia oraz podstawowe kryteria oceny lub wymagania egzaminacyjne</w:t>
            </w:r>
          </w:p>
        </w:tc>
      </w:tr>
      <w:tr w:rsidR="00011530" w:rsidRPr="00011530" w14:paraId="7C0405B0" w14:textId="77777777" w:rsidTr="00D16FBB">
        <w:trPr>
          <w:trHeight w:val="301"/>
        </w:trPr>
        <w:tc>
          <w:tcPr>
            <w:tcW w:w="2851" w:type="dxa"/>
            <w:vMerge w:val="restart"/>
            <w:tcBorders>
              <w:top w:val="dashSmallGap" w:sz="4" w:space="0" w:color="auto"/>
              <w:left w:val="single" w:sz="12" w:space="0" w:color="auto"/>
              <w:right w:val="single" w:sz="12" w:space="0" w:color="auto"/>
            </w:tcBorders>
            <w:shd w:val="clear" w:color="auto" w:fill="FFFFFF" w:themeFill="background1"/>
          </w:tcPr>
          <w:p w14:paraId="4F514C7E" w14:textId="77777777" w:rsidR="00F50FF0" w:rsidRPr="00011530" w:rsidRDefault="00F50FF0" w:rsidP="00F50FF0">
            <w:pPr>
              <w:suppressAutoHyphens/>
              <w:rPr>
                <w:sz w:val="20"/>
                <w:szCs w:val="20"/>
              </w:rPr>
            </w:pPr>
            <w:r w:rsidRPr="00011530">
              <w:rPr>
                <w:sz w:val="20"/>
                <w:szCs w:val="20"/>
              </w:rPr>
              <w:t>Wykład:</w:t>
            </w:r>
          </w:p>
          <w:p w14:paraId="7CF04B78" w14:textId="77777777" w:rsidR="00F50FF0" w:rsidRPr="00011530" w:rsidRDefault="00F50FF0" w:rsidP="00F50FF0">
            <w:pPr>
              <w:numPr>
                <w:ilvl w:val="0"/>
                <w:numId w:val="1"/>
              </w:numPr>
              <w:ind w:left="356" w:hanging="284"/>
              <w:rPr>
                <w:sz w:val="20"/>
                <w:szCs w:val="20"/>
              </w:rPr>
            </w:pPr>
            <w:r w:rsidRPr="00011530">
              <w:rPr>
                <w:sz w:val="20"/>
                <w:szCs w:val="20"/>
              </w:rPr>
              <w:t>wykład z elementami dyskusji z prezentacją multimedialną</w:t>
            </w:r>
          </w:p>
          <w:p w14:paraId="298C48A9" w14:textId="77777777" w:rsidR="00F50FF0" w:rsidRPr="00011530" w:rsidRDefault="00F50FF0" w:rsidP="00F50FF0">
            <w:pPr>
              <w:ind w:left="356"/>
              <w:rPr>
                <w:sz w:val="20"/>
                <w:szCs w:val="20"/>
              </w:rPr>
            </w:pPr>
          </w:p>
          <w:p w14:paraId="05CC3DDC" w14:textId="037EFF04" w:rsidR="00F50FF0" w:rsidRPr="00011530" w:rsidRDefault="00F50FF0" w:rsidP="00F50FF0">
            <w:pPr>
              <w:suppressAutoHyphens/>
              <w:rPr>
                <w:sz w:val="20"/>
                <w:szCs w:val="20"/>
              </w:rPr>
            </w:pPr>
            <w:r w:rsidRPr="00011530">
              <w:rPr>
                <w:sz w:val="20"/>
                <w:szCs w:val="20"/>
              </w:rPr>
              <w:t>Laboratorium</w:t>
            </w:r>
          </w:p>
          <w:p w14:paraId="076DD8D2" w14:textId="77777777" w:rsidR="00F50FF0" w:rsidRPr="00011530" w:rsidRDefault="00F50FF0" w:rsidP="00F50FF0">
            <w:pPr>
              <w:numPr>
                <w:ilvl w:val="0"/>
                <w:numId w:val="1"/>
              </w:numPr>
              <w:ind w:left="356" w:hanging="284"/>
              <w:rPr>
                <w:sz w:val="20"/>
                <w:szCs w:val="20"/>
              </w:rPr>
            </w:pPr>
            <w:r w:rsidRPr="00011530">
              <w:rPr>
                <w:sz w:val="20"/>
                <w:szCs w:val="20"/>
              </w:rPr>
              <w:t xml:space="preserve">praca w grupach </w:t>
            </w:r>
          </w:p>
          <w:p w14:paraId="1C23B719" w14:textId="77777777" w:rsidR="00F50FF0" w:rsidRPr="00011530" w:rsidRDefault="00F50FF0" w:rsidP="00F50FF0">
            <w:pPr>
              <w:numPr>
                <w:ilvl w:val="0"/>
                <w:numId w:val="1"/>
              </w:numPr>
              <w:ind w:left="356" w:hanging="284"/>
              <w:rPr>
                <w:sz w:val="20"/>
                <w:szCs w:val="20"/>
              </w:rPr>
            </w:pPr>
            <w:r w:rsidRPr="00011530">
              <w:rPr>
                <w:sz w:val="20"/>
                <w:szCs w:val="20"/>
              </w:rPr>
              <w:t xml:space="preserve">dyskusja </w:t>
            </w:r>
          </w:p>
          <w:p w14:paraId="21340683" w14:textId="77777777" w:rsidR="00F50FF0" w:rsidRPr="00011530" w:rsidRDefault="00F50FF0" w:rsidP="00F50FF0">
            <w:pPr>
              <w:numPr>
                <w:ilvl w:val="0"/>
                <w:numId w:val="1"/>
              </w:numPr>
              <w:ind w:left="356" w:hanging="284"/>
              <w:rPr>
                <w:sz w:val="20"/>
                <w:szCs w:val="20"/>
              </w:rPr>
            </w:pPr>
            <w:r w:rsidRPr="00011530">
              <w:rPr>
                <w:sz w:val="20"/>
                <w:szCs w:val="20"/>
              </w:rPr>
              <w:t>projektowanie systemów dla zadanej specyfikacji</w:t>
            </w:r>
          </w:p>
          <w:p w14:paraId="63EA8D8E" w14:textId="77777777" w:rsidR="00F50FF0" w:rsidRPr="00011530" w:rsidRDefault="00F50FF0" w:rsidP="00F50FF0">
            <w:pPr>
              <w:numPr>
                <w:ilvl w:val="0"/>
                <w:numId w:val="1"/>
              </w:numPr>
              <w:ind w:left="356" w:hanging="284"/>
              <w:rPr>
                <w:sz w:val="20"/>
                <w:szCs w:val="20"/>
              </w:rPr>
            </w:pPr>
            <w:r w:rsidRPr="00011530">
              <w:rPr>
                <w:sz w:val="20"/>
                <w:szCs w:val="20"/>
              </w:rPr>
              <w:t>rozwiązywanie zadań projektowych</w:t>
            </w:r>
          </w:p>
          <w:p w14:paraId="384562BE" w14:textId="77777777" w:rsidR="00F50FF0" w:rsidRPr="00011530" w:rsidRDefault="00F50FF0" w:rsidP="00F50FF0">
            <w:pPr>
              <w:numPr>
                <w:ilvl w:val="0"/>
                <w:numId w:val="1"/>
              </w:numPr>
              <w:ind w:left="356" w:hanging="284"/>
              <w:rPr>
                <w:sz w:val="20"/>
                <w:szCs w:val="20"/>
              </w:rPr>
            </w:pPr>
            <w:r w:rsidRPr="00011530">
              <w:rPr>
                <w:sz w:val="20"/>
                <w:szCs w:val="20"/>
              </w:rPr>
              <w:t>analiza przypadków</w:t>
            </w:r>
          </w:p>
          <w:p w14:paraId="58E9EAEA" w14:textId="77777777" w:rsidR="00F50FF0" w:rsidRPr="00011530" w:rsidRDefault="00F50FF0" w:rsidP="00F50FF0">
            <w:pPr>
              <w:numPr>
                <w:ilvl w:val="0"/>
                <w:numId w:val="1"/>
              </w:numPr>
              <w:ind w:left="356" w:hanging="284"/>
              <w:rPr>
                <w:sz w:val="20"/>
                <w:szCs w:val="20"/>
              </w:rPr>
            </w:pPr>
            <w:r w:rsidRPr="00011530">
              <w:rPr>
                <w:sz w:val="20"/>
                <w:szCs w:val="20"/>
              </w:rPr>
              <w:t>badania symulacyjne</w:t>
            </w:r>
          </w:p>
          <w:p w14:paraId="22E36D93" w14:textId="77777777" w:rsidR="00F50FF0" w:rsidRPr="00011530" w:rsidRDefault="00F50FF0" w:rsidP="00F50FF0">
            <w:pPr>
              <w:rPr>
                <w:sz w:val="20"/>
                <w:szCs w:val="20"/>
              </w:rPr>
            </w:pPr>
          </w:p>
          <w:p w14:paraId="3E940359" w14:textId="77777777" w:rsidR="00F50FF0" w:rsidRPr="00011530" w:rsidRDefault="00F50FF0" w:rsidP="00F50FF0">
            <w:pPr>
              <w:rPr>
                <w:sz w:val="20"/>
                <w:szCs w:val="20"/>
              </w:rPr>
            </w:pPr>
          </w:p>
          <w:p w14:paraId="084702FD" w14:textId="77777777" w:rsidR="00F50FF0" w:rsidRPr="00011530" w:rsidRDefault="00F50FF0" w:rsidP="00F50FF0">
            <w:pPr>
              <w:suppressAutoHyphens/>
              <w:rPr>
                <w:sz w:val="20"/>
                <w:szCs w:val="20"/>
              </w:rPr>
            </w:pPr>
          </w:p>
          <w:p w14:paraId="6AE1B8CE" w14:textId="77777777" w:rsidR="00F50FF0" w:rsidRPr="00011530" w:rsidRDefault="00F50FF0" w:rsidP="00F50FF0">
            <w:pPr>
              <w:suppressAutoHyphens/>
              <w:rPr>
                <w:sz w:val="20"/>
                <w:szCs w:val="20"/>
              </w:rPr>
            </w:pPr>
          </w:p>
          <w:p w14:paraId="70194D6F" w14:textId="77777777" w:rsidR="00F50FF0" w:rsidRPr="00011530" w:rsidRDefault="00F50FF0" w:rsidP="00F50FF0">
            <w:pPr>
              <w:suppressAutoHyphens/>
              <w:rPr>
                <w:b/>
                <w:sz w:val="20"/>
                <w:szCs w:val="20"/>
              </w:rPr>
            </w:pPr>
          </w:p>
        </w:tc>
        <w:tc>
          <w:tcPr>
            <w:tcW w:w="6276" w:type="dxa"/>
            <w:gridSpan w:val="7"/>
            <w:vMerge/>
          </w:tcPr>
          <w:p w14:paraId="15BC8341" w14:textId="178B5E57" w:rsidR="00F50FF0" w:rsidRPr="00011530" w:rsidRDefault="00F50FF0" w:rsidP="00F50FF0">
            <w:pPr>
              <w:ind w:left="356" w:hanging="356"/>
              <w:rPr>
                <w:b/>
                <w:sz w:val="20"/>
                <w:szCs w:val="20"/>
              </w:rPr>
            </w:pPr>
          </w:p>
        </w:tc>
      </w:tr>
      <w:tr w:rsidR="00011530" w:rsidRPr="00011530" w14:paraId="3DB21273" w14:textId="77777777" w:rsidTr="00D16FBB">
        <w:trPr>
          <w:trHeight w:val="256"/>
        </w:trPr>
        <w:tc>
          <w:tcPr>
            <w:tcW w:w="2851" w:type="dxa"/>
            <w:vMerge/>
          </w:tcPr>
          <w:p w14:paraId="415B302A" w14:textId="77777777" w:rsidR="00F50FF0" w:rsidRPr="00011530" w:rsidRDefault="00F50FF0" w:rsidP="00F50FF0">
            <w:pPr>
              <w:rPr>
                <w:b/>
                <w:sz w:val="20"/>
                <w:szCs w:val="20"/>
              </w:rPr>
            </w:pPr>
          </w:p>
        </w:tc>
        <w:tc>
          <w:tcPr>
            <w:tcW w:w="2696" w:type="dxa"/>
            <w:gridSpan w:val="2"/>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F50FF0" w:rsidRPr="00011530" w:rsidRDefault="00F50FF0" w:rsidP="00F50FF0">
            <w:pPr>
              <w:rPr>
                <w:sz w:val="20"/>
                <w:szCs w:val="20"/>
              </w:rPr>
            </w:pPr>
            <w:r w:rsidRPr="00011530">
              <w:rPr>
                <w:b/>
                <w:sz w:val="20"/>
                <w:szCs w:val="20"/>
              </w:rPr>
              <w:t xml:space="preserve">Element przedmiotu </w:t>
            </w:r>
          </w:p>
        </w:tc>
        <w:tc>
          <w:tcPr>
            <w:tcW w:w="3580" w:type="dxa"/>
            <w:gridSpan w:val="5"/>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F50FF0" w:rsidRPr="00011530" w:rsidRDefault="00F50FF0" w:rsidP="00F50FF0">
            <w:pPr>
              <w:rPr>
                <w:sz w:val="20"/>
                <w:szCs w:val="20"/>
              </w:rPr>
            </w:pPr>
            <w:r w:rsidRPr="00011530">
              <w:rPr>
                <w:b/>
                <w:sz w:val="20"/>
                <w:szCs w:val="20"/>
              </w:rPr>
              <w:t xml:space="preserve">Sposób zaliczenia </w:t>
            </w:r>
          </w:p>
        </w:tc>
      </w:tr>
      <w:tr w:rsidR="00011530" w:rsidRPr="00011530" w14:paraId="330D246E" w14:textId="77777777" w:rsidTr="00D16FBB">
        <w:trPr>
          <w:trHeight w:val="246"/>
        </w:trPr>
        <w:tc>
          <w:tcPr>
            <w:tcW w:w="2851" w:type="dxa"/>
            <w:vMerge/>
          </w:tcPr>
          <w:p w14:paraId="737A99B2" w14:textId="77777777" w:rsidR="00F50FF0" w:rsidRPr="00011530" w:rsidRDefault="00F50FF0" w:rsidP="00F50FF0">
            <w:pPr>
              <w:rPr>
                <w:b/>
                <w:sz w:val="20"/>
                <w:szCs w:val="20"/>
              </w:rPr>
            </w:pPr>
          </w:p>
        </w:tc>
        <w:tc>
          <w:tcPr>
            <w:tcW w:w="2696" w:type="dxa"/>
            <w:gridSpan w:val="2"/>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28CE6B27" w:rsidR="00F50FF0" w:rsidRPr="00011530" w:rsidRDefault="00F50FF0" w:rsidP="00DB625F">
            <w:pPr>
              <w:rPr>
                <w:sz w:val="20"/>
                <w:szCs w:val="20"/>
              </w:rPr>
            </w:pPr>
            <w:r w:rsidRPr="00011530">
              <w:rPr>
                <w:sz w:val="20"/>
                <w:szCs w:val="20"/>
              </w:rPr>
              <w:t>Laboratorium</w:t>
            </w:r>
          </w:p>
        </w:tc>
        <w:tc>
          <w:tcPr>
            <w:tcW w:w="3580" w:type="dxa"/>
            <w:gridSpan w:val="5"/>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651915D9" w:rsidR="00F50FF0" w:rsidRPr="00011530" w:rsidRDefault="00F50FF0" w:rsidP="00F50FF0">
            <w:pPr>
              <w:suppressAutoHyphens/>
              <w:rPr>
                <w:sz w:val="20"/>
                <w:szCs w:val="20"/>
              </w:rPr>
            </w:pPr>
            <w:r w:rsidRPr="00011530">
              <w:rPr>
                <w:sz w:val="20"/>
                <w:szCs w:val="20"/>
              </w:rPr>
              <w:t>Zaliczenie z oceną</w:t>
            </w:r>
          </w:p>
        </w:tc>
      </w:tr>
      <w:tr w:rsidR="00011530" w:rsidRPr="00011530" w14:paraId="1B2E4D12" w14:textId="77777777" w:rsidTr="00D16FBB">
        <w:trPr>
          <w:trHeight w:val="246"/>
        </w:trPr>
        <w:tc>
          <w:tcPr>
            <w:tcW w:w="2851" w:type="dxa"/>
            <w:vMerge/>
          </w:tcPr>
          <w:p w14:paraId="1A3B6CE0" w14:textId="77777777" w:rsidR="00F50FF0" w:rsidRPr="00011530" w:rsidRDefault="00F50FF0" w:rsidP="00F50FF0">
            <w:pPr>
              <w:rPr>
                <w:b/>
                <w:sz w:val="20"/>
                <w:szCs w:val="20"/>
              </w:rPr>
            </w:pPr>
          </w:p>
        </w:tc>
        <w:tc>
          <w:tcPr>
            <w:tcW w:w="2696" w:type="dxa"/>
            <w:gridSpan w:val="2"/>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77777777" w:rsidR="00F50FF0" w:rsidRPr="00011530" w:rsidRDefault="00F50FF0" w:rsidP="00F50FF0">
            <w:pPr>
              <w:rPr>
                <w:sz w:val="20"/>
                <w:szCs w:val="20"/>
              </w:rPr>
            </w:pPr>
            <w:r w:rsidRPr="00011530">
              <w:rPr>
                <w:sz w:val="20"/>
                <w:szCs w:val="20"/>
              </w:rPr>
              <w:t>Wykład</w:t>
            </w:r>
          </w:p>
        </w:tc>
        <w:tc>
          <w:tcPr>
            <w:tcW w:w="3580" w:type="dxa"/>
            <w:gridSpan w:val="5"/>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4E8C9D65" w:rsidR="00F50FF0" w:rsidRPr="00011530" w:rsidRDefault="00C57335" w:rsidP="00F50FF0">
            <w:pPr>
              <w:suppressAutoHyphens/>
              <w:rPr>
                <w:sz w:val="20"/>
                <w:szCs w:val="20"/>
              </w:rPr>
            </w:pPr>
            <w:r w:rsidRPr="00011530">
              <w:rPr>
                <w:sz w:val="20"/>
                <w:szCs w:val="20"/>
              </w:rPr>
              <w:t>Nieoceniany</w:t>
            </w:r>
          </w:p>
        </w:tc>
      </w:tr>
      <w:tr w:rsidR="00011530" w:rsidRPr="00011530" w14:paraId="02DEF594" w14:textId="77777777" w:rsidTr="00D16FBB">
        <w:trPr>
          <w:trHeight w:val="1254"/>
        </w:trPr>
        <w:tc>
          <w:tcPr>
            <w:tcW w:w="2851" w:type="dxa"/>
            <w:vMerge/>
          </w:tcPr>
          <w:p w14:paraId="5A4F67EE" w14:textId="77777777" w:rsidR="00F50FF0" w:rsidRPr="00011530" w:rsidRDefault="00F50FF0" w:rsidP="00F50FF0">
            <w:pPr>
              <w:rPr>
                <w:b/>
                <w:sz w:val="20"/>
                <w:szCs w:val="20"/>
              </w:rPr>
            </w:pPr>
          </w:p>
        </w:tc>
        <w:tc>
          <w:tcPr>
            <w:tcW w:w="6276" w:type="dxa"/>
            <w:gridSpan w:val="7"/>
            <w:tcBorders>
              <w:left w:val="single" w:sz="12" w:space="0" w:color="auto"/>
              <w:right w:val="single" w:sz="12" w:space="0" w:color="auto"/>
            </w:tcBorders>
            <w:shd w:val="clear" w:color="auto" w:fill="FFFFFF" w:themeFill="background1"/>
          </w:tcPr>
          <w:p w14:paraId="08196349" w14:textId="6BF450A8" w:rsidR="00F50FF0" w:rsidRPr="00011530" w:rsidRDefault="00F50FF0" w:rsidP="00F50FF0">
            <w:pPr>
              <w:rPr>
                <w:b/>
                <w:sz w:val="20"/>
                <w:szCs w:val="20"/>
              </w:rPr>
            </w:pPr>
            <w:r w:rsidRPr="00011530">
              <w:rPr>
                <w:b/>
                <w:sz w:val="20"/>
                <w:szCs w:val="20"/>
              </w:rPr>
              <w:t xml:space="preserve"> Kryteria oceny </w:t>
            </w:r>
          </w:p>
          <w:p w14:paraId="6ADC4242" w14:textId="6AC44DFA" w:rsidR="00F50FF0" w:rsidRPr="00011530" w:rsidRDefault="00F50FF0" w:rsidP="00F50FF0">
            <w:pPr>
              <w:pStyle w:val="Akapitzlist"/>
              <w:numPr>
                <w:ilvl w:val="0"/>
                <w:numId w:val="15"/>
              </w:numPr>
              <w:rPr>
                <w:b/>
                <w:sz w:val="20"/>
                <w:szCs w:val="20"/>
              </w:rPr>
            </w:pPr>
            <w:r w:rsidRPr="00011530">
              <w:rPr>
                <w:b/>
                <w:sz w:val="20"/>
                <w:szCs w:val="20"/>
              </w:rPr>
              <w:t>Laboratori</w:t>
            </w:r>
            <w:r w:rsidR="0008615E" w:rsidRPr="00011530">
              <w:rPr>
                <w:b/>
                <w:sz w:val="20"/>
                <w:szCs w:val="20"/>
              </w:rPr>
              <w:t>um</w:t>
            </w:r>
          </w:p>
          <w:p w14:paraId="2D8B6396" w14:textId="38425073" w:rsidR="00F50FF0" w:rsidRPr="00011530" w:rsidRDefault="00DB625F" w:rsidP="00F50FF0">
            <w:pPr>
              <w:pStyle w:val="Akapitzlist"/>
              <w:numPr>
                <w:ilvl w:val="0"/>
                <w:numId w:val="14"/>
              </w:numPr>
              <w:suppressAutoHyphens/>
              <w:spacing w:after="160"/>
              <w:rPr>
                <w:sz w:val="20"/>
                <w:szCs w:val="20"/>
              </w:rPr>
            </w:pPr>
            <w:r w:rsidRPr="00011530">
              <w:rPr>
                <w:sz w:val="20"/>
                <w:szCs w:val="20"/>
              </w:rPr>
              <w:t>S</w:t>
            </w:r>
            <w:r w:rsidR="00F50FF0" w:rsidRPr="00011530">
              <w:rPr>
                <w:sz w:val="20"/>
                <w:szCs w:val="20"/>
              </w:rPr>
              <w:t>prawdziany</w:t>
            </w:r>
            <w:r w:rsidRPr="00011530">
              <w:rPr>
                <w:sz w:val="20"/>
                <w:szCs w:val="20"/>
              </w:rPr>
              <w:t>,</w:t>
            </w:r>
            <w:r w:rsidR="00F50FF0" w:rsidRPr="00011530">
              <w:rPr>
                <w:sz w:val="20"/>
                <w:szCs w:val="20"/>
              </w:rPr>
              <w:t xml:space="preserve"> tzw. wejściówki (</w:t>
            </w:r>
            <w:r w:rsidR="00F50FF0" w:rsidRPr="00011530">
              <w:rPr>
                <w:i/>
                <w:iCs/>
                <w:sz w:val="20"/>
                <w:szCs w:val="20"/>
              </w:rPr>
              <w:t>średnia za semestr - awe</w:t>
            </w:r>
            <w:r w:rsidR="00F50FF0" w:rsidRPr="00011530">
              <w:rPr>
                <w:sz w:val="20"/>
                <w:szCs w:val="20"/>
              </w:rPr>
              <w:t>)</w:t>
            </w:r>
          </w:p>
          <w:p w14:paraId="57783D8B" w14:textId="3BF7FF97" w:rsidR="00F50FF0" w:rsidRPr="00011530" w:rsidRDefault="00F50FF0" w:rsidP="00F50FF0">
            <w:pPr>
              <w:pStyle w:val="Akapitzlist"/>
              <w:numPr>
                <w:ilvl w:val="0"/>
                <w:numId w:val="14"/>
              </w:numPr>
              <w:suppressAutoHyphens/>
              <w:spacing w:after="160"/>
              <w:rPr>
                <w:sz w:val="20"/>
                <w:szCs w:val="20"/>
              </w:rPr>
            </w:pPr>
            <w:r w:rsidRPr="00011530">
              <w:rPr>
                <w:sz w:val="20"/>
                <w:szCs w:val="20"/>
              </w:rPr>
              <w:t xml:space="preserve">ocena </w:t>
            </w:r>
            <w:r w:rsidR="00DB625F" w:rsidRPr="00011530">
              <w:rPr>
                <w:sz w:val="20"/>
                <w:szCs w:val="20"/>
              </w:rPr>
              <w:t xml:space="preserve">z </w:t>
            </w:r>
            <w:r w:rsidRPr="00011530">
              <w:rPr>
                <w:sz w:val="20"/>
                <w:szCs w:val="20"/>
              </w:rPr>
              <w:t>aktywności na zajęciach (</w:t>
            </w:r>
            <w:r w:rsidRPr="00011530">
              <w:rPr>
                <w:i/>
                <w:iCs/>
                <w:sz w:val="20"/>
                <w:szCs w:val="20"/>
              </w:rPr>
              <w:t>średnia za semestr - apr</w:t>
            </w:r>
            <w:r w:rsidRPr="00011530">
              <w:rPr>
                <w:sz w:val="20"/>
                <w:szCs w:val="20"/>
              </w:rPr>
              <w:t>)</w:t>
            </w:r>
          </w:p>
          <w:p w14:paraId="3ADDE559" w14:textId="3415190D" w:rsidR="00F50FF0" w:rsidRPr="00011530" w:rsidRDefault="00F50FF0" w:rsidP="00F50FF0">
            <w:pPr>
              <w:pStyle w:val="Akapitzlist"/>
              <w:numPr>
                <w:ilvl w:val="0"/>
                <w:numId w:val="14"/>
              </w:numPr>
              <w:suppressAutoHyphens/>
              <w:spacing w:after="160"/>
              <w:rPr>
                <w:sz w:val="20"/>
                <w:szCs w:val="20"/>
              </w:rPr>
            </w:pPr>
            <w:r w:rsidRPr="00011530">
              <w:rPr>
                <w:sz w:val="20"/>
                <w:szCs w:val="20"/>
              </w:rPr>
              <w:t>ocena końcowego zaliczenia sprawozdań</w:t>
            </w:r>
            <w:r w:rsidR="00DB625F" w:rsidRPr="00011530">
              <w:rPr>
                <w:sz w:val="20"/>
                <w:szCs w:val="20"/>
              </w:rPr>
              <w:t xml:space="preserve"> </w:t>
            </w:r>
            <w:r w:rsidRPr="00011530">
              <w:rPr>
                <w:i/>
                <w:iCs/>
                <w:sz w:val="20"/>
                <w:szCs w:val="20"/>
              </w:rPr>
              <w:t>– kz_sp)</w:t>
            </w:r>
          </w:p>
          <w:p w14:paraId="3A9676F4" w14:textId="0544BFE8" w:rsidR="00F50FF0" w:rsidRPr="00011530" w:rsidRDefault="00F50FF0" w:rsidP="00F50FF0">
            <w:pPr>
              <w:rPr>
                <w:sz w:val="20"/>
                <w:szCs w:val="20"/>
              </w:rPr>
            </w:pPr>
            <w:r w:rsidRPr="00011530">
              <w:rPr>
                <w:sz w:val="20"/>
                <w:szCs w:val="20"/>
              </w:rPr>
              <w:t>Końcowa ocena zaliczenia laboratorium (</w:t>
            </w:r>
            <w:r w:rsidRPr="00011530">
              <w:rPr>
                <w:b/>
                <w:i/>
                <w:sz w:val="20"/>
                <w:szCs w:val="20"/>
              </w:rPr>
              <w:t>zl</w:t>
            </w:r>
            <w:r w:rsidRPr="00011530">
              <w:rPr>
                <w:sz w:val="20"/>
                <w:szCs w:val="20"/>
              </w:rPr>
              <w:t xml:space="preserve">) jest wyznaczana na podstawie poniższego wzoru: </w:t>
            </w:r>
          </w:p>
          <w:p w14:paraId="395E3633" w14:textId="77777777" w:rsidR="00F50FF0" w:rsidRPr="00011530" w:rsidRDefault="00F50FF0" w:rsidP="00F50FF0">
            <w:pPr>
              <w:jc w:val="center"/>
              <w:rPr>
                <w:i/>
                <w:iCs/>
                <w:sz w:val="20"/>
                <w:szCs w:val="20"/>
              </w:rPr>
            </w:pPr>
            <w:r w:rsidRPr="00011530">
              <w:rPr>
                <w:i/>
                <w:iCs/>
                <w:sz w:val="20"/>
                <w:szCs w:val="20"/>
              </w:rPr>
              <w:t>zl=(2.0*awe+1,9*apr+1,1*kz_sp)/5</w:t>
            </w:r>
          </w:p>
          <w:p w14:paraId="014488C3" w14:textId="77777777" w:rsidR="00C75E64" w:rsidRPr="00011530" w:rsidRDefault="00C75E64" w:rsidP="00F50FF0">
            <w:pPr>
              <w:jc w:val="center"/>
              <w:rPr>
                <w:i/>
                <w:iCs/>
                <w:sz w:val="20"/>
                <w:szCs w:val="20"/>
              </w:rPr>
            </w:pPr>
          </w:p>
          <w:p w14:paraId="07F17B4F" w14:textId="77777777" w:rsidR="00F50FF0" w:rsidRPr="00011530" w:rsidRDefault="00F50FF0" w:rsidP="00F50FF0">
            <w:pPr>
              <w:pStyle w:val="Akapitzlist"/>
              <w:numPr>
                <w:ilvl w:val="0"/>
                <w:numId w:val="15"/>
              </w:numPr>
              <w:rPr>
                <w:b/>
                <w:bCs/>
                <w:sz w:val="20"/>
                <w:szCs w:val="20"/>
              </w:rPr>
            </w:pPr>
            <w:r w:rsidRPr="00011530">
              <w:rPr>
                <w:b/>
                <w:bCs/>
                <w:sz w:val="20"/>
                <w:szCs w:val="20"/>
              </w:rPr>
              <w:t>Wykład</w:t>
            </w:r>
          </w:p>
          <w:p w14:paraId="20CB140D" w14:textId="51DEB93D" w:rsidR="00F50FF0" w:rsidRPr="00011530" w:rsidRDefault="00F50FF0" w:rsidP="00F50FF0">
            <w:pPr>
              <w:rPr>
                <w:noProof/>
                <w:sz w:val="20"/>
                <w:szCs w:val="20"/>
              </w:rPr>
            </w:pPr>
            <w:r w:rsidRPr="00011530">
              <w:rPr>
                <w:sz w:val="20"/>
                <w:szCs w:val="20"/>
              </w:rPr>
              <w:t>Wykład</w:t>
            </w:r>
            <w:r w:rsidRPr="00011530">
              <w:rPr>
                <w:noProof/>
                <w:sz w:val="20"/>
                <w:szCs w:val="20"/>
              </w:rPr>
              <w:t xml:space="preserve"> (ocena z wykładu </w:t>
            </w:r>
            <w:r w:rsidRPr="00011530">
              <w:rPr>
                <w:b/>
                <w:bCs/>
                <w:i/>
                <w:iCs/>
                <w:noProof/>
                <w:sz w:val="20"/>
                <w:szCs w:val="20"/>
              </w:rPr>
              <w:t>zw</w:t>
            </w:r>
            <w:r w:rsidRPr="00011530">
              <w:rPr>
                <w:noProof/>
                <w:sz w:val="20"/>
                <w:szCs w:val="20"/>
              </w:rPr>
              <w:t>) jest zaliczany na podstawie dwóch kartkówek (</w:t>
            </w:r>
            <w:r w:rsidRPr="00011530">
              <w:rPr>
                <w:i/>
                <w:iCs/>
                <w:noProof/>
                <w:sz w:val="20"/>
                <w:szCs w:val="20"/>
              </w:rPr>
              <w:t>k1, k2</w:t>
            </w:r>
            <w:r w:rsidRPr="00011530">
              <w:rPr>
                <w:noProof/>
                <w:sz w:val="20"/>
                <w:szCs w:val="20"/>
              </w:rPr>
              <w:t>)</w:t>
            </w:r>
          </w:p>
          <w:p w14:paraId="29CD0CAB" w14:textId="1FC050DF" w:rsidR="00F50FF0" w:rsidRPr="00011530" w:rsidRDefault="00F50FF0" w:rsidP="00F50FF0">
            <w:pPr>
              <w:jc w:val="center"/>
              <w:rPr>
                <w:sz w:val="20"/>
                <w:szCs w:val="20"/>
              </w:rPr>
            </w:pPr>
            <m:oMathPara>
              <m:oMath>
                <m:r>
                  <w:rPr>
                    <w:rFonts w:ascii="Cambria Math" w:hAnsi="Cambria Math"/>
                    <w:sz w:val="20"/>
                    <w:szCs w:val="20"/>
                  </w:rPr>
                  <m:t>zw</m:t>
                </m:r>
                <m:r>
                  <m:rPr>
                    <m:sty m:val="p"/>
                  </m:rP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k1+k2</m:t>
                    </m:r>
                  </m:num>
                  <m:den>
                    <m:r>
                      <w:rPr>
                        <w:rFonts w:ascii="Cambria Math" w:hAnsi="Cambria Math"/>
                        <w:sz w:val="20"/>
                        <w:szCs w:val="20"/>
                      </w:rPr>
                      <m:t>2</m:t>
                    </m:r>
                  </m:den>
                </m:f>
              </m:oMath>
            </m:oMathPara>
          </w:p>
          <w:tbl>
            <w:tblPr>
              <w:tblStyle w:val="Tabela-Siatka"/>
              <w:tblW w:w="7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9"/>
              <w:gridCol w:w="2016"/>
            </w:tblGrid>
            <w:tr w:rsidR="00011530" w:rsidRPr="00011530" w14:paraId="174EC3DF" w14:textId="77777777" w:rsidTr="00554838">
              <w:tc>
                <w:tcPr>
                  <w:tcW w:w="5920" w:type="dxa"/>
                  <w:hideMark/>
                </w:tcPr>
                <w:p w14:paraId="27BE9240" w14:textId="07F06324" w:rsidR="00F50FF0" w:rsidRPr="00011530" w:rsidRDefault="00F50FF0" w:rsidP="005F15CB">
                  <w:pPr>
                    <w:framePr w:hSpace="141" w:wrap="around" w:vAnchor="text" w:hAnchor="text" w:y="1"/>
                    <w:suppressOverlap/>
                    <w:rPr>
                      <w:sz w:val="20"/>
                      <w:szCs w:val="20"/>
                      <w:lang w:eastAsia="en-US"/>
                    </w:rPr>
                  </w:pPr>
                  <w:r w:rsidRPr="00011530">
                    <w:rPr>
                      <w:sz w:val="20"/>
                      <w:szCs w:val="20"/>
                      <w:lang w:eastAsia="en-US"/>
                    </w:rPr>
                    <w:t>Każda nieobecność na wykładzie, rozpoczynając od drugiej powoduje obniżenie oceny końcowej</w:t>
                  </w:r>
                  <w:r w:rsidRPr="00011530">
                    <w:rPr>
                      <w:i/>
                      <w:iCs/>
                      <w:sz w:val="20"/>
                      <w:szCs w:val="20"/>
                      <w:lang w:eastAsia="en-US"/>
                    </w:rPr>
                    <w:t xml:space="preserve"> </w:t>
                  </w:r>
                  <w:r w:rsidRPr="00011530">
                    <w:rPr>
                      <w:b/>
                      <w:bCs/>
                      <w:i/>
                      <w:iCs/>
                      <w:sz w:val="20"/>
                      <w:szCs w:val="20"/>
                      <w:lang w:eastAsia="en-US"/>
                    </w:rPr>
                    <w:t>zw</w:t>
                  </w:r>
                  <w:r w:rsidRPr="00011530">
                    <w:rPr>
                      <w:sz w:val="20"/>
                      <w:szCs w:val="20"/>
                      <w:lang w:eastAsia="en-US"/>
                    </w:rPr>
                    <w:t xml:space="preserve"> o wartość 0,1.</w:t>
                  </w:r>
                </w:p>
                <w:p w14:paraId="03C47112" w14:textId="1D19225E" w:rsidR="00F50FF0" w:rsidRPr="00011530" w:rsidRDefault="00F50FF0" w:rsidP="005F15CB">
                  <w:pPr>
                    <w:pStyle w:val="Akapitzlist"/>
                    <w:framePr w:hSpace="141" w:wrap="around" w:vAnchor="text" w:hAnchor="text" w:y="1"/>
                    <w:numPr>
                      <w:ilvl w:val="0"/>
                      <w:numId w:val="15"/>
                    </w:numPr>
                    <w:autoSpaceDE w:val="0"/>
                    <w:autoSpaceDN w:val="0"/>
                    <w:adjustRightInd w:val="0"/>
                    <w:spacing w:line="276" w:lineRule="auto"/>
                    <w:suppressOverlap/>
                    <w:rPr>
                      <w:sz w:val="20"/>
                      <w:szCs w:val="20"/>
                    </w:rPr>
                  </w:pPr>
                  <w:r w:rsidRPr="00011530">
                    <w:rPr>
                      <w:b/>
                      <w:bCs/>
                      <w:sz w:val="20"/>
                      <w:szCs w:val="20"/>
                    </w:rPr>
                    <w:t xml:space="preserve">Ocena końcowa </w:t>
                  </w:r>
                  <w:r w:rsidRPr="00011530">
                    <w:rPr>
                      <w:i/>
                      <w:iCs/>
                      <w:sz w:val="20"/>
                      <w:szCs w:val="20"/>
                    </w:rPr>
                    <w:t xml:space="preserve">(zal) </w:t>
                  </w:r>
                  <w:r w:rsidRPr="00011530">
                    <w:rPr>
                      <w:sz w:val="20"/>
                      <w:szCs w:val="20"/>
                    </w:rPr>
                    <w:t>zaliczająca przedmiot (SCR) jest wyliczana wg poniższego wzoru:</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2016"/>
                  </w:tblGrid>
                  <w:tr w:rsidR="00011530" w:rsidRPr="00011530" w14:paraId="6DF030C3" w14:textId="77777777" w:rsidTr="001E7273">
                    <w:tc>
                      <w:tcPr>
                        <w:tcW w:w="5920" w:type="dxa"/>
                        <w:hideMark/>
                      </w:tcPr>
                      <w:p w14:paraId="223271D1" w14:textId="77777777" w:rsidR="00F50FF0" w:rsidRPr="00011530" w:rsidRDefault="00F50FF0" w:rsidP="005F15CB">
                        <w:pPr>
                          <w:framePr w:hSpace="141" w:wrap="around" w:vAnchor="text" w:hAnchor="text" w:y="1"/>
                          <w:suppressOverlap/>
                          <w:jc w:val="center"/>
                          <w:rPr>
                            <w:sz w:val="20"/>
                            <w:szCs w:val="20"/>
                            <w:lang w:eastAsia="en-US"/>
                          </w:rPr>
                        </w:pPr>
                        <m:oMathPara>
                          <m:oMath>
                            <m:r>
                              <w:rPr>
                                <w:rFonts w:ascii="Cambria Math" w:hAnsi="Cambria Math"/>
                                <w:sz w:val="20"/>
                                <w:szCs w:val="20"/>
                                <w:lang w:eastAsia="en-US"/>
                              </w:rPr>
                              <m:t>zal</m:t>
                            </m:r>
                            <m:r>
                              <m:rPr>
                                <m:sty m:val="p"/>
                              </m:rPr>
                              <w:rPr>
                                <w:rFonts w:ascii="Cambria Math" w:hAnsi="Cambria Math"/>
                                <w:sz w:val="20"/>
                                <w:szCs w:val="20"/>
                                <w:lang w:eastAsia="en-US"/>
                              </w:rPr>
                              <m:t>=</m:t>
                            </m:r>
                            <m:f>
                              <m:fPr>
                                <m:ctrlPr>
                                  <w:rPr>
                                    <w:rFonts w:ascii="Cambria Math" w:hAnsi="Cambria Math"/>
                                    <w:i/>
                                    <w:sz w:val="20"/>
                                    <w:szCs w:val="20"/>
                                    <w:lang w:eastAsia="en-US"/>
                                  </w:rPr>
                                </m:ctrlPr>
                              </m:fPr>
                              <m:num>
                                <m:r>
                                  <w:rPr>
                                    <w:rFonts w:ascii="Cambria Math" w:hAnsi="Cambria Math"/>
                                    <w:sz w:val="20"/>
                                    <w:szCs w:val="20"/>
                                    <w:lang w:eastAsia="en-US"/>
                                  </w:rPr>
                                  <m:t>zl+zw</m:t>
                                </m:r>
                              </m:num>
                              <m:den>
                                <m:r>
                                  <m:rPr>
                                    <m:sty m:val="p"/>
                                  </m:rPr>
                                  <w:rPr>
                                    <w:rFonts w:ascii="Cambria Math" w:hAnsi="Cambria Math"/>
                                    <w:sz w:val="20"/>
                                    <w:szCs w:val="20"/>
                                    <w:lang w:eastAsia="en-US"/>
                                  </w:rPr>
                                  <m:t>2</m:t>
                                </m:r>
                              </m:den>
                            </m:f>
                          </m:oMath>
                        </m:oMathPara>
                      </w:p>
                    </w:tc>
                    <w:tc>
                      <w:tcPr>
                        <w:tcW w:w="2016" w:type="dxa"/>
                      </w:tcPr>
                      <w:p w14:paraId="04453433" w14:textId="77777777" w:rsidR="00F50FF0" w:rsidRPr="00011530" w:rsidRDefault="00F50FF0" w:rsidP="005F15CB">
                        <w:pPr>
                          <w:framePr w:hSpace="141" w:wrap="around" w:vAnchor="text" w:hAnchor="text" w:y="1"/>
                          <w:suppressOverlap/>
                          <w:rPr>
                            <w:sz w:val="20"/>
                            <w:szCs w:val="20"/>
                            <w:lang w:eastAsia="en-US"/>
                          </w:rPr>
                        </w:pPr>
                      </w:p>
                    </w:tc>
                  </w:tr>
                </w:tbl>
                <w:p w14:paraId="3A6BBCB6" w14:textId="35A3EDFA" w:rsidR="00F50FF0" w:rsidRPr="00011530" w:rsidRDefault="00F50FF0" w:rsidP="005F15CB">
                  <w:pPr>
                    <w:framePr w:hSpace="141" w:wrap="around" w:vAnchor="text" w:hAnchor="text" w:y="1"/>
                    <w:suppressOverlap/>
                    <w:rPr>
                      <w:sz w:val="20"/>
                      <w:szCs w:val="20"/>
                    </w:rPr>
                  </w:pPr>
                  <w:r w:rsidRPr="00011530">
                    <w:rPr>
                      <w:sz w:val="20"/>
                      <w:szCs w:val="20"/>
                    </w:rPr>
                    <w:t>przy czym obie oceny składowe muszą być pozytywne.</w:t>
                  </w:r>
                </w:p>
              </w:tc>
              <w:tc>
                <w:tcPr>
                  <w:tcW w:w="2016" w:type="dxa"/>
                </w:tcPr>
                <w:p w14:paraId="52335B9F" w14:textId="77777777" w:rsidR="00F50FF0" w:rsidRPr="00011530" w:rsidRDefault="00F50FF0" w:rsidP="005F15CB">
                  <w:pPr>
                    <w:framePr w:hSpace="141" w:wrap="around" w:vAnchor="text" w:hAnchor="text" w:y="1"/>
                    <w:suppressOverlap/>
                    <w:rPr>
                      <w:sz w:val="20"/>
                      <w:szCs w:val="20"/>
                      <w:lang w:eastAsia="en-US"/>
                    </w:rPr>
                  </w:pPr>
                </w:p>
              </w:tc>
            </w:tr>
          </w:tbl>
          <w:p w14:paraId="219F99E0" w14:textId="02EF5BF2" w:rsidR="00F50FF0" w:rsidRPr="00011530" w:rsidRDefault="00F50FF0" w:rsidP="00F50FF0">
            <w:pPr>
              <w:suppressAutoHyphens/>
              <w:autoSpaceDE w:val="0"/>
              <w:autoSpaceDN w:val="0"/>
              <w:adjustRightInd w:val="0"/>
              <w:spacing w:line="276" w:lineRule="auto"/>
              <w:contextualSpacing/>
              <w:jc w:val="both"/>
              <w:rPr>
                <w:sz w:val="20"/>
                <w:szCs w:val="20"/>
              </w:rPr>
            </w:pPr>
          </w:p>
        </w:tc>
      </w:tr>
      <w:tr w:rsidR="00011530" w:rsidRPr="00011530" w14:paraId="4B0E9696" w14:textId="77777777" w:rsidTr="00D16FBB">
        <w:trPr>
          <w:trHeight w:val="264"/>
        </w:trPr>
        <w:tc>
          <w:tcPr>
            <w:tcW w:w="9127"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F50FF0" w:rsidRPr="00011530" w:rsidRDefault="00F50FF0" w:rsidP="00F50FF0">
            <w:pPr>
              <w:rPr>
                <w:b/>
                <w:sz w:val="20"/>
                <w:szCs w:val="20"/>
              </w:rPr>
            </w:pPr>
            <w:r w:rsidRPr="00011530">
              <w:rPr>
                <w:b/>
                <w:sz w:val="20"/>
                <w:szCs w:val="20"/>
              </w:rPr>
              <w:t xml:space="preserve"> </w:t>
            </w:r>
            <w:r w:rsidRPr="00011530">
              <w:rPr>
                <w:b/>
                <w:sz w:val="20"/>
                <w:szCs w:val="20"/>
                <w:shd w:val="clear" w:color="auto" w:fill="D9D9D9" w:themeFill="background1" w:themeFillShade="D9"/>
              </w:rPr>
              <w:t>Określenie przedmiotów wprowadzających wraz z wymogami wstępnymi</w:t>
            </w:r>
          </w:p>
        </w:tc>
      </w:tr>
      <w:tr w:rsidR="00011530" w:rsidRPr="00011530" w14:paraId="7C116BA3" w14:textId="77777777" w:rsidTr="00D16FBB">
        <w:trPr>
          <w:gridAfter w:val="1"/>
          <w:wAfter w:w="11" w:type="dxa"/>
          <w:trHeight w:val="528"/>
        </w:trPr>
        <w:tc>
          <w:tcPr>
            <w:tcW w:w="2851" w:type="dxa"/>
            <w:tcBorders>
              <w:left w:val="single" w:sz="12" w:space="0" w:color="auto"/>
              <w:bottom w:val="single" w:sz="12" w:space="0" w:color="auto"/>
            </w:tcBorders>
            <w:shd w:val="clear" w:color="auto" w:fill="auto"/>
          </w:tcPr>
          <w:p w14:paraId="09B3CEE3" w14:textId="77777777" w:rsidR="00F50FF0" w:rsidRPr="00011530" w:rsidRDefault="00F50FF0" w:rsidP="00F50FF0">
            <w:pPr>
              <w:jc w:val="center"/>
              <w:rPr>
                <w:b/>
                <w:sz w:val="20"/>
                <w:szCs w:val="20"/>
              </w:rPr>
            </w:pPr>
            <w:r w:rsidRPr="00011530">
              <w:rPr>
                <w:b/>
                <w:sz w:val="20"/>
                <w:szCs w:val="20"/>
              </w:rPr>
              <w:t>Nazwa przedmiotu poprzedzającego</w:t>
            </w:r>
          </w:p>
        </w:tc>
        <w:tc>
          <w:tcPr>
            <w:tcW w:w="6265" w:type="dxa"/>
            <w:gridSpan w:val="6"/>
            <w:tcBorders>
              <w:bottom w:val="single" w:sz="12" w:space="0" w:color="auto"/>
              <w:right w:val="single" w:sz="12" w:space="0" w:color="auto"/>
            </w:tcBorders>
          </w:tcPr>
          <w:p w14:paraId="52149E80" w14:textId="036239D7" w:rsidR="00F50FF0" w:rsidRPr="00011530" w:rsidRDefault="00F50FF0" w:rsidP="00F50FF0">
            <w:pPr>
              <w:jc w:val="center"/>
              <w:rPr>
                <w:b/>
                <w:sz w:val="20"/>
                <w:szCs w:val="20"/>
              </w:rPr>
            </w:pPr>
            <w:r w:rsidRPr="00011530">
              <w:rPr>
                <w:b/>
                <w:sz w:val="20"/>
                <w:szCs w:val="20"/>
              </w:rPr>
              <w:t>Wymagane zagadnienia/umiejętności niezbędne w realizacji danego przedmiotu</w:t>
            </w:r>
          </w:p>
        </w:tc>
      </w:tr>
      <w:tr w:rsidR="00011530" w:rsidRPr="00011530" w14:paraId="73CC91F5" w14:textId="77777777" w:rsidTr="00D16FBB">
        <w:trPr>
          <w:gridAfter w:val="1"/>
          <w:wAfter w:w="11" w:type="dxa"/>
          <w:trHeight w:val="544"/>
        </w:trPr>
        <w:tc>
          <w:tcPr>
            <w:tcW w:w="2851" w:type="dxa"/>
            <w:tcBorders>
              <w:left w:val="single" w:sz="12" w:space="0" w:color="auto"/>
              <w:bottom w:val="single" w:sz="12" w:space="0" w:color="auto"/>
            </w:tcBorders>
            <w:shd w:val="clear" w:color="auto" w:fill="auto"/>
          </w:tcPr>
          <w:p w14:paraId="7A42EF38" w14:textId="4337CA2D" w:rsidR="00F50FF0" w:rsidRPr="00011530" w:rsidRDefault="00F50FF0" w:rsidP="00F50FF0">
            <w:pPr>
              <w:ind w:left="12"/>
              <w:rPr>
                <w:sz w:val="20"/>
                <w:szCs w:val="20"/>
              </w:rPr>
            </w:pPr>
            <w:r w:rsidRPr="00011530">
              <w:rPr>
                <w:sz w:val="20"/>
                <w:szCs w:val="20"/>
              </w:rPr>
              <w:t>Analiza matematyczna, Algebra liniowa i geometria, Fizyka, Użytkowanie komputerów, Wstęp do informatyki i architektury komputerów, Programowanie,  Elektronika</w:t>
            </w:r>
            <w:r w:rsidR="00FA6403" w:rsidRPr="00011530">
              <w:rPr>
                <w:sz w:val="20"/>
                <w:szCs w:val="20"/>
              </w:rPr>
              <w:t>,</w:t>
            </w:r>
            <w:r w:rsidRPr="00011530">
              <w:rPr>
                <w:sz w:val="20"/>
                <w:szCs w:val="20"/>
              </w:rPr>
              <w:t xml:space="preserve"> </w:t>
            </w:r>
            <w:r w:rsidR="00DB625F" w:rsidRPr="00011530">
              <w:rPr>
                <w:sz w:val="20"/>
                <w:szCs w:val="20"/>
              </w:rPr>
              <w:t xml:space="preserve">Systemy operacyjne, </w:t>
            </w:r>
            <w:r w:rsidRPr="00011530">
              <w:rPr>
                <w:sz w:val="20"/>
                <w:szCs w:val="20"/>
              </w:rPr>
              <w:t>Systemy wbudowane i  techniki cyfrowe.</w:t>
            </w:r>
          </w:p>
        </w:tc>
        <w:tc>
          <w:tcPr>
            <w:tcW w:w="6265" w:type="dxa"/>
            <w:gridSpan w:val="6"/>
            <w:tcBorders>
              <w:bottom w:val="single" w:sz="12" w:space="0" w:color="auto"/>
              <w:right w:val="single" w:sz="12" w:space="0" w:color="auto"/>
            </w:tcBorders>
          </w:tcPr>
          <w:p w14:paraId="0F57DFB7" w14:textId="0B58067A" w:rsidR="00F50FF0" w:rsidRPr="00011530" w:rsidRDefault="00F50FF0" w:rsidP="00F50FF0">
            <w:pPr>
              <w:ind w:left="7"/>
              <w:rPr>
                <w:sz w:val="20"/>
                <w:szCs w:val="20"/>
              </w:rPr>
            </w:pPr>
            <w:r w:rsidRPr="00011530">
              <w:rPr>
                <w:sz w:val="20"/>
                <w:szCs w:val="20"/>
              </w:rPr>
              <w:t>Umiejętność programowania w języku C</w:t>
            </w:r>
            <w:r w:rsidR="00C96905" w:rsidRPr="00011530">
              <w:rPr>
                <w:sz w:val="20"/>
                <w:szCs w:val="20"/>
              </w:rPr>
              <w:t>.</w:t>
            </w:r>
          </w:p>
          <w:p w14:paraId="58BA07DD" w14:textId="430FC245" w:rsidR="00F50FF0" w:rsidRPr="00011530" w:rsidRDefault="00F50FF0" w:rsidP="00F50FF0">
            <w:pPr>
              <w:rPr>
                <w:sz w:val="20"/>
                <w:szCs w:val="20"/>
              </w:rPr>
            </w:pPr>
            <w:r w:rsidRPr="00011530">
              <w:rPr>
                <w:sz w:val="20"/>
                <w:szCs w:val="20"/>
              </w:rPr>
              <w:t>Znajomość regulaminu i zasad BHP obowiązujących w</w:t>
            </w:r>
            <w:r w:rsidR="00DB625F" w:rsidRPr="00011530">
              <w:rPr>
                <w:sz w:val="20"/>
                <w:szCs w:val="20"/>
              </w:rPr>
              <w:t> </w:t>
            </w:r>
            <w:r w:rsidRPr="00011530">
              <w:rPr>
                <w:sz w:val="20"/>
                <w:szCs w:val="20"/>
              </w:rPr>
              <w:t>laboratorium.</w:t>
            </w:r>
          </w:p>
        </w:tc>
      </w:tr>
      <w:tr w:rsidR="00011530" w:rsidRPr="00011530" w14:paraId="0773CF0A" w14:textId="77777777" w:rsidTr="00D16FBB">
        <w:trPr>
          <w:trHeight w:val="1279"/>
        </w:trPr>
        <w:tc>
          <w:tcPr>
            <w:tcW w:w="9127" w:type="dxa"/>
            <w:gridSpan w:val="8"/>
            <w:tcBorders>
              <w:top w:val="single" w:sz="12" w:space="0" w:color="auto"/>
              <w:left w:val="single" w:sz="12" w:space="0" w:color="auto"/>
              <w:bottom w:val="single" w:sz="12" w:space="0" w:color="auto"/>
              <w:right w:val="single" w:sz="12" w:space="0" w:color="auto"/>
            </w:tcBorders>
            <w:shd w:val="clear" w:color="auto" w:fill="FFFFFF" w:themeFill="background1"/>
          </w:tcPr>
          <w:p w14:paraId="2FB728E3" w14:textId="77777777" w:rsidR="00F50FF0" w:rsidRPr="00011530" w:rsidRDefault="00F50FF0" w:rsidP="00F50FF0">
            <w:pPr>
              <w:rPr>
                <w:b/>
                <w:sz w:val="20"/>
                <w:szCs w:val="20"/>
              </w:rPr>
            </w:pPr>
            <w:r w:rsidRPr="00011530">
              <w:rPr>
                <w:b/>
                <w:sz w:val="20"/>
                <w:szCs w:val="20"/>
              </w:rPr>
              <w:lastRenderedPageBreak/>
              <w:t>Cel dydaktyczny przedmiotu</w:t>
            </w:r>
          </w:p>
          <w:p w14:paraId="4E43451B" w14:textId="32BFA388" w:rsidR="00F50FF0" w:rsidRPr="00011530" w:rsidRDefault="00F50FF0" w:rsidP="00F50FF0">
            <w:pPr>
              <w:rPr>
                <w:sz w:val="20"/>
                <w:szCs w:val="20"/>
              </w:rPr>
            </w:pPr>
            <w:r w:rsidRPr="00011530">
              <w:rPr>
                <w:sz w:val="20"/>
                <w:szCs w:val="20"/>
              </w:rPr>
              <w:t>Celem przedmiotu jest zapoznanie studentów z podstawowymi zagadnieniami dotyczącymi systemów czasu rzeczywistego (</w:t>
            </w:r>
            <w:r w:rsidR="00CF6089" w:rsidRPr="00011530">
              <w:rPr>
                <w:sz w:val="20"/>
                <w:szCs w:val="20"/>
              </w:rPr>
              <w:t>S</w:t>
            </w:r>
            <w:r w:rsidR="0008615E" w:rsidRPr="00011530">
              <w:rPr>
                <w:sz w:val="20"/>
                <w:szCs w:val="20"/>
              </w:rPr>
              <w:t>CR</w:t>
            </w:r>
            <w:r w:rsidRPr="00011530">
              <w:rPr>
                <w:sz w:val="20"/>
                <w:szCs w:val="20"/>
              </w:rPr>
              <w:t>)</w:t>
            </w:r>
            <w:r w:rsidR="00933204" w:rsidRPr="00011530">
              <w:rPr>
                <w:sz w:val="20"/>
                <w:szCs w:val="20"/>
              </w:rPr>
              <w:t>,</w:t>
            </w:r>
            <w:r w:rsidR="00BB6CDB" w:rsidRPr="00011530">
              <w:rPr>
                <w:sz w:val="20"/>
                <w:szCs w:val="20"/>
              </w:rPr>
              <w:t xml:space="preserve"> dotyczącymi</w:t>
            </w:r>
            <w:r w:rsidR="00933204" w:rsidRPr="00011530">
              <w:rPr>
                <w:sz w:val="20"/>
                <w:szCs w:val="20"/>
              </w:rPr>
              <w:t>:</w:t>
            </w:r>
          </w:p>
          <w:p w14:paraId="0002D361" w14:textId="23D24EA5" w:rsidR="00F50FF0" w:rsidRPr="00011530" w:rsidRDefault="006A7923" w:rsidP="00BB6CDB">
            <w:pPr>
              <w:rPr>
                <w:sz w:val="20"/>
                <w:szCs w:val="20"/>
              </w:rPr>
            </w:pPr>
            <w:r w:rsidRPr="00011530">
              <w:rPr>
                <w:sz w:val="20"/>
                <w:szCs w:val="20"/>
              </w:rPr>
              <w:t>zasad funkcjonowania i specyfik</w:t>
            </w:r>
            <w:r w:rsidR="00BB6CDB" w:rsidRPr="00011530">
              <w:rPr>
                <w:sz w:val="20"/>
                <w:szCs w:val="20"/>
              </w:rPr>
              <w:t>i</w:t>
            </w:r>
            <w:r w:rsidR="00933204" w:rsidRPr="00011530">
              <w:rPr>
                <w:sz w:val="20"/>
                <w:szCs w:val="20"/>
              </w:rPr>
              <w:t xml:space="preserve"> </w:t>
            </w:r>
            <w:r w:rsidRPr="00011530">
              <w:rPr>
                <w:sz w:val="20"/>
                <w:szCs w:val="20"/>
              </w:rPr>
              <w:t>systemów czasu rzeczywistego</w:t>
            </w:r>
            <w:r w:rsidR="00933204" w:rsidRPr="00011530">
              <w:rPr>
                <w:sz w:val="20"/>
                <w:szCs w:val="20"/>
              </w:rPr>
              <w:t xml:space="preserve"> i </w:t>
            </w:r>
            <w:r w:rsidRPr="00011530">
              <w:rPr>
                <w:sz w:val="20"/>
                <w:szCs w:val="20"/>
              </w:rPr>
              <w:t>systemów operacyjnych czasu rzeczywistego</w:t>
            </w:r>
            <w:r w:rsidR="00933204" w:rsidRPr="00011530">
              <w:rPr>
                <w:sz w:val="20"/>
                <w:szCs w:val="20"/>
              </w:rPr>
              <w:t>, a także</w:t>
            </w:r>
            <w:r w:rsidRPr="00011530">
              <w:rPr>
                <w:sz w:val="20"/>
                <w:szCs w:val="20"/>
              </w:rPr>
              <w:t xml:space="preserve"> metodologi</w:t>
            </w:r>
            <w:r w:rsidR="00BB6CDB" w:rsidRPr="00011530">
              <w:rPr>
                <w:sz w:val="20"/>
                <w:szCs w:val="20"/>
              </w:rPr>
              <w:t>i</w:t>
            </w:r>
            <w:r w:rsidRPr="00011530">
              <w:rPr>
                <w:sz w:val="20"/>
                <w:szCs w:val="20"/>
              </w:rPr>
              <w:t xml:space="preserve"> tworzenia aplikacji czasu</w:t>
            </w:r>
            <w:r w:rsidR="00933204" w:rsidRPr="00011530">
              <w:rPr>
                <w:sz w:val="20"/>
                <w:szCs w:val="20"/>
              </w:rPr>
              <w:t xml:space="preserve"> </w:t>
            </w:r>
            <w:r w:rsidRPr="00011530">
              <w:rPr>
                <w:sz w:val="20"/>
                <w:szCs w:val="20"/>
              </w:rPr>
              <w:t>rzeczywistego.</w:t>
            </w:r>
            <w:r w:rsidR="00933204" w:rsidRPr="00011530">
              <w:rPr>
                <w:sz w:val="20"/>
                <w:szCs w:val="20"/>
              </w:rPr>
              <w:t xml:space="preserve"> Pozwala to na </w:t>
            </w:r>
            <w:r w:rsidRPr="00011530">
              <w:rPr>
                <w:sz w:val="20"/>
                <w:szCs w:val="20"/>
              </w:rPr>
              <w:t xml:space="preserve">osiągnięcie praktycznej umiejętności tworzenia aplikacji czasu rzeczywistego dla </w:t>
            </w:r>
            <w:r w:rsidR="00FA6403" w:rsidRPr="00011530">
              <w:rPr>
                <w:sz w:val="20"/>
                <w:szCs w:val="20"/>
              </w:rPr>
              <w:t xml:space="preserve">określonej specyfikacji i </w:t>
            </w:r>
            <w:r w:rsidRPr="00011530">
              <w:rPr>
                <w:sz w:val="20"/>
                <w:szCs w:val="20"/>
              </w:rPr>
              <w:t>wybranego hardware</w:t>
            </w:r>
            <w:r w:rsidR="00DB625F" w:rsidRPr="00011530">
              <w:rPr>
                <w:sz w:val="20"/>
                <w:szCs w:val="20"/>
              </w:rPr>
              <w:t>’u</w:t>
            </w:r>
            <w:r w:rsidRPr="00011530">
              <w:rPr>
                <w:sz w:val="20"/>
                <w:szCs w:val="20"/>
              </w:rPr>
              <w:t>.</w:t>
            </w:r>
          </w:p>
        </w:tc>
      </w:tr>
      <w:tr w:rsidR="00011530" w:rsidRPr="00011530" w14:paraId="2F7B6356" w14:textId="77777777" w:rsidTr="00D16FBB">
        <w:trPr>
          <w:trHeight w:val="330"/>
        </w:trPr>
        <w:tc>
          <w:tcPr>
            <w:tcW w:w="9127" w:type="dxa"/>
            <w:gridSpan w:val="8"/>
            <w:tcBorders>
              <w:top w:val="single" w:sz="12" w:space="0" w:color="auto"/>
              <w:left w:val="single" w:sz="12" w:space="0" w:color="auto"/>
              <w:bottom w:val="dashSmallGap" w:sz="4" w:space="0" w:color="auto"/>
              <w:right w:val="single" w:sz="12" w:space="0" w:color="auto"/>
            </w:tcBorders>
          </w:tcPr>
          <w:p w14:paraId="3CC3680C" w14:textId="4EC98B3E" w:rsidR="00F50FF0" w:rsidRPr="00011530" w:rsidRDefault="00F50FF0" w:rsidP="00F50FF0">
            <w:pPr>
              <w:rPr>
                <w:b/>
                <w:sz w:val="20"/>
                <w:szCs w:val="20"/>
              </w:rPr>
            </w:pPr>
            <w:r w:rsidRPr="00011530">
              <w:rPr>
                <w:b/>
                <w:sz w:val="20"/>
                <w:szCs w:val="20"/>
              </w:rPr>
              <w:t xml:space="preserve"> Wykaz literatury: </w:t>
            </w:r>
          </w:p>
        </w:tc>
      </w:tr>
      <w:tr w:rsidR="00011530" w:rsidRPr="00011530" w14:paraId="02F09CF8" w14:textId="77777777" w:rsidTr="00D16FBB">
        <w:trPr>
          <w:trHeight w:val="1430"/>
        </w:trPr>
        <w:tc>
          <w:tcPr>
            <w:tcW w:w="9127" w:type="dxa"/>
            <w:gridSpan w:val="8"/>
            <w:tcBorders>
              <w:top w:val="dashSmallGap" w:sz="4" w:space="0" w:color="auto"/>
              <w:left w:val="single" w:sz="12" w:space="0" w:color="auto"/>
              <w:bottom w:val="single" w:sz="12" w:space="0" w:color="auto"/>
              <w:right w:val="single" w:sz="12" w:space="0" w:color="auto"/>
            </w:tcBorders>
          </w:tcPr>
          <w:p w14:paraId="473A8626" w14:textId="074696CC" w:rsidR="000D2EAC" w:rsidRPr="00011530" w:rsidRDefault="00F50FF0" w:rsidP="00DB625F">
            <w:pPr>
              <w:pStyle w:val="Akapitzlist"/>
              <w:numPr>
                <w:ilvl w:val="0"/>
                <w:numId w:val="3"/>
              </w:numPr>
              <w:rPr>
                <w:bCs/>
                <w:sz w:val="20"/>
                <w:szCs w:val="20"/>
              </w:rPr>
            </w:pPr>
            <w:r w:rsidRPr="00011530">
              <w:rPr>
                <w:b/>
                <w:sz w:val="20"/>
                <w:szCs w:val="20"/>
              </w:rPr>
              <w:t xml:space="preserve">Literatura podstawowa (wymagana do ostatecznego zaliczenia zajęć, zdania egzaminu wykorzystywana podczas zajęć oraz studiowana samodzielnie przez studenta): </w:t>
            </w:r>
          </w:p>
          <w:p w14:paraId="4ED97344" w14:textId="253A2C89" w:rsidR="00F50FF0" w:rsidRPr="00011530" w:rsidRDefault="00DF1C7C" w:rsidP="00F50FF0">
            <w:pPr>
              <w:numPr>
                <w:ilvl w:val="0"/>
                <w:numId w:val="11"/>
              </w:numPr>
              <w:rPr>
                <w:sz w:val="20"/>
                <w:szCs w:val="20"/>
                <w:lang w:val="nl-NL"/>
              </w:rPr>
            </w:pPr>
            <w:r w:rsidRPr="00011530">
              <w:rPr>
                <w:bCs/>
                <w:sz w:val="20"/>
                <w:szCs w:val="20"/>
                <w:lang w:val="nl-NL"/>
              </w:rPr>
              <w:t>M. Chetto. Ed</w:t>
            </w:r>
            <w:r w:rsidR="000D2EAC" w:rsidRPr="00011530">
              <w:rPr>
                <w:bCs/>
                <w:sz w:val="20"/>
                <w:szCs w:val="20"/>
                <w:lang w:val="nl-NL"/>
              </w:rPr>
              <w:t>.</w:t>
            </w:r>
            <w:r w:rsidRPr="00011530">
              <w:rPr>
                <w:bCs/>
                <w:sz w:val="20"/>
                <w:szCs w:val="20"/>
                <w:lang w:val="nl-NL"/>
              </w:rPr>
              <w:t xml:space="preserve"> </w:t>
            </w:r>
            <w:r w:rsidRPr="00011530">
              <w:rPr>
                <w:bCs/>
                <w:i/>
                <w:iCs/>
                <w:sz w:val="20"/>
                <w:szCs w:val="20"/>
                <w:lang w:val="nl-NL"/>
              </w:rPr>
              <w:t>Real-time Systems Scheduling 1. Fundamentals</w:t>
            </w:r>
            <w:r w:rsidRPr="00011530">
              <w:rPr>
                <w:bCs/>
                <w:sz w:val="20"/>
                <w:szCs w:val="20"/>
                <w:lang w:val="nl-NL"/>
              </w:rPr>
              <w:t>. J. Wiley &amp; Sons, 2014.</w:t>
            </w:r>
          </w:p>
          <w:p w14:paraId="50992863" w14:textId="545C2396" w:rsidR="001C0CA5" w:rsidRPr="00011530" w:rsidRDefault="001C0CA5" w:rsidP="001C0CA5">
            <w:pPr>
              <w:numPr>
                <w:ilvl w:val="0"/>
                <w:numId w:val="11"/>
              </w:numPr>
              <w:rPr>
                <w:i/>
                <w:iCs/>
                <w:sz w:val="20"/>
                <w:szCs w:val="20"/>
                <w:lang w:val="nl-NL"/>
              </w:rPr>
            </w:pPr>
            <w:r w:rsidRPr="00011530">
              <w:rPr>
                <w:bCs/>
                <w:sz w:val="20"/>
                <w:szCs w:val="20"/>
                <w:lang w:val="nl-NL"/>
              </w:rPr>
              <w:t>A.Gupta, A. Kumar Chandra and P. Luksch</w:t>
            </w:r>
            <w:r w:rsidR="00EE439F" w:rsidRPr="00011530">
              <w:rPr>
                <w:bCs/>
                <w:sz w:val="20"/>
                <w:szCs w:val="20"/>
                <w:lang w:val="nl-NL"/>
              </w:rPr>
              <w:t>.</w:t>
            </w:r>
            <w:r w:rsidRPr="00011530">
              <w:rPr>
                <w:bCs/>
                <w:sz w:val="20"/>
                <w:szCs w:val="20"/>
                <w:lang w:val="nl-NL"/>
              </w:rPr>
              <w:t xml:space="preserve"> </w:t>
            </w:r>
            <w:r w:rsidRPr="00011530">
              <w:rPr>
                <w:bCs/>
                <w:i/>
                <w:iCs/>
                <w:sz w:val="20"/>
                <w:szCs w:val="20"/>
                <w:lang w:val="nl-NL"/>
              </w:rPr>
              <w:t>Real-Time and</w:t>
            </w:r>
            <w:r w:rsidR="002C5187" w:rsidRPr="00011530">
              <w:rPr>
                <w:bCs/>
                <w:i/>
                <w:iCs/>
                <w:sz w:val="20"/>
                <w:szCs w:val="20"/>
                <w:lang w:val="nl-NL"/>
              </w:rPr>
              <w:t xml:space="preserve"> Distributed Real-Time Systems.</w:t>
            </w:r>
          </w:p>
          <w:p w14:paraId="0ABB9D41" w14:textId="7FE19043" w:rsidR="009152F5" w:rsidRPr="00011530" w:rsidRDefault="001C0CA5" w:rsidP="000D2EAC">
            <w:pPr>
              <w:ind w:left="340"/>
              <w:rPr>
                <w:bCs/>
                <w:sz w:val="20"/>
                <w:szCs w:val="20"/>
                <w:lang w:val="nl-NL"/>
              </w:rPr>
            </w:pPr>
            <w:r w:rsidRPr="00011530">
              <w:rPr>
                <w:bCs/>
                <w:i/>
                <w:iCs/>
                <w:sz w:val="20"/>
                <w:szCs w:val="20"/>
                <w:lang w:val="nl-NL"/>
              </w:rPr>
              <w:t>Theory and Applications</w:t>
            </w:r>
            <w:r w:rsidR="002C5187" w:rsidRPr="00011530">
              <w:rPr>
                <w:bCs/>
                <w:sz w:val="20"/>
                <w:szCs w:val="20"/>
                <w:lang w:val="nl-NL"/>
              </w:rPr>
              <w:t xml:space="preserve">. </w:t>
            </w:r>
            <w:r w:rsidRPr="00011530">
              <w:rPr>
                <w:bCs/>
                <w:sz w:val="20"/>
                <w:szCs w:val="20"/>
                <w:lang w:val="nl-NL"/>
              </w:rPr>
              <w:t>CRC Press 2016</w:t>
            </w:r>
            <w:r w:rsidR="00514DDB" w:rsidRPr="00011530">
              <w:rPr>
                <w:bCs/>
                <w:sz w:val="20"/>
                <w:szCs w:val="20"/>
                <w:lang w:val="nl-NL"/>
              </w:rPr>
              <w:t>.</w:t>
            </w:r>
          </w:p>
          <w:p w14:paraId="0A1CD66E" w14:textId="0B685261" w:rsidR="003E0739" w:rsidRPr="00011530" w:rsidRDefault="003E0739" w:rsidP="009152F5">
            <w:pPr>
              <w:pStyle w:val="Akapitzlist"/>
              <w:numPr>
                <w:ilvl w:val="0"/>
                <w:numId w:val="11"/>
              </w:numPr>
              <w:rPr>
                <w:sz w:val="20"/>
                <w:szCs w:val="20"/>
              </w:rPr>
            </w:pPr>
            <w:r w:rsidRPr="00011530">
              <w:rPr>
                <w:sz w:val="20"/>
                <w:szCs w:val="20"/>
                <w:lang w:val="nl-NL"/>
              </w:rPr>
              <w:t xml:space="preserve">H. Kopetz. </w:t>
            </w:r>
            <w:r w:rsidRPr="00011530">
              <w:rPr>
                <w:i/>
                <w:iCs/>
                <w:sz w:val="20"/>
                <w:szCs w:val="20"/>
                <w:lang w:val="nl-NL"/>
              </w:rPr>
              <w:t>Real - Time Systems</w:t>
            </w:r>
            <w:r w:rsidRPr="00011530">
              <w:rPr>
                <w:sz w:val="20"/>
                <w:szCs w:val="20"/>
                <w:lang w:val="nl-NL"/>
              </w:rPr>
              <w:t xml:space="preserve">. </w:t>
            </w:r>
            <w:r w:rsidRPr="00011530">
              <w:rPr>
                <w:sz w:val="20"/>
                <w:szCs w:val="20"/>
              </w:rPr>
              <w:t>Springer 2020</w:t>
            </w:r>
            <w:r w:rsidR="00514DDB" w:rsidRPr="00011530">
              <w:rPr>
                <w:sz w:val="20"/>
                <w:szCs w:val="20"/>
              </w:rPr>
              <w:t>.</w:t>
            </w:r>
          </w:p>
          <w:p w14:paraId="5BFDA177" w14:textId="6F253B34" w:rsidR="009152F5" w:rsidRPr="00011530" w:rsidRDefault="009152F5" w:rsidP="00DB625F">
            <w:pPr>
              <w:pStyle w:val="Akapitzlist"/>
              <w:numPr>
                <w:ilvl w:val="0"/>
                <w:numId w:val="11"/>
              </w:numPr>
              <w:rPr>
                <w:sz w:val="20"/>
                <w:szCs w:val="20"/>
              </w:rPr>
            </w:pPr>
            <w:r w:rsidRPr="00011530">
              <w:rPr>
                <w:sz w:val="20"/>
                <w:szCs w:val="20"/>
              </w:rPr>
              <w:t>A. Kwiecień, P. Gaj</w:t>
            </w:r>
            <w:r w:rsidR="00DB625F" w:rsidRPr="00011530">
              <w:rPr>
                <w:sz w:val="20"/>
                <w:szCs w:val="20"/>
              </w:rPr>
              <w:t>.</w:t>
            </w:r>
            <w:r w:rsidRPr="00011530">
              <w:rPr>
                <w:sz w:val="20"/>
                <w:szCs w:val="20"/>
              </w:rPr>
              <w:t xml:space="preserve"> (Red.).</w:t>
            </w:r>
            <w:r w:rsidRPr="00011530">
              <w:rPr>
                <w:i/>
                <w:iCs/>
                <w:sz w:val="20"/>
                <w:szCs w:val="20"/>
              </w:rPr>
              <w:t>Współczesne problemy systemów czasu rzeczywistego</w:t>
            </w:r>
            <w:r w:rsidRPr="00011530">
              <w:rPr>
                <w:sz w:val="20"/>
                <w:szCs w:val="20"/>
              </w:rPr>
              <w:t>. WNT, Warszawa</w:t>
            </w:r>
            <w:r w:rsidR="00DB625F" w:rsidRPr="00011530">
              <w:rPr>
                <w:sz w:val="20"/>
                <w:szCs w:val="20"/>
              </w:rPr>
              <w:t xml:space="preserve"> </w:t>
            </w:r>
            <w:r w:rsidRPr="00011530">
              <w:rPr>
                <w:sz w:val="20"/>
                <w:szCs w:val="20"/>
              </w:rPr>
              <w:t>2004</w:t>
            </w:r>
            <w:r w:rsidR="00514DDB" w:rsidRPr="00011530">
              <w:rPr>
                <w:sz w:val="20"/>
                <w:szCs w:val="20"/>
              </w:rPr>
              <w:t>.</w:t>
            </w:r>
          </w:p>
          <w:p w14:paraId="2CF9B4F5" w14:textId="4DB5FC63" w:rsidR="00C07AA3" w:rsidRPr="00011530" w:rsidRDefault="00C07AA3" w:rsidP="00C07AA3">
            <w:pPr>
              <w:pStyle w:val="Akapitzlist"/>
              <w:numPr>
                <w:ilvl w:val="0"/>
                <w:numId w:val="11"/>
              </w:numPr>
              <w:rPr>
                <w:sz w:val="20"/>
                <w:szCs w:val="20"/>
                <w:lang w:val="nl-NL"/>
              </w:rPr>
            </w:pPr>
            <w:r w:rsidRPr="00011530">
              <w:rPr>
                <w:sz w:val="20"/>
                <w:szCs w:val="20"/>
                <w:lang w:val="nl-NL"/>
              </w:rPr>
              <w:t xml:space="preserve">P. Laplante and S. Ovaska. </w:t>
            </w:r>
            <w:r w:rsidRPr="00011530">
              <w:rPr>
                <w:i/>
                <w:iCs/>
                <w:sz w:val="20"/>
                <w:szCs w:val="20"/>
                <w:lang w:val="nl-NL"/>
              </w:rPr>
              <w:t>REAL-TIME SYSTEMS DESIGN AND ANALYSIS.Tools for the Practitioner.</w:t>
            </w:r>
            <w:r w:rsidRPr="00011530">
              <w:rPr>
                <w:sz w:val="20"/>
                <w:szCs w:val="20"/>
                <w:lang w:val="nl-NL"/>
              </w:rPr>
              <w:t xml:space="preserve"> Fourth Edition. IEEE Press &amp;</w:t>
            </w:r>
            <w:r w:rsidR="00C96905" w:rsidRPr="00011530">
              <w:rPr>
                <w:sz w:val="20"/>
                <w:szCs w:val="20"/>
                <w:lang w:val="nl-NL"/>
              </w:rPr>
              <w:t xml:space="preserve"> </w:t>
            </w:r>
            <w:r w:rsidRPr="00011530">
              <w:rPr>
                <w:sz w:val="20"/>
                <w:szCs w:val="20"/>
                <w:lang w:val="nl-NL"/>
              </w:rPr>
              <w:t>J. W</w:t>
            </w:r>
            <w:r w:rsidR="00687D30" w:rsidRPr="00011530">
              <w:rPr>
                <w:sz w:val="20"/>
                <w:szCs w:val="20"/>
                <w:lang w:val="nl-NL"/>
              </w:rPr>
              <w:t>iley</w:t>
            </w:r>
            <w:r w:rsidRPr="00011530">
              <w:rPr>
                <w:sz w:val="20"/>
                <w:szCs w:val="20"/>
                <w:lang w:val="nl-NL"/>
              </w:rPr>
              <w:t xml:space="preserve"> 2012.</w:t>
            </w:r>
          </w:p>
          <w:p w14:paraId="3DF2230F" w14:textId="55D023C9" w:rsidR="00EE439F" w:rsidRPr="00011530" w:rsidRDefault="00EE439F" w:rsidP="00EE439F">
            <w:pPr>
              <w:pStyle w:val="Akapitzlist"/>
              <w:numPr>
                <w:ilvl w:val="0"/>
                <w:numId w:val="11"/>
              </w:numPr>
              <w:rPr>
                <w:sz w:val="20"/>
                <w:szCs w:val="20"/>
              </w:rPr>
            </w:pPr>
            <w:r w:rsidRPr="00011530">
              <w:rPr>
                <w:sz w:val="20"/>
                <w:szCs w:val="20"/>
                <w:lang w:val="nl-NL"/>
              </w:rPr>
              <w:t xml:space="preserve">C. Ptolemaeus, Ed. </w:t>
            </w:r>
            <w:r w:rsidRPr="00011530">
              <w:rPr>
                <w:i/>
                <w:iCs/>
                <w:sz w:val="20"/>
                <w:szCs w:val="20"/>
                <w:lang w:val="nl-NL"/>
              </w:rPr>
              <w:t>System Design, Modeling, and Simulation using Ptolemy II</w:t>
            </w:r>
            <w:r w:rsidRPr="00011530">
              <w:rPr>
                <w:sz w:val="20"/>
                <w:szCs w:val="20"/>
                <w:lang w:val="nl-NL"/>
              </w:rPr>
              <w:t xml:space="preserve">. </w:t>
            </w:r>
            <w:r w:rsidRPr="00011530">
              <w:rPr>
                <w:sz w:val="20"/>
                <w:szCs w:val="20"/>
              </w:rPr>
              <w:t>Ptolemy org, 2014.</w:t>
            </w:r>
          </w:p>
          <w:p w14:paraId="31D363C0" w14:textId="11E3573B" w:rsidR="00EE439F" w:rsidRPr="00011530" w:rsidRDefault="00EE439F" w:rsidP="00EE439F">
            <w:pPr>
              <w:pStyle w:val="Akapitzlist"/>
              <w:numPr>
                <w:ilvl w:val="0"/>
                <w:numId w:val="11"/>
              </w:numPr>
              <w:rPr>
                <w:sz w:val="20"/>
                <w:szCs w:val="20"/>
              </w:rPr>
            </w:pPr>
            <w:r w:rsidRPr="00011530">
              <w:rPr>
                <w:sz w:val="20"/>
                <w:szCs w:val="20"/>
              </w:rPr>
              <w:t xml:space="preserve">K. Sacha. </w:t>
            </w:r>
            <w:r w:rsidRPr="00011530">
              <w:rPr>
                <w:i/>
                <w:iCs/>
                <w:sz w:val="20"/>
                <w:szCs w:val="20"/>
              </w:rPr>
              <w:t>Systemy czasu rzeczywistego.</w:t>
            </w:r>
            <w:r w:rsidRPr="00011530">
              <w:rPr>
                <w:sz w:val="20"/>
                <w:szCs w:val="20"/>
              </w:rPr>
              <w:t xml:space="preserve"> Wyd .PW  2006.</w:t>
            </w:r>
          </w:p>
          <w:p w14:paraId="71056395" w14:textId="1EA70DA0" w:rsidR="00F50FF0" w:rsidRPr="00011530" w:rsidRDefault="00F50FF0" w:rsidP="000D2EAC">
            <w:pPr>
              <w:numPr>
                <w:ilvl w:val="0"/>
                <w:numId w:val="11"/>
              </w:numPr>
              <w:rPr>
                <w:sz w:val="20"/>
                <w:szCs w:val="20"/>
              </w:rPr>
            </w:pPr>
            <w:r w:rsidRPr="00011530">
              <w:rPr>
                <w:sz w:val="20"/>
                <w:szCs w:val="20"/>
              </w:rPr>
              <w:t>J. Ułasiewicz</w:t>
            </w:r>
            <w:r w:rsidR="00EE439F" w:rsidRPr="00011530">
              <w:rPr>
                <w:sz w:val="20"/>
                <w:szCs w:val="20"/>
              </w:rPr>
              <w:t>.</w:t>
            </w:r>
            <w:r w:rsidRPr="00011530">
              <w:rPr>
                <w:sz w:val="20"/>
                <w:szCs w:val="20"/>
              </w:rPr>
              <w:t xml:space="preserve"> </w:t>
            </w:r>
            <w:r w:rsidRPr="00011530">
              <w:rPr>
                <w:i/>
                <w:iCs/>
                <w:sz w:val="20"/>
                <w:szCs w:val="20"/>
              </w:rPr>
              <w:t>Systemy czasu rzeczywistego QNX6 Neutrino,</w:t>
            </w:r>
            <w:r w:rsidRPr="00011530">
              <w:rPr>
                <w:sz w:val="20"/>
                <w:szCs w:val="20"/>
              </w:rPr>
              <w:t xml:space="preserve"> Wy</w:t>
            </w:r>
            <w:r w:rsidR="009152F5" w:rsidRPr="00011530">
              <w:rPr>
                <w:sz w:val="20"/>
                <w:szCs w:val="20"/>
              </w:rPr>
              <w:t>d.</w:t>
            </w:r>
            <w:r w:rsidRPr="00011530">
              <w:rPr>
                <w:sz w:val="20"/>
                <w:szCs w:val="20"/>
              </w:rPr>
              <w:t>BTC</w:t>
            </w:r>
            <w:r w:rsidR="009152F5" w:rsidRPr="00011530">
              <w:rPr>
                <w:sz w:val="20"/>
                <w:szCs w:val="20"/>
              </w:rPr>
              <w:t xml:space="preserve">, </w:t>
            </w:r>
            <w:r w:rsidRPr="00011530">
              <w:rPr>
                <w:sz w:val="20"/>
                <w:szCs w:val="20"/>
              </w:rPr>
              <w:t>Legionowo 2007</w:t>
            </w:r>
            <w:r w:rsidR="00514DDB" w:rsidRPr="00011530">
              <w:rPr>
                <w:sz w:val="20"/>
                <w:szCs w:val="20"/>
              </w:rPr>
              <w:t>.</w:t>
            </w:r>
          </w:p>
          <w:p w14:paraId="1BA1CA10" w14:textId="23EA5D2E" w:rsidR="00F50FF0" w:rsidRPr="00011530" w:rsidRDefault="00F50FF0" w:rsidP="00F50FF0">
            <w:pPr>
              <w:numPr>
                <w:ilvl w:val="0"/>
                <w:numId w:val="11"/>
              </w:numPr>
              <w:rPr>
                <w:sz w:val="20"/>
                <w:szCs w:val="20"/>
              </w:rPr>
            </w:pPr>
            <w:r w:rsidRPr="00011530">
              <w:rPr>
                <w:sz w:val="20"/>
                <w:szCs w:val="20"/>
              </w:rPr>
              <w:t>http://ptolemy.berkeley.edu/ptolemyII</w:t>
            </w:r>
          </w:p>
          <w:p w14:paraId="51103B62" w14:textId="77777777" w:rsidR="000D2EAC" w:rsidRPr="00011530" w:rsidRDefault="000D2EAC" w:rsidP="000D2EAC">
            <w:pPr>
              <w:pStyle w:val="Akapitzlist"/>
              <w:numPr>
                <w:ilvl w:val="0"/>
                <w:numId w:val="11"/>
              </w:numPr>
              <w:rPr>
                <w:sz w:val="20"/>
                <w:szCs w:val="20"/>
              </w:rPr>
            </w:pPr>
            <w:r w:rsidRPr="00011530">
              <w:rPr>
                <w:sz w:val="20"/>
                <w:szCs w:val="20"/>
              </w:rPr>
              <w:t>http://www.arm.com</w:t>
            </w:r>
          </w:p>
          <w:p w14:paraId="62F2FAF4" w14:textId="78C32257" w:rsidR="000D2EAC" w:rsidRPr="00011530" w:rsidRDefault="000D2EAC" w:rsidP="000D2EAC">
            <w:pPr>
              <w:pStyle w:val="Akapitzlist"/>
              <w:numPr>
                <w:ilvl w:val="0"/>
                <w:numId w:val="11"/>
              </w:numPr>
              <w:rPr>
                <w:sz w:val="20"/>
                <w:szCs w:val="20"/>
              </w:rPr>
            </w:pPr>
            <w:r w:rsidRPr="00011530">
              <w:rPr>
                <w:sz w:val="20"/>
                <w:szCs w:val="20"/>
              </w:rPr>
              <w:t>http://www.ti.com</w:t>
            </w:r>
          </w:p>
          <w:p w14:paraId="44334EBD" w14:textId="77777777" w:rsidR="00F50FF0" w:rsidRPr="00011530" w:rsidRDefault="00F50FF0" w:rsidP="00DB625F">
            <w:pPr>
              <w:rPr>
                <w:b/>
                <w:sz w:val="20"/>
                <w:szCs w:val="20"/>
              </w:rPr>
            </w:pPr>
          </w:p>
          <w:p w14:paraId="0B7DCD33" w14:textId="77777777" w:rsidR="00F50FF0" w:rsidRPr="00011530" w:rsidRDefault="00F50FF0" w:rsidP="00F50FF0">
            <w:pPr>
              <w:pStyle w:val="Akapitzlist"/>
              <w:numPr>
                <w:ilvl w:val="0"/>
                <w:numId w:val="3"/>
              </w:numPr>
              <w:rPr>
                <w:b/>
                <w:sz w:val="20"/>
                <w:szCs w:val="20"/>
              </w:rPr>
            </w:pPr>
            <w:r w:rsidRPr="00011530">
              <w:rPr>
                <w:b/>
                <w:sz w:val="20"/>
                <w:szCs w:val="20"/>
              </w:rPr>
              <w:t>Literatura uzupełniająca</w:t>
            </w:r>
          </w:p>
          <w:p w14:paraId="59DD1F11" w14:textId="6FDEE895" w:rsidR="000D2EAC" w:rsidRPr="00011530" w:rsidRDefault="000D2EAC" w:rsidP="000D2EAC">
            <w:pPr>
              <w:pStyle w:val="Tekstpodstawowy"/>
              <w:numPr>
                <w:ilvl w:val="0"/>
                <w:numId w:val="12"/>
              </w:numPr>
              <w:suppressAutoHyphens w:val="0"/>
              <w:spacing w:after="0"/>
              <w:rPr>
                <w:sz w:val="20"/>
                <w:szCs w:val="20"/>
              </w:rPr>
            </w:pPr>
            <w:r w:rsidRPr="00011530">
              <w:rPr>
                <w:sz w:val="20"/>
                <w:szCs w:val="20"/>
              </w:rPr>
              <w:t xml:space="preserve">W. Kaczmarek. </w:t>
            </w:r>
            <w:r w:rsidRPr="00011530">
              <w:rPr>
                <w:i/>
                <w:iCs/>
                <w:sz w:val="20"/>
                <w:szCs w:val="20"/>
              </w:rPr>
              <w:t>Programowanie robotów przemysłowych</w:t>
            </w:r>
            <w:r w:rsidR="00687D30" w:rsidRPr="00011530">
              <w:rPr>
                <w:sz w:val="20"/>
                <w:szCs w:val="20"/>
              </w:rPr>
              <w:t xml:space="preserve">. </w:t>
            </w:r>
            <w:r w:rsidRPr="00011530">
              <w:rPr>
                <w:sz w:val="20"/>
                <w:szCs w:val="20"/>
              </w:rPr>
              <w:t>PWN, Warszawa 2017</w:t>
            </w:r>
            <w:r w:rsidR="00E054FB" w:rsidRPr="00011530">
              <w:rPr>
                <w:sz w:val="20"/>
                <w:szCs w:val="20"/>
              </w:rPr>
              <w:t>.</w:t>
            </w:r>
          </w:p>
          <w:p w14:paraId="5C594B51" w14:textId="52D5D1D0" w:rsidR="00E054FB" w:rsidRPr="00011530" w:rsidRDefault="00E054FB" w:rsidP="000D2EAC">
            <w:pPr>
              <w:pStyle w:val="Tekstpodstawowy"/>
              <w:numPr>
                <w:ilvl w:val="0"/>
                <w:numId w:val="12"/>
              </w:numPr>
              <w:suppressAutoHyphens w:val="0"/>
              <w:spacing w:after="0"/>
              <w:rPr>
                <w:sz w:val="20"/>
                <w:szCs w:val="20"/>
              </w:rPr>
            </w:pPr>
            <w:r w:rsidRPr="00011530">
              <w:rPr>
                <w:sz w:val="20"/>
                <w:szCs w:val="20"/>
              </w:rPr>
              <w:t xml:space="preserve">M. Ben-Ari. </w:t>
            </w:r>
            <w:r w:rsidRPr="00011530">
              <w:rPr>
                <w:i/>
                <w:iCs/>
                <w:sz w:val="20"/>
                <w:szCs w:val="20"/>
              </w:rPr>
              <w:t>Podstawy programowania współbieżnego i rozproszonego.</w:t>
            </w:r>
            <w:r w:rsidRPr="00011530">
              <w:rPr>
                <w:sz w:val="20"/>
                <w:szCs w:val="20"/>
              </w:rPr>
              <w:t xml:space="preserve"> WNT, 2009.</w:t>
            </w:r>
          </w:p>
          <w:p w14:paraId="0F5209D4" w14:textId="3A976061" w:rsidR="00EE439F" w:rsidRPr="00011530" w:rsidRDefault="00EE439F" w:rsidP="000D2EAC">
            <w:pPr>
              <w:pStyle w:val="Tekstpodstawowy"/>
              <w:numPr>
                <w:ilvl w:val="0"/>
                <w:numId w:val="12"/>
              </w:numPr>
              <w:suppressAutoHyphens w:val="0"/>
              <w:spacing w:after="0"/>
              <w:rPr>
                <w:sz w:val="20"/>
                <w:szCs w:val="20"/>
              </w:rPr>
            </w:pPr>
            <w:r w:rsidRPr="00011530">
              <w:rPr>
                <w:bCs/>
                <w:i/>
                <w:sz w:val="20"/>
                <w:szCs w:val="20"/>
              </w:rPr>
              <w:t>Elektronika Praktyczna.</w:t>
            </w:r>
            <w:r w:rsidRPr="00011530">
              <w:rPr>
                <w:bCs/>
                <w:sz w:val="20"/>
                <w:szCs w:val="20"/>
              </w:rPr>
              <w:t xml:space="preserve"> </w:t>
            </w:r>
            <w:r w:rsidRPr="00011530">
              <w:rPr>
                <w:sz w:val="20"/>
                <w:szCs w:val="20"/>
              </w:rPr>
              <w:t>Miesięcznik AVT. Wybrane artykuły.</w:t>
            </w:r>
          </w:p>
          <w:p w14:paraId="0ECA4AF5" w14:textId="45311A87" w:rsidR="00EE439F" w:rsidRPr="00011530" w:rsidRDefault="00EE439F" w:rsidP="000D2EAC">
            <w:pPr>
              <w:pStyle w:val="Tekstpodstawowy"/>
              <w:numPr>
                <w:ilvl w:val="0"/>
                <w:numId w:val="12"/>
              </w:numPr>
              <w:suppressAutoHyphens w:val="0"/>
              <w:spacing w:after="0"/>
              <w:rPr>
                <w:sz w:val="20"/>
                <w:szCs w:val="20"/>
                <w:lang w:val="en-US"/>
              </w:rPr>
            </w:pPr>
            <w:r w:rsidRPr="00011530">
              <w:rPr>
                <w:i/>
                <w:sz w:val="20"/>
                <w:szCs w:val="20"/>
              </w:rPr>
              <w:t>Automatyka, Podzespoły i Aplikacje</w:t>
            </w:r>
            <w:r w:rsidRPr="00011530">
              <w:rPr>
                <w:sz w:val="20"/>
                <w:szCs w:val="20"/>
              </w:rPr>
              <w:t>. Miesięcznik AVT. Wybrane numery.</w:t>
            </w:r>
          </w:p>
          <w:p w14:paraId="00CD1CB5" w14:textId="15375686" w:rsidR="00F50FF0" w:rsidRPr="00011530" w:rsidRDefault="000D2EAC" w:rsidP="000D2EAC">
            <w:pPr>
              <w:pStyle w:val="Tekstpodstawowy"/>
              <w:numPr>
                <w:ilvl w:val="0"/>
                <w:numId w:val="12"/>
              </w:numPr>
              <w:suppressAutoHyphens w:val="0"/>
              <w:spacing w:after="0"/>
              <w:rPr>
                <w:sz w:val="20"/>
                <w:szCs w:val="20"/>
                <w:lang w:val="en-US"/>
              </w:rPr>
            </w:pPr>
            <w:hyperlink r:id="rId8" w:history="1">
              <w:r w:rsidRPr="00011530">
                <w:rPr>
                  <w:rStyle w:val="Hipercze"/>
                  <w:color w:val="auto"/>
                  <w:sz w:val="20"/>
                  <w:szCs w:val="20"/>
                </w:rPr>
                <w:t>http://www.microchip.com</w:t>
              </w:r>
            </w:hyperlink>
          </w:p>
          <w:p w14:paraId="03880BFF" w14:textId="57D30BBE" w:rsidR="00F50FF0" w:rsidRPr="00011530" w:rsidRDefault="00F50FF0" w:rsidP="000D2EAC">
            <w:pPr>
              <w:pStyle w:val="Tekstpodstawowy"/>
              <w:numPr>
                <w:ilvl w:val="0"/>
                <w:numId w:val="12"/>
              </w:numPr>
              <w:suppressAutoHyphens w:val="0"/>
              <w:spacing w:after="0"/>
              <w:rPr>
                <w:sz w:val="20"/>
                <w:szCs w:val="20"/>
                <w:lang w:val="en-US"/>
              </w:rPr>
            </w:pPr>
            <w:r w:rsidRPr="00011530">
              <w:rPr>
                <w:sz w:val="20"/>
                <w:szCs w:val="20"/>
              </w:rPr>
              <w:t>http://www.motorola.com</w:t>
            </w:r>
          </w:p>
          <w:p w14:paraId="1A0312B0" w14:textId="77777777" w:rsidR="00F50FF0" w:rsidRPr="00011530" w:rsidRDefault="00F50FF0" w:rsidP="00F50FF0">
            <w:pPr>
              <w:ind w:left="708"/>
              <w:rPr>
                <w:sz w:val="20"/>
                <w:szCs w:val="20"/>
              </w:rPr>
            </w:pPr>
          </w:p>
        </w:tc>
      </w:tr>
      <w:tr w:rsidR="00011530" w:rsidRPr="00011530" w14:paraId="47524BEA" w14:textId="77777777" w:rsidTr="00EC5D27">
        <w:trPr>
          <w:trHeight w:val="449"/>
        </w:trPr>
        <w:tc>
          <w:tcPr>
            <w:tcW w:w="9127"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5C6A8917" w:rsidR="00E36C95" w:rsidRPr="00011530" w:rsidRDefault="00E36C95" w:rsidP="00F50FF0">
            <w:pPr>
              <w:rPr>
                <w:b/>
                <w:sz w:val="20"/>
                <w:szCs w:val="20"/>
              </w:rPr>
            </w:pPr>
            <w:r w:rsidRPr="00011530">
              <w:rPr>
                <w:b/>
                <w:bCs/>
                <w:sz w:val="20"/>
                <w:szCs w:val="20"/>
              </w:rPr>
              <w:t xml:space="preserve">Efekty kształcenia dla przedmiotu </w:t>
            </w:r>
          </w:p>
        </w:tc>
      </w:tr>
      <w:tr w:rsidR="00011530" w:rsidRPr="00011530" w14:paraId="4D2528D3" w14:textId="77777777" w:rsidTr="00D16FBB">
        <w:trPr>
          <w:trHeight w:val="309"/>
        </w:trPr>
        <w:tc>
          <w:tcPr>
            <w:tcW w:w="9127" w:type="dxa"/>
            <w:gridSpan w:val="8"/>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F50FF0" w:rsidRPr="00011530" w:rsidRDefault="00F50FF0" w:rsidP="00F50FF0">
            <w:pPr>
              <w:spacing w:line="276" w:lineRule="auto"/>
              <w:rPr>
                <w:sz w:val="20"/>
                <w:szCs w:val="20"/>
              </w:rPr>
            </w:pPr>
            <w:r w:rsidRPr="00011530">
              <w:rPr>
                <w:b/>
                <w:sz w:val="20"/>
                <w:szCs w:val="20"/>
              </w:rPr>
              <w:t>Wiedza :</w:t>
            </w:r>
          </w:p>
        </w:tc>
      </w:tr>
      <w:tr w:rsidR="00011530" w:rsidRPr="00011530" w14:paraId="1B82238A" w14:textId="77777777" w:rsidTr="00E36C95">
        <w:trPr>
          <w:trHeight w:val="1846"/>
        </w:trPr>
        <w:tc>
          <w:tcPr>
            <w:tcW w:w="9127" w:type="dxa"/>
            <w:gridSpan w:val="8"/>
            <w:tcBorders>
              <w:top w:val="single" w:sz="4" w:space="0" w:color="auto"/>
              <w:left w:val="single" w:sz="4" w:space="0" w:color="auto"/>
              <w:right w:val="single" w:sz="4" w:space="0" w:color="auto"/>
            </w:tcBorders>
            <w:shd w:val="clear" w:color="auto" w:fill="auto"/>
            <w:vAlign w:val="center"/>
          </w:tcPr>
          <w:p w14:paraId="367336DC" w14:textId="77777777" w:rsidR="00E36C95" w:rsidRPr="00011530" w:rsidRDefault="00E36C95" w:rsidP="00F50FF0">
            <w:pPr>
              <w:spacing w:line="276" w:lineRule="auto"/>
              <w:rPr>
                <w:sz w:val="20"/>
                <w:szCs w:val="20"/>
              </w:rPr>
            </w:pPr>
            <w:r w:rsidRPr="00011530">
              <w:rPr>
                <w:sz w:val="20"/>
                <w:szCs w:val="20"/>
              </w:rPr>
              <w:t>Student ma uporządkowaną wiedzę w zakresie architektur komputerów, systemów i sieci komputerowych oraz systemów operacyjnych w tym systemów operacyjnych czasu rzeczywistego.</w:t>
            </w:r>
          </w:p>
          <w:p w14:paraId="7D0C6A36" w14:textId="77777777" w:rsidR="00E36C95" w:rsidRPr="00011530" w:rsidRDefault="00E36C95" w:rsidP="00774BC8">
            <w:pPr>
              <w:spacing w:line="276" w:lineRule="auto"/>
              <w:rPr>
                <w:sz w:val="20"/>
                <w:szCs w:val="20"/>
              </w:rPr>
            </w:pPr>
            <w:r w:rsidRPr="00011530">
              <w:rPr>
                <w:sz w:val="20"/>
                <w:szCs w:val="20"/>
              </w:rPr>
              <w:t>Student ma podstawowa wiedzę w zakresie architektur i programowania systemów mikroprocesorowych, wybranych języków mikroprogramowania procesorów, zna i rozumie zasadę działania podstawowych modułów peryferyjnych oraz interfejsów komunikacyjnych stosowanych w systemach mikroprocesorowych.</w:t>
            </w:r>
          </w:p>
          <w:p w14:paraId="7F1D20D9" w14:textId="2D331C7D" w:rsidR="00E36C95" w:rsidRPr="00011530" w:rsidRDefault="00E36C95" w:rsidP="00E36C95">
            <w:pPr>
              <w:spacing w:line="276" w:lineRule="auto"/>
              <w:rPr>
                <w:sz w:val="20"/>
                <w:szCs w:val="20"/>
              </w:rPr>
            </w:pPr>
            <w:r w:rsidRPr="00011530">
              <w:rPr>
                <w:sz w:val="20"/>
                <w:szCs w:val="20"/>
              </w:rPr>
              <w:t>Student ma uporządkowaną, podbudowaną teoretycznie wiedzę w zakresie systemów operacyjnych i zasad ich działania, współbieżności i szeregowania zadań, metod synchronizacji i komunikacji między procesami.</w:t>
            </w:r>
          </w:p>
        </w:tc>
      </w:tr>
      <w:tr w:rsidR="00011530" w:rsidRPr="00011530" w14:paraId="32DEFA93" w14:textId="77777777" w:rsidTr="00D16FBB">
        <w:trPr>
          <w:trHeight w:val="450"/>
        </w:trPr>
        <w:tc>
          <w:tcPr>
            <w:tcW w:w="9127" w:type="dxa"/>
            <w:gridSpan w:val="8"/>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F50FF0" w:rsidRPr="00011530" w:rsidRDefault="00F50FF0" w:rsidP="00F50FF0">
            <w:pPr>
              <w:spacing w:line="276" w:lineRule="auto"/>
              <w:ind w:left="-4"/>
              <w:rPr>
                <w:sz w:val="20"/>
                <w:szCs w:val="20"/>
              </w:rPr>
            </w:pPr>
            <w:r w:rsidRPr="00011530">
              <w:rPr>
                <w:b/>
                <w:sz w:val="20"/>
                <w:szCs w:val="20"/>
              </w:rPr>
              <w:t>Umiejętności :</w:t>
            </w:r>
          </w:p>
        </w:tc>
      </w:tr>
      <w:tr w:rsidR="00011530" w:rsidRPr="00011530" w14:paraId="36C2A205" w14:textId="77777777" w:rsidTr="00E36C95">
        <w:trPr>
          <w:trHeight w:val="3109"/>
        </w:trPr>
        <w:tc>
          <w:tcPr>
            <w:tcW w:w="9127" w:type="dxa"/>
            <w:gridSpan w:val="8"/>
            <w:tcBorders>
              <w:top w:val="single" w:sz="4" w:space="0" w:color="auto"/>
              <w:left w:val="single" w:sz="4" w:space="0" w:color="auto"/>
              <w:right w:val="single" w:sz="4" w:space="0" w:color="auto"/>
            </w:tcBorders>
            <w:shd w:val="clear" w:color="auto" w:fill="auto"/>
            <w:vAlign w:val="center"/>
          </w:tcPr>
          <w:p w14:paraId="4384E9AC" w14:textId="77777777" w:rsidR="00E36C95" w:rsidRPr="00011530" w:rsidRDefault="00E36C95" w:rsidP="00F50FF0">
            <w:pPr>
              <w:spacing w:line="276" w:lineRule="auto"/>
              <w:rPr>
                <w:rFonts w:eastAsia="Calibri"/>
                <w:sz w:val="20"/>
                <w:szCs w:val="20"/>
              </w:rPr>
            </w:pPr>
            <w:r w:rsidRPr="00011530">
              <w:rPr>
                <w:rFonts w:eastAsia="Calibri"/>
                <w:sz w:val="20"/>
                <w:szCs w:val="20"/>
              </w:rPr>
              <w:lastRenderedPageBreak/>
              <w:t xml:space="preserve">Student potrafi skonstruować algorytm rozwiązania prostego zadania inżynierskiego oraz zaimplementować, przetestować i uruchomić go w wybranym środowisku programistycznym na komputerze klasy PC dla wybranych systemów operacyjnych.  </w:t>
            </w:r>
          </w:p>
          <w:p w14:paraId="5D053EBA" w14:textId="77777777" w:rsidR="00E36C95" w:rsidRPr="00011530" w:rsidRDefault="00E36C95" w:rsidP="00F50FF0">
            <w:pPr>
              <w:spacing w:line="276" w:lineRule="auto"/>
              <w:rPr>
                <w:rFonts w:eastAsia="Calibri"/>
                <w:sz w:val="20"/>
                <w:szCs w:val="20"/>
              </w:rPr>
            </w:pPr>
            <w:r w:rsidRPr="00011530">
              <w:rPr>
                <w:rFonts w:eastAsia="Calibri"/>
                <w:sz w:val="20"/>
                <w:szCs w:val="20"/>
              </w:rPr>
              <w:t>Student potrafi dobrać rodzaj i parametry układu wykonawczego, układu pomiarowego, jednostki sterującej oraz modułów peryferyjnych i komunikacyjnych dla wybranego zastosowania oraz dokonać ich integracji w  postaci wynikowego system pomiarowo-sterującego.</w:t>
            </w:r>
          </w:p>
          <w:p w14:paraId="2D445E35" w14:textId="77777777" w:rsidR="00E36C95" w:rsidRPr="00011530" w:rsidRDefault="00E36C95" w:rsidP="00400CF5">
            <w:pPr>
              <w:spacing w:line="276" w:lineRule="auto"/>
              <w:rPr>
                <w:rFonts w:eastAsia="Calibri"/>
                <w:sz w:val="20"/>
                <w:szCs w:val="20"/>
              </w:rPr>
            </w:pPr>
            <w:r w:rsidRPr="00011530">
              <w:rPr>
                <w:rFonts w:eastAsia="Calibri"/>
                <w:sz w:val="20"/>
                <w:szCs w:val="20"/>
              </w:rPr>
              <w:t>Student potrafi zaplanować, przygotować i przeprowadzić symulację działania prostych układów automatyki i  robotyki.</w:t>
            </w:r>
          </w:p>
          <w:p w14:paraId="32DEDBAA" w14:textId="77777777" w:rsidR="00E36C95" w:rsidRPr="00011530" w:rsidRDefault="00E36C95" w:rsidP="00400CF5">
            <w:pPr>
              <w:spacing w:line="276" w:lineRule="auto"/>
              <w:rPr>
                <w:rFonts w:eastAsia="Calibri"/>
                <w:sz w:val="20"/>
                <w:szCs w:val="20"/>
              </w:rPr>
            </w:pPr>
            <w:r w:rsidRPr="00011530">
              <w:rPr>
                <w:rFonts w:eastAsia="Calibri"/>
                <w:sz w:val="20"/>
                <w:szCs w:val="20"/>
              </w:rPr>
              <w:t>Student potrafi - zgodnie z zadaną specyfikacją - zaprojektować oraz zrealizować prosty system informatyczny, używając właściwych metod, technik i  narzędzi.</w:t>
            </w:r>
          </w:p>
          <w:p w14:paraId="718C8476" w14:textId="75E3E995" w:rsidR="00E36C95" w:rsidRPr="00011530" w:rsidRDefault="00E36C95" w:rsidP="00705A19">
            <w:pPr>
              <w:ind w:left="92"/>
              <w:rPr>
                <w:sz w:val="20"/>
                <w:szCs w:val="20"/>
              </w:rPr>
            </w:pPr>
          </w:p>
        </w:tc>
      </w:tr>
      <w:tr w:rsidR="00011530" w:rsidRPr="00011530" w14:paraId="13D71855" w14:textId="77777777" w:rsidTr="00D16FBB">
        <w:trPr>
          <w:trHeight w:val="397"/>
        </w:trPr>
        <w:tc>
          <w:tcPr>
            <w:tcW w:w="9127" w:type="dxa"/>
            <w:gridSpan w:val="8"/>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400CF5" w:rsidRPr="00011530" w:rsidRDefault="00400CF5" w:rsidP="00400CF5">
            <w:pPr>
              <w:spacing w:line="276" w:lineRule="auto"/>
              <w:rPr>
                <w:i/>
                <w:sz w:val="20"/>
                <w:szCs w:val="20"/>
                <w:highlight w:val="lightGray"/>
              </w:rPr>
            </w:pPr>
            <w:r w:rsidRPr="00011530">
              <w:rPr>
                <w:b/>
                <w:bCs/>
                <w:iCs/>
                <w:sz w:val="20"/>
                <w:szCs w:val="20"/>
              </w:rPr>
              <w:t>Kompetencje społeczne:</w:t>
            </w:r>
          </w:p>
        </w:tc>
      </w:tr>
      <w:tr w:rsidR="00011530" w:rsidRPr="00011530" w14:paraId="73E1B5F5" w14:textId="77777777" w:rsidTr="0035246A">
        <w:trPr>
          <w:trHeight w:val="1010"/>
        </w:trPr>
        <w:tc>
          <w:tcPr>
            <w:tcW w:w="9127"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2D8026C" w14:textId="22320097" w:rsidR="00E36C95" w:rsidRPr="00011530" w:rsidRDefault="00E36C95" w:rsidP="00400CF5">
            <w:pPr>
              <w:ind w:left="92"/>
              <w:rPr>
                <w:i/>
                <w:sz w:val="20"/>
                <w:szCs w:val="20"/>
              </w:rPr>
            </w:pPr>
            <w:r w:rsidRPr="00011530">
              <w:rPr>
                <w:rFonts w:eastAsia="Calibri"/>
                <w:sz w:val="20"/>
                <w:szCs w:val="20"/>
              </w:rPr>
              <w:t xml:space="preserve">Student </w:t>
            </w:r>
            <w:r w:rsidRPr="00011530">
              <w:rPr>
                <w:sz w:val="20"/>
                <w:szCs w:val="20"/>
              </w:rPr>
              <w:t xml:space="preserve"> </w:t>
            </w:r>
            <w:r w:rsidRPr="00011530">
              <w:rPr>
                <w:rFonts w:eastAsia="Calibri"/>
                <w:sz w:val="20"/>
                <w:szCs w:val="20"/>
              </w:rPr>
              <w:t>posiada świadomość ważności i rozumie pozatechniczne aspekty i skutki działalności inżynierskiej w tym jej wpływ na środowisko i związaną z tym odpowiedzialność za podejmowane decyzje.</w:t>
            </w:r>
          </w:p>
        </w:tc>
      </w:tr>
      <w:tr w:rsidR="00011530" w:rsidRPr="00011530" w14:paraId="312D7F17" w14:textId="77777777" w:rsidTr="00D16FBB">
        <w:trPr>
          <w:trHeight w:val="537"/>
        </w:trPr>
        <w:tc>
          <w:tcPr>
            <w:tcW w:w="9127" w:type="dxa"/>
            <w:gridSpan w:val="8"/>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400CF5" w:rsidRPr="00011530" w:rsidRDefault="00400CF5" w:rsidP="00400CF5">
            <w:pPr>
              <w:rPr>
                <w:b/>
                <w:sz w:val="20"/>
                <w:szCs w:val="20"/>
              </w:rPr>
            </w:pPr>
            <w:r w:rsidRPr="00011530">
              <w:rPr>
                <w:b/>
                <w:sz w:val="20"/>
                <w:szCs w:val="20"/>
                <w:shd w:val="clear" w:color="auto" w:fill="D9D9D9" w:themeFill="background1" w:themeFillShade="D9"/>
              </w:rPr>
              <w:t>Treści programowe</w:t>
            </w:r>
          </w:p>
        </w:tc>
      </w:tr>
      <w:tr w:rsidR="00011530" w:rsidRPr="00011530" w14:paraId="550707E7" w14:textId="77777777" w:rsidTr="00D16FBB">
        <w:trPr>
          <w:trHeight w:val="537"/>
        </w:trPr>
        <w:tc>
          <w:tcPr>
            <w:tcW w:w="9127" w:type="dxa"/>
            <w:gridSpan w:val="8"/>
            <w:tcBorders>
              <w:top w:val="single" w:sz="4" w:space="0" w:color="auto"/>
              <w:left w:val="single" w:sz="12" w:space="0" w:color="auto"/>
              <w:bottom w:val="single" w:sz="6" w:space="0" w:color="auto"/>
              <w:right w:val="single" w:sz="12" w:space="0" w:color="auto"/>
            </w:tcBorders>
            <w:vAlign w:val="center"/>
          </w:tcPr>
          <w:p w14:paraId="55644E77" w14:textId="3D91A43F" w:rsidR="7DEECBBF" w:rsidRPr="00011530" w:rsidRDefault="7DEECBBF" w:rsidP="32FDF403">
            <w:pPr>
              <w:rPr>
                <w:sz w:val="20"/>
                <w:szCs w:val="20"/>
              </w:rPr>
            </w:pPr>
            <w:r w:rsidRPr="00011530">
              <w:rPr>
                <w:sz w:val="20"/>
                <w:szCs w:val="20"/>
              </w:rPr>
              <w:t xml:space="preserve">1 , Wprowadzenie. Podstawowe definicje. Wymagania stawiane systemom czasu rzeczywistego (SCR). Podział SCR. Wybór algorytmów stosowanych dla potrzeb SCR, wy oceny ich złożoności obliczeniowej. </w:t>
            </w:r>
          </w:p>
          <w:p w14:paraId="17582B5C" w14:textId="18E74C7D" w:rsidR="7DEECBBF" w:rsidRPr="00011530" w:rsidRDefault="7DEECBBF" w:rsidP="32FDF403">
            <w:pPr>
              <w:rPr>
                <w:sz w:val="20"/>
                <w:szCs w:val="20"/>
              </w:rPr>
            </w:pPr>
            <w:r w:rsidRPr="00011530">
              <w:rPr>
                <w:sz w:val="20"/>
                <w:szCs w:val="20"/>
              </w:rPr>
              <w:t xml:space="preserve">2 , Dobór algorytmu dla potrzeb SCR. Weryfikacja poprawności logicznej wybranych algorytmów. Symulacyjne szacowanie czasu realizacji zadań algorytmów, które uzyskały pozytywną weryfikację poprawności logicznej.  Metody przyspieszania działania SCR. Symulacyjna weryfikacja poprawności logicznej wybranych algorytmów dla potrzeb SCR.    </w:t>
            </w:r>
          </w:p>
          <w:p w14:paraId="059FF21A" w14:textId="5175FF3D" w:rsidR="7DEECBBF" w:rsidRPr="00011530" w:rsidRDefault="7DEECBBF" w:rsidP="32FDF403">
            <w:pPr>
              <w:rPr>
                <w:sz w:val="20"/>
                <w:szCs w:val="20"/>
              </w:rPr>
            </w:pPr>
            <w:r w:rsidRPr="00011530">
              <w:rPr>
                <w:sz w:val="20"/>
                <w:szCs w:val="20"/>
              </w:rPr>
              <w:t>3 , Charakterystyczne cechy, potrzeby i rozwój systemów czasu</w:t>
            </w:r>
            <w:r w:rsidR="553DFF85" w:rsidRPr="00011530">
              <w:rPr>
                <w:sz w:val="20"/>
                <w:szCs w:val="20"/>
              </w:rPr>
              <w:t xml:space="preserve"> </w:t>
            </w:r>
            <w:r w:rsidRPr="00011530">
              <w:rPr>
                <w:sz w:val="20"/>
                <w:szCs w:val="20"/>
              </w:rPr>
              <w:t xml:space="preserve">rzeczywistego. </w:t>
            </w:r>
            <w:r w:rsidR="012BF8C0" w:rsidRPr="00011530">
              <w:rPr>
                <w:sz w:val="20"/>
                <w:szCs w:val="20"/>
              </w:rPr>
              <w:t xml:space="preserve"> </w:t>
            </w:r>
            <w:r w:rsidRPr="00011530">
              <w:rPr>
                <w:sz w:val="20"/>
                <w:szCs w:val="20"/>
              </w:rPr>
              <w:t>Metoda</w:t>
            </w:r>
            <w:r w:rsidR="2E3BB7E5" w:rsidRPr="00011530">
              <w:rPr>
                <w:sz w:val="20"/>
                <w:szCs w:val="20"/>
              </w:rPr>
              <w:t xml:space="preserve"> </w:t>
            </w:r>
            <w:r w:rsidRPr="00011530">
              <w:rPr>
                <w:sz w:val="20"/>
                <w:szCs w:val="20"/>
              </w:rPr>
              <w:t xml:space="preserve">iteracyjnego osiągania wymagań, narzuconych w specyfikacji zleceniodawcy systemu czasu rzeczywistego. Szacowanie czasu realizacji zadań dla algorytmów,  które uzyskały pozytywną weryfikację poprawności logicznej, wybranych do realizacji SCR.  </w:t>
            </w:r>
          </w:p>
          <w:p w14:paraId="5107DD25" w14:textId="698EF7CF" w:rsidR="7DEECBBF" w:rsidRPr="00011530" w:rsidRDefault="7DEECBBF" w:rsidP="32FDF403">
            <w:pPr>
              <w:rPr>
                <w:sz w:val="20"/>
                <w:szCs w:val="20"/>
              </w:rPr>
            </w:pPr>
            <w:r w:rsidRPr="00011530">
              <w:rPr>
                <w:sz w:val="20"/>
                <w:szCs w:val="20"/>
              </w:rPr>
              <w:t xml:space="preserve">4 , Tworzenie zadań i metody ich szeregowania. Wybrane algorytmy szeregowania zadań. Zastosowanie szeregowania zadań do alokacji operacji algorytmów SCR, implementowanych na określonym/dedykowanym hardware. Szeregowanie wieloprocesorowe. Obsługa przerwań i sygnałów. Obsługa czasu.  Tolerancje czasowe. Synchronizacja procesów.  Stosowane protokoły komunikacyjne. Szeregowanie wieloprocesorowe. Szeregowanie w sieciach rozproszonych. Analiza utworzonych algorytmów i ich kwalifikacja do implementacji w systemach czasu rzeczywistego. Metody polepszania parametrów projektowanego SCR (algorytmiczne i programistyczne).     </w:t>
            </w:r>
          </w:p>
          <w:p w14:paraId="5F3572E9" w14:textId="0E340143" w:rsidR="7DEECBBF" w:rsidRPr="00011530" w:rsidRDefault="7DEECBBF" w:rsidP="32FDF403">
            <w:pPr>
              <w:rPr>
                <w:sz w:val="20"/>
                <w:szCs w:val="20"/>
              </w:rPr>
            </w:pPr>
            <w:r w:rsidRPr="00011530">
              <w:rPr>
                <w:sz w:val="20"/>
                <w:szCs w:val="20"/>
              </w:rPr>
              <w:t>5 , Systemy operacyjny spełniający wymogi czasu rzeczywistego (RTOS).   Definicja systemu operacyjnego czasu rzeczywistego i jego podstawowe cechy. Budowa systemu operacyjnego czasu rzeczywistego. Mechanizmy systemów czasu rzeczywistego: algorytmy wywłaszczania, semafory, odmierzanie czasu. Czasy reakcji systemu. Komunikacja międzyzadaniowa w systemie operacyjnym. Powtarzalność czasów reakcji systemu dla tych samych zadań. Analiza przypadków zastosowania systemów operacyjnych czasu rzeczywistego. System operacyjne czasu rzeczywistego QNX RTOS  Wybór systemu operacyjnego (RTOS).  dla tworzonego SCR.</w:t>
            </w:r>
          </w:p>
          <w:p w14:paraId="73EA794F" w14:textId="5912A80F" w:rsidR="7DEECBBF" w:rsidRPr="00011530" w:rsidRDefault="7DEECBBF" w:rsidP="32FDF403">
            <w:pPr>
              <w:rPr>
                <w:sz w:val="20"/>
                <w:szCs w:val="20"/>
              </w:rPr>
            </w:pPr>
            <w:r w:rsidRPr="00011530">
              <w:rPr>
                <w:sz w:val="20"/>
                <w:szCs w:val="20"/>
              </w:rPr>
              <w:t>6 , Przykłady systemów czasu rzeczywistego i wybrane metody ich projektowania dla zadanej specyfikacji. Przypadki nieokreśloności czasu opóźnienia SCR i metody ich eliminacji/redukcji.</w:t>
            </w:r>
            <w:r w:rsidR="5AB0A510" w:rsidRPr="00011530">
              <w:rPr>
                <w:sz w:val="20"/>
                <w:szCs w:val="20"/>
              </w:rPr>
              <w:t xml:space="preserve"> </w:t>
            </w:r>
            <w:r w:rsidRPr="00011530">
              <w:rPr>
                <w:sz w:val="20"/>
                <w:szCs w:val="20"/>
              </w:rPr>
              <w:t xml:space="preserve">Podstawy obsługi QNX RTOS.     </w:t>
            </w:r>
          </w:p>
          <w:p w14:paraId="76C8C1D9" w14:textId="5981C8F9" w:rsidR="7DEECBBF" w:rsidRPr="00011530" w:rsidRDefault="7DEECBBF" w:rsidP="32FDF403">
            <w:pPr>
              <w:rPr>
                <w:sz w:val="20"/>
                <w:szCs w:val="20"/>
              </w:rPr>
            </w:pPr>
            <w:r w:rsidRPr="00011530">
              <w:rPr>
                <w:sz w:val="20"/>
                <w:szCs w:val="20"/>
              </w:rPr>
              <w:t xml:space="preserve">7 , Przykłady praktycznie działających urządzeń/instalacji technologicznych, spełniających wymogi SCR. Heterogeniczny system czasu rzeczywistego dla potrzeb przemysłowych (monitoring, sterowanie i diagnostyka w rozproszonej sieci rozległej).    </w:t>
            </w:r>
          </w:p>
          <w:p w14:paraId="565706CA" w14:textId="74E47953" w:rsidR="7DEECBBF" w:rsidRPr="00011530" w:rsidRDefault="7DEECBBF" w:rsidP="32FDF403">
            <w:pPr>
              <w:rPr>
                <w:sz w:val="20"/>
                <w:szCs w:val="20"/>
              </w:rPr>
            </w:pPr>
            <w:r w:rsidRPr="00011530">
              <w:rPr>
                <w:sz w:val="20"/>
                <w:szCs w:val="20"/>
              </w:rPr>
              <w:t>8 , Wymagania dotyczące hardware’u dla potrzeb systemów czasu</w:t>
            </w:r>
            <w:r w:rsidR="3012719C" w:rsidRPr="00011530">
              <w:rPr>
                <w:sz w:val="20"/>
                <w:szCs w:val="20"/>
              </w:rPr>
              <w:t xml:space="preserve"> </w:t>
            </w:r>
            <w:r w:rsidRPr="00011530">
              <w:rPr>
                <w:sz w:val="20"/>
                <w:szCs w:val="20"/>
              </w:rPr>
              <w:t xml:space="preserve">rzeczywistego. </w:t>
            </w:r>
            <w:r w:rsidR="1F03CE05" w:rsidRPr="00011530">
              <w:rPr>
                <w:sz w:val="20"/>
                <w:szCs w:val="20"/>
              </w:rPr>
              <w:t xml:space="preserve"> </w:t>
            </w:r>
            <w:r w:rsidRPr="00011530">
              <w:rPr>
                <w:sz w:val="20"/>
                <w:szCs w:val="20"/>
              </w:rPr>
              <w:t xml:space="preserve">Metody porównywania procesorów i ich wybór dla potrzeb SCR. Wybór hardware’u dla projektowanego SCR. Analiza wpływu elementów hardware’u na opóźnienia czasowe. Właściwy dobór częstotliwości próbkowania przetworników A/D - wpływ na czas opóźnienia systemu. Wprowadzenie do wybranego środowiska programistycznego (ang. IDE) dla potrzeb określonych procesorów. Obsługi wybranego środowiska i zasady programowania. Program zaimplementowany na wybranym hardware. </w:t>
            </w:r>
          </w:p>
          <w:p w14:paraId="6BE74896" w14:textId="06847345" w:rsidR="7DEECBBF" w:rsidRPr="00011530" w:rsidRDefault="7DEECBBF" w:rsidP="32FDF403">
            <w:pPr>
              <w:rPr>
                <w:sz w:val="20"/>
                <w:szCs w:val="20"/>
              </w:rPr>
            </w:pPr>
            <w:r w:rsidRPr="00011530">
              <w:rPr>
                <w:sz w:val="20"/>
                <w:szCs w:val="20"/>
              </w:rPr>
              <w:lastRenderedPageBreak/>
              <w:t>9 , Języki programowania stosowane do tworzenia SCR.  Programowania urządzeń wbudowanych SCR. Automatyczna generacja kodu (kiedy występują takie możliwości). Realizacja wybranego projektu SCR, np. sterowanie światłami w ruchu ulicznym</w:t>
            </w:r>
            <w:r w:rsidR="6F5A8159" w:rsidRPr="00011530">
              <w:rPr>
                <w:sz w:val="20"/>
                <w:szCs w:val="20"/>
              </w:rPr>
              <w:t>.</w:t>
            </w:r>
            <w:r w:rsidRPr="00011530">
              <w:rPr>
                <w:sz w:val="20"/>
                <w:szCs w:val="20"/>
              </w:rPr>
              <w:t xml:space="preserve">  </w:t>
            </w:r>
          </w:p>
          <w:p w14:paraId="0CB26AB7" w14:textId="59B82A7A" w:rsidR="7DEECBBF" w:rsidRPr="00011530" w:rsidRDefault="7DEECBBF" w:rsidP="32FDF403">
            <w:pPr>
              <w:rPr>
                <w:sz w:val="20"/>
                <w:szCs w:val="20"/>
              </w:rPr>
            </w:pPr>
            <w:r w:rsidRPr="00011530">
              <w:rPr>
                <w:sz w:val="20"/>
                <w:szCs w:val="20"/>
              </w:rPr>
              <w:t xml:space="preserve">10 , Potrzeba redukcji poboru mocy w SCR Ocena jakości utworzonego kodu programu dla SCR. </w:t>
            </w:r>
          </w:p>
          <w:p w14:paraId="36B9FD2E" w14:textId="06EF79AA" w:rsidR="7DEECBBF" w:rsidRPr="00011530" w:rsidRDefault="7DEECBBF" w:rsidP="32FDF403">
            <w:pPr>
              <w:rPr>
                <w:sz w:val="20"/>
                <w:szCs w:val="20"/>
              </w:rPr>
            </w:pPr>
            <w:r w:rsidRPr="00011530">
              <w:rPr>
                <w:sz w:val="20"/>
                <w:szCs w:val="20"/>
              </w:rPr>
              <w:t>11 , Metody optymalizacji kodu dla potrzeb SCR. Walidacja utworzonego SCR.</w:t>
            </w:r>
            <w:r w:rsidR="402C46EE" w:rsidRPr="00011530">
              <w:rPr>
                <w:sz w:val="20"/>
                <w:szCs w:val="20"/>
              </w:rPr>
              <w:t xml:space="preserve"> </w:t>
            </w:r>
            <w:r w:rsidRPr="00011530">
              <w:rPr>
                <w:sz w:val="20"/>
                <w:szCs w:val="20"/>
              </w:rPr>
              <w:t xml:space="preserve">Analiza potrzeb dodatkowych optymalizacji. Wielokrotna optymalizacja SCR. ,    </w:t>
            </w:r>
          </w:p>
          <w:p w14:paraId="170FCAA1" w14:textId="0E07CE7D" w:rsidR="7DEECBBF" w:rsidRPr="00011530" w:rsidRDefault="7DEECBBF" w:rsidP="32FDF403">
            <w:pPr>
              <w:rPr>
                <w:sz w:val="20"/>
                <w:szCs w:val="20"/>
              </w:rPr>
            </w:pPr>
            <w:r w:rsidRPr="00011530">
              <w:rPr>
                <w:sz w:val="20"/>
                <w:szCs w:val="20"/>
              </w:rPr>
              <w:t xml:space="preserve">12 , Szybkie tworzenie prototypu systemu czasu rzeczywistego, np. z wykorzystaniem układów FPGA. Projektowanie i symulacje zadanych SCR. Pomiar czasu opóźnienia systemu.  </w:t>
            </w:r>
          </w:p>
          <w:p w14:paraId="69DD5433" w14:textId="382549D4" w:rsidR="7DEECBBF" w:rsidRPr="00011530" w:rsidRDefault="7DEECBBF" w:rsidP="32FDF403">
            <w:pPr>
              <w:rPr>
                <w:sz w:val="20"/>
                <w:szCs w:val="20"/>
              </w:rPr>
            </w:pPr>
            <w:r w:rsidRPr="00011530">
              <w:rPr>
                <w:sz w:val="20"/>
                <w:szCs w:val="20"/>
              </w:rPr>
              <w:t>13 , Zagadnienia bezpieczeństwa w sieciach rozproszonych SCR.</w:t>
            </w:r>
          </w:p>
          <w:p w14:paraId="5ECF85F7" w14:textId="7A94F397" w:rsidR="7DEECBBF" w:rsidRPr="00011530" w:rsidRDefault="7DEECBBF" w:rsidP="32FDF403">
            <w:pPr>
              <w:rPr>
                <w:sz w:val="20"/>
                <w:szCs w:val="20"/>
              </w:rPr>
            </w:pPr>
            <w:r w:rsidRPr="00011530">
              <w:rPr>
                <w:sz w:val="20"/>
                <w:szCs w:val="20"/>
              </w:rPr>
              <w:t xml:space="preserve">14 , Analiza utworzonego systemu z punktu widzenia spełnienia wymagań dotyczących jego specyfikacji.  </w:t>
            </w:r>
          </w:p>
          <w:p w14:paraId="1CC5893B" w14:textId="34F70D70" w:rsidR="7DEECBBF" w:rsidRPr="00011530" w:rsidRDefault="7DEECBBF" w:rsidP="32FDF403">
            <w:pPr>
              <w:rPr>
                <w:sz w:val="20"/>
                <w:szCs w:val="20"/>
              </w:rPr>
            </w:pPr>
            <w:r w:rsidRPr="00011530">
              <w:rPr>
                <w:sz w:val="20"/>
                <w:szCs w:val="20"/>
              </w:rPr>
              <w:t xml:space="preserve">15 , Zastosowania wybranych rozwiązań SCR w  różnych dziedzinach, np. automatyka przemysłowa, robotyka, internet rzeczy, logistyka dedykowanych dostaw towarów, medycyna, technologie kosmiczne, technologie militarne i inne.    </w:t>
            </w:r>
          </w:p>
        </w:tc>
      </w:tr>
    </w:tbl>
    <w:p w14:paraId="3DC9A797" w14:textId="2D364261" w:rsidR="00F0484B" w:rsidRPr="00011530" w:rsidRDefault="00F0484B" w:rsidP="00BB31BC">
      <w:pPr>
        <w:spacing w:after="200" w:line="276" w:lineRule="auto"/>
        <w:rPr>
          <w:sz w:val="20"/>
          <w:szCs w:val="20"/>
        </w:rPr>
      </w:pPr>
    </w:p>
    <w:sectPr w:rsidR="00F0484B" w:rsidRPr="00011530">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BE42B" w14:textId="77777777" w:rsidR="00443045" w:rsidRDefault="00443045" w:rsidP="00685E4A">
      <w:r>
        <w:separator/>
      </w:r>
    </w:p>
  </w:endnote>
  <w:endnote w:type="continuationSeparator" w:id="0">
    <w:p w14:paraId="7248492C" w14:textId="77777777" w:rsidR="00443045" w:rsidRDefault="00443045"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F339" w14:textId="77777777" w:rsidR="00443045" w:rsidRDefault="00443045" w:rsidP="00685E4A">
      <w:r>
        <w:separator/>
      </w:r>
    </w:p>
  </w:footnote>
  <w:footnote w:type="continuationSeparator" w:id="0">
    <w:p w14:paraId="06FC3FA4" w14:textId="77777777" w:rsidR="00443045" w:rsidRDefault="00443045"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3A74F42D" w14:textId="77777777" w:rsidR="00E36C95" w:rsidRDefault="00E36C95">
          <w:pPr>
            <w:pStyle w:val="Nagwek"/>
            <w:rPr>
              <w:i/>
              <w:iCs/>
              <w:sz w:val="28"/>
              <w:szCs w:val="28"/>
            </w:rPr>
          </w:pPr>
        </w:p>
        <w:p w14:paraId="4750D2BB" w14:textId="006EEC89" w:rsidR="00B212CD" w:rsidRDefault="00B212CD">
          <w:pPr>
            <w:pStyle w:val="Nagwek"/>
            <w:rPr>
              <w:i/>
              <w:iCs/>
              <w:sz w:val="28"/>
              <w:szCs w:val="28"/>
            </w:rPr>
          </w:pPr>
          <w:r w:rsidRPr="00B73B34">
            <w:rPr>
              <w:i/>
              <w:iCs/>
              <w:sz w:val="28"/>
              <w:szCs w:val="28"/>
            </w:rPr>
            <w:t>SYLABUS</w:t>
          </w:r>
          <w:r>
            <w:rPr>
              <w:i/>
              <w:iCs/>
              <w:sz w:val="28"/>
              <w:szCs w:val="28"/>
            </w:rPr>
            <w:t xml:space="preserve"> </w:t>
          </w:r>
          <w:r w:rsidR="00E36C95">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3"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4" w15:restartNumberingAfterBreak="0">
    <w:nsid w:val="33451881"/>
    <w:multiLevelType w:val="hybridMultilevel"/>
    <w:tmpl w:val="794CCCA8"/>
    <w:lvl w:ilvl="0" w:tplc="0415000F">
      <w:start w:val="1"/>
      <w:numFmt w:val="decimal"/>
      <w:lvlText w:val="%1."/>
      <w:lvlJc w:val="left"/>
      <w:pPr>
        <w:ind w:left="360" w:hanging="360"/>
      </w:pPr>
      <w:rPr>
        <w:rFont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5"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6" w15:restartNumberingAfterBreak="0">
    <w:nsid w:val="3D924607"/>
    <w:multiLevelType w:val="hybridMultilevel"/>
    <w:tmpl w:val="625A818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440418E4"/>
    <w:multiLevelType w:val="hybridMultilevel"/>
    <w:tmpl w:val="2CE49E68"/>
    <w:lvl w:ilvl="0" w:tplc="0415000F">
      <w:start w:val="1"/>
      <w:numFmt w:val="decimal"/>
      <w:lvlText w:val="%1."/>
      <w:lvlJc w:val="left"/>
      <w:pPr>
        <w:ind w:left="360" w:hanging="360"/>
      </w:pPr>
      <w:rPr>
        <w:rFont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8"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E63211"/>
    <w:multiLevelType w:val="hybridMultilevel"/>
    <w:tmpl w:val="D8F00DC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0" w15:restartNumberingAfterBreak="0">
    <w:nsid w:val="51026F10"/>
    <w:multiLevelType w:val="hybridMultilevel"/>
    <w:tmpl w:val="2B4C59B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1"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5BA17A61"/>
    <w:multiLevelType w:val="hybridMultilevel"/>
    <w:tmpl w:val="4AF045BA"/>
    <w:lvl w:ilvl="0" w:tplc="6EA6378C">
      <w:start w:val="3"/>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14"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5"/>
  </w:num>
  <w:num w:numId="2" w16cid:durableId="256210566">
    <w:abstractNumId w:val="1"/>
  </w:num>
  <w:num w:numId="3" w16cid:durableId="417872190">
    <w:abstractNumId w:val="14"/>
  </w:num>
  <w:num w:numId="4" w16cid:durableId="1180855218">
    <w:abstractNumId w:val="2"/>
  </w:num>
  <w:num w:numId="5" w16cid:durableId="1159036135">
    <w:abstractNumId w:val="13"/>
  </w:num>
  <w:num w:numId="6" w16cid:durableId="1364743417">
    <w:abstractNumId w:val="11"/>
  </w:num>
  <w:num w:numId="7" w16cid:durableId="222713437">
    <w:abstractNumId w:val="10"/>
  </w:num>
  <w:num w:numId="8" w16cid:durableId="1708678865">
    <w:abstractNumId w:val="8"/>
  </w:num>
  <w:num w:numId="9" w16cid:durableId="774982194">
    <w:abstractNumId w:val="3"/>
  </w:num>
  <w:num w:numId="10" w16cid:durableId="1457486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9698949">
    <w:abstractNumId w:val="7"/>
  </w:num>
  <w:num w:numId="12" w16cid:durableId="1112165282">
    <w:abstractNumId w:val="4"/>
  </w:num>
  <w:num w:numId="13" w16cid:durableId="1622764995">
    <w:abstractNumId w:val="9"/>
  </w:num>
  <w:num w:numId="14" w16cid:durableId="611325273">
    <w:abstractNumId w:val="12"/>
  </w:num>
  <w:num w:numId="15" w16cid:durableId="81311049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4BF6"/>
    <w:rsid w:val="00011530"/>
    <w:rsid w:val="00013CAF"/>
    <w:rsid w:val="00016578"/>
    <w:rsid w:val="00017390"/>
    <w:rsid w:val="00040FAB"/>
    <w:rsid w:val="000411D3"/>
    <w:rsid w:val="0004310B"/>
    <w:rsid w:val="00043ADB"/>
    <w:rsid w:val="00045DF4"/>
    <w:rsid w:val="00046148"/>
    <w:rsid w:val="00047D78"/>
    <w:rsid w:val="00050D98"/>
    <w:rsid w:val="00054EEB"/>
    <w:rsid w:val="00055F4E"/>
    <w:rsid w:val="000635DC"/>
    <w:rsid w:val="00071874"/>
    <w:rsid w:val="0008615E"/>
    <w:rsid w:val="00090774"/>
    <w:rsid w:val="00093C13"/>
    <w:rsid w:val="000A2832"/>
    <w:rsid w:val="000A5063"/>
    <w:rsid w:val="000A7679"/>
    <w:rsid w:val="000B57BB"/>
    <w:rsid w:val="000B77F5"/>
    <w:rsid w:val="000D28C4"/>
    <w:rsid w:val="000D2EAC"/>
    <w:rsid w:val="000D7426"/>
    <w:rsid w:val="000E2136"/>
    <w:rsid w:val="000E5948"/>
    <w:rsid w:val="00101F5A"/>
    <w:rsid w:val="001046BC"/>
    <w:rsid w:val="0011036F"/>
    <w:rsid w:val="00116743"/>
    <w:rsid w:val="00116C3E"/>
    <w:rsid w:val="00122300"/>
    <w:rsid w:val="0012792D"/>
    <w:rsid w:val="001409CF"/>
    <w:rsid w:val="00170CB2"/>
    <w:rsid w:val="0017416C"/>
    <w:rsid w:val="0018635C"/>
    <w:rsid w:val="001A1781"/>
    <w:rsid w:val="001B3DCF"/>
    <w:rsid w:val="001C0CA5"/>
    <w:rsid w:val="001C2671"/>
    <w:rsid w:val="001D05AE"/>
    <w:rsid w:val="001D0997"/>
    <w:rsid w:val="001D2482"/>
    <w:rsid w:val="001D5DA9"/>
    <w:rsid w:val="001E7273"/>
    <w:rsid w:val="001E7A5B"/>
    <w:rsid w:val="00203D15"/>
    <w:rsid w:val="00222066"/>
    <w:rsid w:val="00232EB8"/>
    <w:rsid w:val="00247B60"/>
    <w:rsid w:val="00253988"/>
    <w:rsid w:val="00257853"/>
    <w:rsid w:val="00262C76"/>
    <w:rsid w:val="002673DA"/>
    <w:rsid w:val="002729AE"/>
    <w:rsid w:val="002845B4"/>
    <w:rsid w:val="00291B51"/>
    <w:rsid w:val="002A54A4"/>
    <w:rsid w:val="002A5585"/>
    <w:rsid w:val="002B2CD2"/>
    <w:rsid w:val="002B67BB"/>
    <w:rsid w:val="002B7300"/>
    <w:rsid w:val="002B7CB1"/>
    <w:rsid w:val="002C5187"/>
    <w:rsid w:val="002C52B1"/>
    <w:rsid w:val="002E1138"/>
    <w:rsid w:val="002E41FB"/>
    <w:rsid w:val="002E6B95"/>
    <w:rsid w:val="002F3010"/>
    <w:rsid w:val="002F34A0"/>
    <w:rsid w:val="002F7AC9"/>
    <w:rsid w:val="003163E7"/>
    <w:rsid w:val="00320315"/>
    <w:rsid w:val="0032152B"/>
    <w:rsid w:val="00326E05"/>
    <w:rsid w:val="00327555"/>
    <w:rsid w:val="003346BE"/>
    <w:rsid w:val="00340F74"/>
    <w:rsid w:val="00347F73"/>
    <w:rsid w:val="003515D2"/>
    <w:rsid w:val="00352910"/>
    <w:rsid w:val="0038014E"/>
    <w:rsid w:val="00393BC7"/>
    <w:rsid w:val="00394F4B"/>
    <w:rsid w:val="00396299"/>
    <w:rsid w:val="003C4E05"/>
    <w:rsid w:val="003D16DB"/>
    <w:rsid w:val="003E0739"/>
    <w:rsid w:val="003E343D"/>
    <w:rsid w:val="003F322F"/>
    <w:rsid w:val="003F3CE4"/>
    <w:rsid w:val="00400CF5"/>
    <w:rsid w:val="00401741"/>
    <w:rsid w:val="00417974"/>
    <w:rsid w:val="00424AF7"/>
    <w:rsid w:val="0042667D"/>
    <w:rsid w:val="00443045"/>
    <w:rsid w:val="004511D1"/>
    <w:rsid w:val="00464CE8"/>
    <w:rsid w:val="004673FC"/>
    <w:rsid w:val="00480931"/>
    <w:rsid w:val="00482452"/>
    <w:rsid w:val="00490543"/>
    <w:rsid w:val="004C2016"/>
    <w:rsid w:val="004E3AFA"/>
    <w:rsid w:val="004F1E63"/>
    <w:rsid w:val="0050177C"/>
    <w:rsid w:val="00506147"/>
    <w:rsid w:val="005109C2"/>
    <w:rsid w:val="00510EA6"/>
    <w:rsid w:val="00514B81"/>
    <w:rsid w:val="00514DDB"/>
    <w:rsid w:val="00531F94"/>
    <w:rsid w:val="00532127"/>
    <w:rsid w:val="0053518E"/>
    <w:rsid w:val="00541E25"/>
    <w:rsid w:val="00553265"/>
    <w:rsid w:val="00554838"/>
    <w:rsid w:val="005558EE"/>
    <w:rsid w:val="00565C5D"/>
    <w:rsid w:val="00572350"/>
    <w:rsid w:val="0057713B"/>
    <w:rsid w:val="0058536A"/>
    <w:rsid w:val="00593B21"/>
    <w:rsid w:val="005956FB"/>
    <w:rsid w:val="005C3D74"/>
    <w:rsid w:val="005D3354"/>
    <w:rsid w:val="005E4ED7"/>
    <w:rsid w:val="005E6E9E"/>
    <w:rsid w:val="005F15CB"/>
    <w:rsid w:val="0060329E"/>
    <w:rsid w:val="00607906"/>
    <w:rsid w:val="006141EB"/>
    <w:rsid w:val="006235AD"/>
    <w:rsid w:val="00623657"/>
    <w:rsid w:val="00626395"/>
    <w:rsid w:val="00640AA1"/>
    <w:rsid w:val="00643922"/>
    <w:rsid w:val="0066089F"/>
    <w:rsid w:val="00666602"/>
    <w:rsid w:val="00673F57"/>
    <w:rsid w:val="00676034"/>
    <w:rsid w:val="00682B1A"/>
    <w:rsid w:val="00685975"/>
    <w:rsid w:val="00685E4A"/>
    <w:rsid w:val="00687D30"/>
    <w:rsid w:val="006A08E1"/>
    <w:rsid w:val="006A7923"/>
    <w:rsid w:val="006B2D0D"/>
    <w:rsid w:val="006B3A15"/>
    <w:rsid w:val="006B5A6B"/>
    <w:rsid w:val="006C1215"/>
    <w:rsid w:val="006D04E2"/>
    <w:rsid w:val="006E13FF"/>
    <w:rsid w:val="006E41CC"/>
    <w:rsid w:val="006E5467"/>
    <w:rsid w:val="006E7AE4"/>
    <w:rsid w:val="00701432"/>
    <w:rsid w:val="007040DD"/>
    <w:rsid w:val="00706C6F"/>
    <w:rsid w:val="0070754A"/>
    <w:rsid w:val="00730B56"/>
    <w:rsid w:val="0074607C"/>
    <w:rsid w:val="00754032"/>
    <w:rsid w:val="00756807"/>
    <w:rsid w:val="00774BC8"/>
    <w:rsid w:val="0077512E"/>
    <w:rsid w:val="00775E92"/>
    <w:rsid w:val="00782CAC"/>
    <w:rsid w:val="00797B47"/>
    <w:rsid w:val="007A5231"/>
    <w:rsid w:val="007A5DB0"/>
    <w:rsid w:val="007C3053"/>
    <w:rsid w:val="007C7513"/>
    <w:rsid w:val="007D2B8E"/>
    <w:rsid w:val="007E5923"/>
    <w:rsid w:val="007F3F36"/>
    <w:rsid w:val="0080534E"/>
    <w:rsid w:val="008232E5"/>
    <w:rsid w:val="008301C7"/>
    <w:rsid w:val="00835181"/>
    <w:rsid w:val="0083772D"/>
    <w:rsid w:val="00851809"/>
    <w:rsid w:val="00853DD8"/>
    <w:rsid w:val="00857B33"/>
    <w:rsid w:val="00865B60"/>
    <w:rsid w:val="00865CD5"/>
    <w:rsid w:val="0087456E"/>
    <w:rsid w:val="00891124"/>
    <w:rsid w:val="008919A0"/>
    <w:rsid w:val="008A3941"/>
    <w:rsid w:val="008C2DE5"/>
    <w:rsid w:val="008C6D67"/>
    <w:rsid w:val="00906A1B"/>
    <w:rsid w:val="009152F5"/>
    <w:rsid w:val="009278C2"/>
    <w:rsid w:val="00933204"/>
    <w:rsid w:val="00936FA6"/>
    <w:rsid w:val="00957459"/>
    <w:rsid w:val="00960BF7"/>
    <w:rsid w:val="00963E23"/>
    <w:rsid w:val="00967C8E"/>
    <w:rsid w:val="00985202"/>
    <w:rsid w:val="009E7007"/>
    <w:rsid w:val="009F127C"/>
    <w:rsid w:val="009F4E9B"/>
    <w:rsid w:val="009F67BD"/>
    <w:rsid w:val="00A012FB"/>
    <w:rsid w:val="00A0189B"/>
    <w:rsid w:val="00A10708"/>
    <w:rsid w:val="00A174A9"/>
    <w:rsid w:val="00A218CF"/>
    <w:rsid w:val="00A236E2"/>
    <w:rsid w:val="00A4480A"/>
    <w:rsid w:val="00A5239E"/>
    <w:rsid w:val="00A5405B"/>
    <w:rsid w:val="00A61D83"/>
    <w:rsid w:val="00A70C69"/>
    <w:rsid w:val="00A7132F"/>
    <w:rsid w:val="00A77D7F"/>
    <w:rsid w:val="00A80532"/>
    <w:rsid w:val="00A82487"/>
    <w:rsid w:val="00A95E1A"/>
    <w:rsid w:val="00A96640"/>
    <w:rsid w:val="00AA63B6"/>
    <w:rsid w:val="00AB4506"/>
    <w:rsid w:val="00AB6C75"/>
    <w:rsid w:val="00AC740C"/>
    <w:rsid w:val="00AE4C0F"/>
    <w:rsid w:val="00AE790E"/>
    <w:rsid w:val="00AF241F"/>
    <w:rsid w:val="00AF3960"/>
    <w:rsid w:val="00B0213F"/>
    <w:rsid w:val="00B02991"/>
    <w:rsid w:val="00B0434B"/>
    <w:rsid w:val="00B05046"/>
    <w:rsid w:val="00B060DB"/>
    <w:rsid w:val="00B212CD"/>
    <w:rsid w:val="00B244FC"/>
    <w:rsid w:val="00B310AA"/>
    <w:rsid w:val="00B40DAE"/>
    <w:rsid w:val="00B4445D"/>
    <w:rsid w:val="00B549BB"/>
    <w:rsid w:val="00B55444"/>
    <w:rsid w:val="00B6213D"/>
    <w:rsid w:val="00B63AE7"/>
    <w:rsid w:val="00B722B2"/>
    <w:rsid w:val="00B73B34"/>
    <w:rsid w:val="00B80001"/>
    <w:rsid w:val="00BA0F22"/>
    <w:rsid w:val="00BB31BC"/>
    <w:rsid w:val="00BB6CDB"/>
    <w:rsid w:val="00BC5BC4"/>
    <w:rsid w:val="00BD3082"/>
    <w:rsid w:val="00BD3DB1"/>
    <w:rsid w:val="00BD4872"/>
    <w:rsid w:val="00BD79E4"/>
    <w:rsid w:val="00BE1F8E"/>
    <w:rsid w:val="00BE2CC9"/>
    <w:rsid w:val="00BF13C2"/>
    <w:rsid w:val="00BF7FEF"/>
    <w:rsid w:val="00C0126A"/>
    <w:rsid w:val="00C01CD1"/>
    <w:rsid w:val="00C064ED"/>
    <w:rsid w:val="00C07AA3"/>
    <w:rsid w:val="00C11DB6"/>
    <w:rsid w:val="00C31006"/>
    <w:rsid w:val="00C41E43"/>
    <w:rsid w:val="00C4281E"/>
    <w:rsid w:val="00C51A3C"/>
    <w:rsid w:val="00C57335"/>
    <w:rsid w:val="00C57485"/>
    <w:rsid w:val="00C75E64"/>
    <w:rsid w:val="00C771E7"/>
    <w:rsid w:val="00C8094D"/>
    <w:rsid w:val="00C859F3"/>
    <w:rsid w:val="00C937A2"/>
    <w:rsid w:val="00C94728"/>
    <w:rsid w:val="00C96905"/>
    <w:rsid w:val="00CB7E06"/>
    <w:rsid w:val="00CC497D"/>
    <w:rsid w:val="00CD3FBA"/>
    <w:rsid w:val="00CE3E48"/>
    <w:rsid w:val="00CF1A84"/>
    <w:rsid w:val="00CF214D"/>
    <w:rsid w:val="00CF6089"/>
    <w:rsid w:val="00D03885"/>
    <w:rsid w:val="00D068EB"/>
    <w:rsid w:val="00D06AF5"/>
    <w:rsid w:val="00D16FBB"/>
    <w:rsid w:val="00D219A2"/>
    <w:rsid w:val="00D2665D"/>
    <w:rsid w:val="00D330C3"/>
    <w:rsid w:val="00D50A2C"/>
    <w:rsid w:val="00D70A03"/>
    <w:rsid w:val="00D7649C"/>
    <w:rsid w:val="00D82E9F"/>
    <w:rsid w:val="00D860B1"/>
    <w:rsid w:val="00D91395"/>
    <w:rsid w:val="00DA258D"/>
    <w:rsid w:val="00DB5F9E"/>
    <w:rsid w:val="00DB625F"/>
    <w:rsid w:val="00DC05AB"/>
    <w:rsid w:val="00DC2038"/>
    <w:rsid w:val="00DC6481"/>
    <w:rsid w:val="00DE232A"/>
    <w:rsid w:val="00DF1C7C"/>
    <w:rsid w:val="00DF52BF"/>
    <w:rsid w:val="00DF64FD"/>
    <w:rsid w:val="00E03163"/>
    <w:rsid w:val="00E054FB"/>
    <w:rsid w:val="00E10354"/>
    <w:rsid w:val="00E1279E"/>
    <w:rsid w:val="00E16300"/>
    <w:rsid w:val="00E2052F"/>
    <w:rsid w:val="00E20F60"/>
    <w:rsid w:val="00E2204A"/>
    <w:rsid w:val="00E269CE"/>
    <w:rsid w:val="00E2701F"/>
    <w:rsid w:val="00E36C95"/>
    <w:rsid w:val="00E42375"/>
    <w:rsid w:val="00E467B8"/>
    <w:rsid w:val="00E52A87"/>
    <w:rsid w:val="00E53597"/>
    <w:rsid w:val="00E61784"/>
    <w:rsid w:val="00E648C2"/>
    <w:rsid w:val="00E77CA3"/>
    <w:rsid w:val="00E93FF4"/>
    <w:rsid w:val="00EA2F95"/>
    <w:rsid w:val="00EB6F56"/>
    <w:rsid w:val="00EC34DE"/>
    <w:rsid w:val="00ED37B1"/>
    <w:rsid w:val="00ED669B"/>
    <w:rsid w:val="00ED6B90"/>
    <w:rsid w:val="00EE439F"/>
    <w:rsid w:val="00EF2E03"/>
    <w:rsid w:val="00F0484B"/>
    <w:rsid w:val="00F0540D"/>
    <w:rsid w:val="00F16E4B"/>
    <w:rsid w:val="00F26CA2"/>
    <w:rsid w:val="00F32F65"/>
    <w:rsid w:val="00F432FC"/>
    <w:rsid w:val="00F50FF0"/>
    <w:rsid w:val="00F6038C"/>
    <w:rsid w:val="00F61B72"/>
    <w:rsid w:val="00F6718E"/>
    <w:rsid w:val="00F75748"/>
    <w:rsid w:val="00FA6403"/>
    <w:rsid w:val="00FB7AE9"/>
    <w:rsid w:val="00FC3D84"/>
    <w:rsid w:val="00FC45A8"/>
    <w:rsid w:val="00FC5FBC"/>
    <w:rsid w:val="00FE61D3"/>
    <w:rsid w:val="00FE6899"/>
    <w:rsid w:val="00FF30E4"/>
    <w:rsid w:val="00FF6B02"/>
    <w:rsid w:val="012BF8C0"/>
    <w:rsid w:val="0184D71E"/>
    <w:rsid w:val="0732D837"/>
    <w:rsid w:val="07F57379"/>
    <w:rsid w:val="09906912"/>
    <w:rsid w:val="15E20289"/>
    <w:rsid w:val="1BA758FA"/>
    <w:rsid w:val="1C36B16D"/>
    <w:rsid w:val="1F03CE05"/>
    <w:rsid w:val="2E3BB7E5"/>
    <w:rsid w:val="3012719C"/>
    <w:rsid w:val="32FDF403"/>
    <w:rsid w:val="352B304A"/>
    <w:rsid w:val="38F37A88"/>
    <w:rsid w:val="402C46EE"/>
    <w:rsid w:val="48398FE2"/>
    <w:rsid w:val="553DFF85"/>
    <w:rsid w:val="58D5D941"/>
    <w:rsid w:val="5AB0A510"/>
    <w:rsid w:val="624F5293"/>
    <w:rsid w:val="6D5C5CBA"/>
    <w:rsid w:val="6F5A8159"/>
    <w:rsid w:val="7DEECBB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qFormat/>
    <w:rsid w:val="001A17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Wyrnieniedelikatne">
    <w:name w:val="Subtle Emphasis"/>
    <w:uiPriority w:val="19"/>
    <w:qFormat/>
    <w:rsid w:val="002E1138"/>
    <w:rPr>
      <w:i/>
      <w:iCs/>
      <w:color w:val="808080"/>
    </w:rPr>
  </w:style>
  <w:style w:type="character" w:customStyle="1" w:styleId="Nagwek1Znak">
    <w:name w:val="Nagłówek 1 Znak"/>
    <w:basedOn w:val="Domylnaczcionkaakapitu"/>
    <w:link w:val="Nagwek1"/>
    <w:rsid w:val="001A1781"/>
    <w:rPr>
      <w:rFonts w:asciiTheme="majorHAnsi" w:eastAsiaTheme="majorEastAsia" w:hAnsiTheme="majorHAnsi" w:cstheme="majorBidi"/>
      <w:color w:val="365F91" w:themeColor="accent1" w:themeShade="BF"/>
      <w:sz w:val="32"/>
      <w:szCs w:val="32"/>
      <w:lang w:eastAsia="pl-PL"/>
    </w:rPr>
  </w:style>
  <w:style w:type="paragraph" w:styleId="Tekstpodstawowy">
    <w:name w:val="Body Text"/>
    <w:basedOn w:val="Normalny"/>
    <w:link w:val="TekstpodstawowyZnak"/>
    <w:rsid w:val="001A1781"/>
    <w:pPr>
      <w:suppressAutoHyphens/>
      <w:spacing w:after="120"/>
    </w:pPr>
    <w:rPr>
      <w:lang w:eastAsia="ar-SA"/>
    </w:rPr>
  </w:style>
  <w:style w:type="character" w:customStyle="1" w:styleId="TekstpodstawowyZnak">
    <w:name w:val="Tekst podstawowy Znak"/>
    <w:basedOn w:val="Domylnaczcionkaakapitu"/>
    <w:link w:val="Tekstpodstawowy"/>
    <w:rsid w:val="001A1781"/>
    <w:rPr>
      <w:rFonts w:ascii="Times New Roman" w:eastAsia="Times New Roman" w:hAnsi="Times New Roman" w:cs="Times New Roman"/>
      <w:sz w:val="24"/>
      <w:szCs w:val="24"/>
      <w:lang w:eastAsia="ar-SA"/>
    </w:rPr>
  </w:style>
  <w:style w:type="character" w:styleId="Nierozpoznanawzmianka">
    <w:name w:val="Unresolved Mention"/>
    <w:basedOn w:val="Domylnaczcionkaakapitu"/>
    <w:uiPriority w:val="99"/>
    <w:semiHidden/>
    <w:unhideWhenUsed/>
    <w:rsid w:val="00247B60"/>
    <w:rPr>
      <w:color w:val="605E5C"/>
      <w:shd w:val="clear" w:color="auto" w:fill="E1DFDD"/>
    </w:rPr>
  </w:style>
  <w:style w:type="character" w:styleId="UyteHipercze">
    <w:name w:val="FollowedHyperlink"/>
    <w:basedOn w:val="Domylnaczcionkaakapitu"/>
    <w:uiPriority w:val="99"/>
    <w:semiHidden/>
    <w:unhideWhenUsed/>
    <w:rsid w:val="003203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8571">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77330">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529685068">
      <w:bodyDiv w:val="1"/>
      <w:marLeft w:val="0"/>
      <w:marRight w:val="0"/>
      <w:marTop w:val="0"/>
      <w:marBottom w:val="0"/>
      <w:divBdr>
        <w:top w:val="none" w:sz="0" w:space="0" w:color="auto"/>
        <w:left w:val="none" w:sz="0" w:space="0" w:color="auto"/>
        <w:bottom w:val="none" w:sz="0" w:space="0" w:color="auto"/>
        <w:right w:val="none" w:sz="0" w:space="0" w:color="auto"/>
      </w:divBdr>
    </w:div>
    <w:div w:id="1559170916">
      <w:bodyDiv w:val="1"/>
      <w:marLeft w:val="0"/>
      <w:marRight w:val="0"/>
      <w:marTop w:val="0"/>
      <w:marBottom w:val="0"/>
      <w:divBdr>
        <w:top w:val="none" w:sz="0" w:space="0" w:color="auto"/>
        <w:left w:val="none" w:sz="0" w:space="0" w:color="auto"/>
        <w:bottom w:val="none" w:sz="0" w:space="0" w:color="auto"/>
        <w:right w:val="none" w:sz="0" w:space="0" w:color="auto"/>
      </w:divBdr>
    </w:div>
    <w:div w:id="15657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ch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1427</Words>
  <Characters>8568</Characters>
  <Application>Microsoft Office Word</Application>
  <DocSecurity>0</DocSecurity>
  <Lines>71</Lines>
  <Paragraphs>19</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BM</dc:creator>
  <cp:lastModifiedBy>Elzbieta Puzniakowska</cp:lastModifiedBy>
  <cp:revision>11</cp:revision>
  <cp:lastPrinted>2022-05-04T07:01:00Z</cp:lastPrinted>
  <dcterms:created xsi:type="dcterms:W3CDTF">2024-10-07T07:28:00Z</dcterms:created>
  <dcterms:modified xsi:type="dcterms:W3CDTF">2025-02-28T16:53:00Z</dcterms:modified>
</cp:coreProperties>
</file>