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Wstęp do zarządzania</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WDZ</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18</w:t>
            </w:r>
          </w:p>
        </w:tc>
        <w:tc>
          <w:tcPr>
            <w:tcW w:type="dxa" w:w="1994"/>
            <w:gridSpan w:val="2"/>
          </w:tcPr>
          <w:p>
            <w:pPr>
              <w:spacing w:before="20" w:after="20"/>
            </w:pPr>
            <w:r>
              <w:rPr>
                <w:rFonts w:ascii="Aptos" w:hAnsi="Aptos"/>
                <w:b w:val="0"/>
                <w:i w:val="0"/>
                <w:sz w:val="22"/>
              </w:rPr>
              <w:t>0.7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projektu zespołowego z analizy wybranej organizacji; przygotowanie do kolokwium z treści wykładów; lektura wskazanych materiałów z zarządzania.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 analiza przypadków, dyskusja.</w:t>
            </w:r>
          </w:p>
          <w:p>
            <w:pPr>
              <w:spacing w:before="20" w:after="20"/>
            </w:pPr>
            <w:r>
              <w:rPr>
                <w:rFonts w:ascii="Aptos" w:hAnsi="Aptos"/>
                <w:b/>
                <w:sz w:val="22"/>
              </w:rPr>
              <w:t>Ćwiczenia:</w:t>
            </w:r>
          </w:p>
          <w:p>
            <w:pPr>
              <w:spacing w:before="20" w:after="20"/>
            </w:pPr>
            <w:r>
              <w:rPr>
                <w:rFonts w:ascii="Aptos" w:hAnsi="Aptos"/>
                <w:b w:val="0"/>
                <w:sz w:val="22"/>
              </w:rPr>
              <w:t>• Ćwiczenia warsztatowe: praca w grupach, analiza przypadków biznesowych, krótkie prezentacje zespołowe.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p>
            <w:pPr>
              <w:spacing w:before="20" w:after="20"/>
            </w:pPr>
            <w:r>
              <w:rPr>
                <w:rFonts w:ascii="Aptos" w:hAnsi="Aptos"/>
                <w:sz w:val="22"/>
              </w:rPr>
              <w:t>3.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Brak wymagań wstępnych</w:t>
            </w:r>
          </w:p>
        </w:tc>
        <w:tc>
          <w:tcPr>
            <w:tcW w:type="dxa" w:w="4986"/>
          </w:tcPr>
          <w:p>
            <w:pPr>
              <w:spacing w:before="20" w:after="20"/>
            </w:pPr>
            <w:r>
              <w:rPr>
                <w:rFonts w:ascii="Aptos" w:hAnsi="Aptos"/>
                <w:b w:val="0"/>
                <w:i w:val="0"/>
                <w:sz w:val="22"/>
              </w:rPr>
              <w:t>Wiedza ogólna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podstawowymi pojęciami i koncepcjami zarządzania organizacją. Student poznaje funkcje zarządzania (planowanie, organizowanie, kierowanie, kontrola), struktury organizacyjne, style przywództwa oraz elementy zarządzania projektami i zespołami. Przedmiot stanowi wprowadzenie do rozumienia środowiska biznesowego, w którym funkcjonują projekty informatyczne, i kształtuje u studentów świadomość menedżerską niezbędną w pracy inżyniera IT.</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concepts and principles of organizational management. Students learn the functions of management (planning, organizing, leading, controlling), organizational structures, leadership styles, and elements of project and team management. The course serves as an introduction to understanding the business environment in which IT projects operate and develops managerial awareness necessary in the work of an IT engineer.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Organizacja i zarządzanie – podstawowe pojęcia. Czym jest zarządzanie? Menedżer i jego role (Mintzberg). Ewolucja myśli zarządczej: szkoła klasyczna, behawioralna, ilościowa, systemowa.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Otoczenie organizacji: otoczenie ogólne (makrootoczenie) i otoczenie zadaniowe. Analiza PEST. Interesariusze organizacji.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Planowanie jako funkcja zarządzania: rodzaje planów, cele organizacyjne, zarządzanie przez cele (MBO). Analiza SWOT jako narzędzie planowania strategicznego.</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Organizowanie: projekt struktury organizacyjnej, podział pracy, rozpiętość kierowania, centralizacja i decentralizacja. Typy struktur: liniowa, funkcjonalna, dywizjonalna, macierzowa, projektowa.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Kierowanie ludźmi: przywództwo i style kierowania (autokratyczny, demokratyczny, laissez-faire). Teorie motywacji (Maslow, Herzberg, teoria oczekiwań Vrooma). Komunikacja w organizacji.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Kontrola jako funkcja zarządzania: rodzaje kontroli, etapy procesu kontroli, controlling. Zarządzanie przez jakość (TQM) – wprowadzenie.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Wprowadzenie do zarządzania projektami: projekt a działalność operacyjna, cykl życia projektu, trójkąt projektowy (zakres, czas, koszt). Metodyki zarządcze: waterfall, Agile/Scrum – przegląd.</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Zarządzanie zespołem projektowym: role w zespole (model Belbina), budowanie i etapy rozwoju zespołu (model Tuckmana), konflikty i sposoby ich rozwiązywania.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Kultura organizacyjna: pojęcie, elementy, typologie (Quinn, Hofstede). Wpływ kultury organizacyjnej na efektywność zespołu i firmy informatycznej.</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Przedsiębiorczość i innowacje w organizacji: rodzaje innowacji, ekosystem startupowy, modele biznesowe – wprowadzenie (Business Model Canvas). Społeczna odpowiedzialność biznesu (CSR).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R. W. Griffin: "Podstawy zarządzania organizacjami", PWN, Warszawa 2017.</w:t>
            </w:r>
          </w:p>
          <w:p>
            <w:pPr>
              <w:spacing w:before="20" w:after="20"/>
            </w:pPr>
            <w:r>
              <w:rPr>
                <w:rFonts w:ascii="Aptos" w:hAnsi="Aptos"/>
                <w:sz w:val="22"/>
              </w:rPr>
              <w:t>2. J. A. F. Stoner, R. E. Freeman, D. R. Gilbert: "Kierowanie", PWE, Warszawa 2011.</w:t>
            </w:r>
          </w:p>
          <w:p>
            <w:pPr>
              <w:spacing w:before="20" w:after="20"/>
            </w:pPr>
            <w:r>
              <w:rPr>
                <w:rFonts w:ascii="Aptos" w:hAnsi="Aptos"/>
                <w:sz w:val="22"/>
              </w:rPr>
              <w:t>3. P. Drucker: "Praktyka zarządzania", MT Biznes, Warszawa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 Mintzberg: "Zarządzanie", Wolters Kluwer, Warszawa 2012.</w:t>
            </w:r>
          </w:p>
          <w:p>
            <w:pPr>
              <w:spacing w:before="20" w:after="20"/>
            </w:pPr>
            <w:r>
              <w:rPr>
                <w:rFonts w:ascii="Aptos" w:hAnsi="Aptos"/>
                <w:sz w:val="22"/>
              </w:rPr>
              <w:t>2. A. Koźmiński, W. Piotrowski (red.): "Zarządzanie. Teoria i praktyka", PWN, Warszawa 2013.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podstawowe pojęcia z zakresu zarządzania: organizacja, menedżer, funkcje zarządzania (planowanie, organizowanie, kierowanie, kontrola) oraz otoczenie organizacji.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podstawowe typy struktur organizacyjnych (liniowa, funkcjonalna, macierzowa, projektowa) oraz czynniki wpływające na ich dobór.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wybrane koncepcje przywództwa, style kierowania i metody motywowania pracowników.</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zidentyfikować i opisać funkcje zarządzania w konkretnej organizacji oraz wskazać jej strukturę organizacyjną i styl kierowania.</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zastosować podstawowe narzędzia analizy strategicznej (analiza SWOT) do oceny sytuacji wybranej organizacji lub projektu informatycznego.</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planować podział zadań i prezentować wyniki pracy grupowej w formie krótkiej prezentacji.</w:t>
            </w:r>
          </w:p>
        </w:tc>
        <w:tc>
          <w:tcPr>
            <w:tcW w:type="dxa" w:w="3324"/>
          </w:tcPr>
          <w:p>
            <w:pPr>
              <w:spacing w:before="20" w:after="20"/>
            </w:pPr>
            <w:r>
              <w:rPr>
                <w:rFonts w:ascii="Aptos" w:hAnsi="Aptos"/>
                <w:b w:val="0"/>
                <w:i w:val="0"/>
                <w:sz w:val="22"/>
              </w:rPr>
              <w:t>kolokwium, 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współdziałania w zespole, przyjmowania różnych ról i odpowiedzialnego wywiązywania się z powierzonych zadań.</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krytycznej oceny działania organizacji i dostrzegania znaczenia efektywnego zarządzania dla sukcesu przedsięwzięć informatycznych.</w:t>
            </w:r>
          </w:p>
        </w:tc>
        <w:tc>
          <w:tcPr>
            <w:tcW w:type="dxa" w:w="3324"/>
          </w:tcPr>
          <w:p>
            <w:pPr>
              <w:spacing w:before="20" w:after="20"/>
            </w:pPr>
            <w:r>
              <w:rPr>
                <w:rFonts w:ascii="Aptos" w:hAnsi="Aptos"/>
                <w:b w:val="0"/>
                <w:i w:val="0"/>
                <w:sz w:val="22"/>
              </w:rPr>
              <w:t>kolokwium, 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