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backendowe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TBK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Mateusz Miotk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 z elementami dyskusji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analiza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projekt praktyczny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60%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40% Projekt programistyczny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 z elementami dyskusji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analiza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projekt praktyczny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60%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40% Projekt programistyczny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Uzytkowanie komputerow (UKOS)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Znajomosc struktur plikow i katalogow; znajomosc pojecia procesu; umiejetnosc poslugiwania sie emulatorem terminala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Systemy operacyjne (SOP)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administracji systemem operacyjnym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internetu (TIN)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Znajomosc protokolu HTTP; znajomosc pojec z zakresu tworzenia aplikacji internetowych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Przedmiot "Technologie Backendowe" został stworzony z myślą o rozwijaniu umiejętności z zakresu zaawansowanego programowania w języku JavaScript, z wykorzystaniem Node.js i przykładowego narzędzia do tworzenia środowiska po stronie serwera za pomocą protokołu HTTP, w celu tworzenia efektywnych i skalowalnych aplikacji internetowych. Program nauczania skupia się na głębokim zrozumieniu protokołu HTTP i wzorca REST API, co pozwala na efektywne projektowanie i implementację interfejsów API, odpowiadających za komunikację między frontendem a backendem.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course 'Backend Technologies' was created to develop skills in advanced programming in JavaScript using Node.js and an example server-side environment-building tool based on the HTTP protocol, with the goal of creating efficient and scalable web applications. The curriculum focuses on a deep understanding of the HTTP protocol and the REST API pattern, which enables effective design and implementation of APIs responsible for communication between the frontend and backend.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Historia techologii backendowych. Język JavaScript.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Budowa i działanie serwera Node.js. Narzędzie npm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Menadżer pakietów oraz modułów w Node.js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Asynchroniczność na podstawie działania serwera Node.js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Protokół HTTP/HTTPS. Tworzenie aplikacji webowej na bazie tego protokołu.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szablonu w aplikacji backendowej (handlebars). Obsługa formularzy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Ciasteczka oraz sesje. Pojęcie Middleware.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dokumentowej bazy danych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Operacje CRUD w dokumentowej bazie dancyh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Funkcje agregujące w dokumentowej bazie dancyh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indeksowania w dokumentowej bazie dancyh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Replikacja danych w dokumentowej bazie dancyh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Protokół HTTP. Wzorzec REST API w JavaScript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Tworzenie aplikacji typu REST API z wykorzystania JavaScript oraz dokumentowej bazie danych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bezpieczeństwa w aplikacjach typu REST API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aplikacji typu REST API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E. Brown, Web Development with Node and Express, 2nd Edition, O’Reilly Media, 2019.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S. Brandshaw, E. Brazil, K. Chodorow, MongoDB: The Definitive Guilde, O’Reilly Media, 2020.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F, Dogilo, REST API Development with Node.js, Apress,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D. Herron, Node.js Web Development, Fifth Edition, Apress,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A. Mend, Learning Node.js Development, Packt Publishing,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F. Zammetti, Modern Full Stack Development using Typescript, React, Node.js, Webpack and Docker, Apress, 2020.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wyjaśnić, jak są zbudowane współczesne aplikacje internetowe, włączając w to rolę i funkcje backendu.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demonstruje głębokie zrozumienie składni, struktur i możliwości języka JavaScript w kontekście programowania backendowego.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wyjaśnić, jak działają żądania i odpowiedzi HTTP, a także zidentyfikować i opisać różne metody, kody odpowiedzi i nagłówki.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zdefiniować i opisać wzorzec REST API, jego zasady i konwencje, a także zastosowania w budowie aplikacji internetowych.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rozumie, jak działa nierelacyjna baza danych, potrafi zidentyfikować główne cechy bazy dokumentowej i zastosować je w praktyce.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 kluczowe zagadnienia związane ze skalowalnością i wydajnością aplikacji internetowych, oraz umie zastosować praktyki optymalizacji.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 zaawansowane pojęcia w zakresie technologii backendowych.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zaprojektować i zaimplementować funkcjonalny i optymalizowany backend aplikacji internetowej, wykorzystując zaawansowane techniki programowania.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wykorzystać protokół HTTP do konstrukcji i obsługi żądań i odpowiedzi w kontekście aplikacji internetowej.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tworzyć złożone REST API, uwzględniając dobre praktyki i zasady projektowania interfejsów API.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wykonywać operacje CRUD na dokumentowej bazie danych, z wykorzystaniem odpowiednich metod i narzędzi.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stworzyć i przetestować backend aplikacji internetowej za pomocą poznanych narzędzi.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 z elementami dyskusji z prezentacją multimedialną; burza mózgów; rozwiązywanie zadań; analiza przypadków; projekt praktyczny; Kryteria oceny; 60% Kolokwium; 40% Projekt programistyczny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