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frontendowe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TFN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50%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50%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60%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50%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50%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60% Egzamin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Warsztaty programistyczne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Dobra znajomość HTML, CSS oraz JavaScript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nowoczesnymi technologiami, technikami oraz narzędziami do wytwarzania graficznego interfejsu użytkownikach w aplikacjach webowych.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modern technologies, techniques, and tools for developing graphical user interfaces in web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Historia frontendu. Język znaczników HTML i CSS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Użycie preprocesorów CSS jako alternatywa pisania stylów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Animacje oraz inne technologie wspierające proces pisania interfejsów użytkownika za pomocą CSS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responsywności oraz dostępności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aplikacji SPA: Środowisko Node.js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frameworka budowania aplikacji webowych w środowisku Node.js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JSX. Integracja CSS w aplikacji.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stanu aplikacji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Formularze oraz ich walidacja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Inne rodzaje hooków i dobre praktyki w tworzeniu aplikacji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danych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Trasowanie aplikacji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aplikacji frontendowych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Technologia suspense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optymalizacji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Informacje dodatkowe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Wymagane oprogramowanie w laboratoriach: Serwer Node.js.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Uzasadnienie dla prowadzenia przedmiotu/współpraca z rynkiem pracy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A. W jakiego typu firmach będą potrzebne umiejętności nabyte w trakcie zajęć: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Wszystkie firmy zajmujące się budowanie serwisów internetowych.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B. W jakich zawodach wiedza i umiejętności są istotne: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i umiejętności z tworzenia interaktywnych interfejsów użytkownika jest bardzo przydatna 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wszystkich zawodach informatycznych.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E. Porcello and A. Banks, Learning react: Modern patterns for developing react apps, O’Reilly Media, Incorporated,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Prabhu, Beggining CSS Preprocessors. With Sass, Compass and Less, Apress,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C. Rippon, Learn react with typescript 3: Beginner’s guide to modern react web development with typescript 3,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M.T. Thomas, React in action, Manning Publications,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F. Zammetti, Modern full-stack development: Using typescript, react, node.js, webpack, and docker, Apress,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Boduch and R. Derks, React and react native: A complete hands-on guide to modern web and mobile development with react.js,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Brown, Web Development with Node and Express, O'Reilly Media, Incorporated,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A. Freeman, Pro react 16, Apress,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Griffits and D. Griffits, React Cookbook. Recipes for Mastering the React Framework, O'Reily,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G. Lim, Beginning react with hooks, Independently Published,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C.S. Roldán, React cookbook: Create dynamic web apps with react using redux, webpack, node.js, and graphql,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R. Wieruch, The road to react: Your journey to master plain yet pragmatic react.js, Independently Published, 2017.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Node.js, https://nodejs.org/en/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React – a javascript library for building user interfaces, https://reactjs.org/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Reactjs tutorial - tutorialspoint, https://www.tutorialspoint.com/reactjs/index.htm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W3schools online web tutorials, https://www.w3schools.com/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Frontend developer handbook - https://frontendmasters.com/books/front-end-handbook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związane z pojęciem Frontend Development. Student zna i rozumie pojęcie preprocesora CSS oraz tworzenia aplikacji webowej z wykorzystaniem narzędzia Node.js oraz przykładowego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 pojęcia związane z pojęciem Frontend Development. Student zna i rozumie zaawansowane pojęcie preprocesora CSS oraz tworzenia aplikacji webowej z wykorzystaniem narzędzia Node.js oraz przykładowego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elementy programowania funkcyjnego na przykładzie języka JavaScript. Student zna i rozumie techniki oraz metody programistyczne wykorzystywane w języku JavaScript.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z zakresu tworzenia interaktywnych aplikacji internetowych, umożliwiających komunikację typu człowiek-komputer.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przydatność różnych podejść programistycznych na podstawie języka JavaScript i związanych z nimi środowisk na przykładzie narzędzia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aplikację webową; potrafi korzystać z bibliotek przy użyciu narzędzia npm,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wytworzyć warstwową aplikację webową w oparciu o wybrane wzorce architektoniczne , przy pomocy narzędzia Node.js oraz wybranego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wytworzyć zaawansowaną warstwową aplikację webową w oparciu o wybrane wzorce architektoniczne , przy pomocy narzędzia Node.js oraz wybranego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50% Kolokwium; 50% Projekt praktyczny; 40% Ocena z laboratorium; 60% Egzamin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