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projektem informatycznym</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w:t>
            </w:r>
          </w:p>
          <w:p>
            <w:pPr>
              <w:spacing w:before="20" w:after="20"/>
            </w:pPr>
            <w:r>
              <w:rPr>
                <w:rFonts w:ascii="Aptos" w:hAnsi="Aptos"/>
                <w:sz w:val="22"/>
              </w:rPr>
              <w:t>2. prezentacja multimedialna,</w:t>
            </w:r>
          </w:p>
          <w:p>
            <w:pPr>
              <w:spacing w:before="20" w:after="20"/>
            </w:pPr>
            <w:r>
              <w:rPr>
                <w:rFonts w:ascii="Aptos" w:hAnsi="Aptos"/>
                <w:sz w:val="22"/>
              </w:rPr>
              <w:t>3. case study,</w:t>
            </w:r>
          </w:p>
          <w:p>
            <w:pPr>
              <w:spacing w:before="20" w:after="20"/>
            </w:pPr>
            <w:r>
              <w:rPr>
                <w:rFonts w:ascii="Aptos" w:hAnsi="Aptos"/>
                <w:sz w:val="22"/>
              </w:rPr>
              <w:t>4. wykład zaproszony.</w:t>
            </w:r>
          </w:p>
          <w:p>
            <w:pPr>
              <w:spacing w:before="20" w:after="20"/>
            </w:pPr>
            <w:r>
              <w:rPr>
                <w:rFonts w:ascii="Aptos" w:hAnsi="Aptos"/>
                <w:sz w:val="22"/>
              </w:rPr>
              <w:t>5. dyskusja,</w:t>
            </w:r>
          </w:p>
          <w:p>
            <w:pPr>
              <w:spacing w:before="20" w:after="20"/>
            </w:pPr>
            <w:r>
              <w:rPr>
                <w:rFonts w:ascii="Aptos" w:hAnsi="Aptos"/>
                <w:sz w:val="22"/>
              </w:rPr>
              <w:t>6. burza mózgów,</w:t>
            </w:r>
          </w:p>
          <w:p>
            <w:pPr>
              <w:spacing w:before="20" w:after="20"/>
            </w:pPr>
            <w:r>
              <w:rPr>
                <w:rFonts w:ascii="Aptos" w:hAnsi="Aptos"/>
                <w:sz w:val="22"/>
              </w:rPr>
              <w:t>7. rozwiązywanie zadań,</w:t>
            </w:r>
          </w:p>
          <w:p>
            <w:pPr>
              <w:spacing w:before="20" w:after="20"/>
            </w:pPr>
            <w:r>
              <w:rPr>
                <w:rFonts w:ascii="Aptos" w:hAnsi="Aptos"/>
                <w:sz w:val="22"/>
              </w:rPr>
              <w:t>8. analiza przypadków,</w:t>
            </w:r>
          </w:p>
          <w:p>
            <w:pPr>
              <w:spacing w:before="20" w:after="20"/>
            </w:pPr>
            <w:r>
              <w:rPr>
                <w:rFonts w:ascii="Aptos" w:hAnsi="Aptos"/>
                <w:sz w:val="22"/>
              </w:rPr>
              <w:t>9. prezentacje.</w:t>
            </w:r>
          </w:p>
          <w:p>
            <w:pPr>
              <w:spacing w:before="20" w:after="20"/>
            </w:pPr>
            <w:r>
              <w:rPr>
                <w:rFonts w:ascii="Aptos" w:hAnsi="Aptos"/>
                <w:sz w:val="22"/>
              </w:rPr>
              <w:t>10. Zaliczenie</w:t>
            </w:r>
          </w:p>
          <w:p>
            <w:pPr>
              <w:spacing w:before="20" w:after="20"/>
            </w:pPr>
            <w:r>
              <w:rPr>
                <w:rFonts w:ascii="Aptos" w:hAnsi="Aptos"/>
                <w:sz w:val="22"/>
              </w:rPr>
              <w:t>11. Kryteria oceny</w:t>
            </w:r>
          </w:p>
          <w:p>
            <w:pPr>
              <w:spacing w:before="20" w:after="20"/>
            </w:pPr>
            <w:r>
              <w:rPr>
                <w:rFonts w:ascii="Aptos" w:hAnsi="Aptos"/>
                <w:sz w:val="22"/>
              </w:rPr>
              <w:t>12. Studenci tworzą i prezentują projekt planu zarządzania projektem informatycznym, wybranego przez grupę.</w:t>
            </w:r>
          </w:p>
          <w:p>
            <w:pPr>
              <w:spacing w:before="20" w:after="20"/>
            </w:pPr>
            <w:r>
              <w:rPr>
                <w:rFonts w:ascii="Aptos" w:hAnsi="Aptos"/>
                <w:sz w:val="22"/>
              </w:rPr>
              <w:t>13. Oceniane są: kompletność planu, zastosowanie teorii z wykładów, realizm, innowacyjność, jakość prezentacji.</w:t>
            </w:r>
          </w:p>
          <w:p>
            <w:pPr>
              <w:spacing w:before="20" w:after="20"/>
            </w:pPr>
            <w:r>
              <w:rPr>
                <w:rFonts w:ascii="Aptos" w:hAnsi="Aptos"/>
                <w:sz w:val="22"/>
              </w:rPr>
              <w:t>14. Ocena grupowa i indywidualna (uwzględniająca wkład).</w:t>
            </w:r>
          </w:p>
          <w:p>
            <w:pPr>
              <w:spacing w:before="20" w:after="20"/>
            </w:pPr>
            <w:r>
              <w:rPr>
                <w:rFonts w:ascii="Aptos" w:hAnsi="Aptos"/>
                <w:sz w:val="22"/>
              </w:rPr>
              <w:t>15. Nie dotyczy.</w:t>
            </w:r>
          </w:p>
        </w:tc>
        <w:tc>
          <w:tcPr>
            <w:tcW w:type="dxa" w:w="4986"/>
          </w:tcPr>
          <w:p>
            <w:pPr>
              <w:spacing w:before="20" w:after="20"/>
            </w:pPr>
            <w:r>
              <w:rPr>
                <w:rFonts w:ascii="Aptos" w:hAnsi="Aptos"/>
                <w:sz w:val="22"/>
              </w:rPr>
              <w:t>1. Wykład z elementami dyskusji,</w:t>
            </w:r>
          </w:p>
          <w:p>
            <w:pPr>
              <w:spacing w:before="20" w:after="20"/>
            </w:pPr>
            <w:r>
              <w:rPr>
                <w:rFonts w:ascii="Aptos" w:hAnsi="Aptos"/>
                <w:sz w:val="22"/>
              </w:rPr>
              <w:t>2. prezentacja multimedialna,</w:t>
            </w:r>
          </w:p>
          <w:p>
            <w:pPr>
              <w:spacing w:before="20" w:after="20"/>
            </w:pPr>
            <w:r>
              <w:rPr>
                <w:rFonts w:ascii="Aptos" w:hAnsi="Aptos"/>
                <w:sz w:val="22"/>
              </w:rPr>
              <w:t>3. case study,</w:t>
            </w:r>
          </w:p>
          <w:p>
            <w:pPr>
              <w:spacing w:before="20" w:after="20"/>
            </w:pPr>
            <w:r>
              <w:rPr>
                <w:rFonts w:ascii="Aptos" w:hAnsi="Aptos"/>
                <w:sz w:val="22"/>
              </w:rPr>
              <w:t>4. wykład zaproszony.</w:t>
            </w:r>
          </w:p>
          <w:p>
            <w:pPr>
              <w:spacing w:before="20" w:after="20"/>
            </w:pPr>
            <w:r>
              <w:rPr>
                <w:rFonts w:ascii="Aptos" w:hAnsi="Aptos"/>
                <w:sz w:val="22"/>
              </w:rPr>
              <w:t>5. dyskusja,</w:t>
            </w:r>
          </w:p>
          <w:p>
            <w:pPr>
              <w:spacing w:before="20" w:after="20"/>
            </w:pPr>
            <w:r>
              <w:rPr>
                <w:rFonts w:ascii="Aptos" w:hAnsi="Aptos"/>
                <w:sz w:val="22"/>
              </w:rPr>
              <w:t>6. burza mózgów,</w:t>
            </w:r>
          </w:p>
          <w:p>
            <w:pPr>
              <w:spacing w:before="20" w:after="20"/>
            </w:pPr>
            <w:r>
              <w:rPr>
                <w:rFonts w:ascii="Aptos" w:hAnsi="Aptos"/>
                <w:sz w:val="22"/>
              </w:rPr>
              <w:t>7. rozwiązywanie zadań,</w:t>
            </w:r>
          </w:p>
          <w:p>
            <w:pPr>
              <w:spacing w:before="20" w:after="20"/>
            </w:pPr>
            <w:r>
              <w:rPr>
                <w:rFonts w:ascii="Aptos" w:hAnsi="Aptos"/>
                <w:sz w:val="22"/>
              </w:rPr>
              <w:t>8. analiza przypadków,</w:t>
            </w:r>
          </w:p>
          <w:p>
            <w:pPr>
              <w:spacing w:before="20" w:after="20"/>
            </w:pPr>
            <w:r>
              <w:rPr>
                <w:rFonts w:ascii="Aptos" w:hAnsi="Aptos"/>
                <w:sz w:val="22"/>
              </w:rPr>
              <w:t>9. prezentacje.</w:t>
            </w:r>
          </w:p>
          <w:p>
            <w:pPr>
              <w:spacing w:before="20" w:after="20"/>
            </w:pPr>
            <w:r>
              <w:rPr>
                <w:rFonts w:ascii="Aptos" w:hAnsi="Aptos"/>
                <w:sz w:val="22"/>
              </w:rPr>
              <w:t>10. Zaliczenie</w:t>
            </w:r>
          </w:p>
          <w:p>
            <w:pPr>
              <w:spacing w:before="20" w:after="20"/>
            </w:pPr>
            <w:r>
              <w:rPr>
                <w:rFonts w:ascii="Aptos" w:hAnsi="Aptos"/>
                <w:sz w:val="22"/>
              </w:rPr>
              <w:t>11. Kryteria oceny</w:t>
            </w:r>
          </w:p>
          <w:p>
            <w:pPr>
              <w:spacing w:before="20" w:after="20"/>
            </w:pPr>
            <w:r>
              <w:rPr>
                <w:rFonts w:ascii="Aptos" w:hAnsi="Aptos"/>
                <w:sz w:val="22"/>
              </w:rPr>
              <w:t>12. Studenci tworzą i prezentują projekt planu zarządzania projektem informatycznym, wybranego przez grupę.</w:t>
            </w:r>
          </w:p>
          <w:p>
            <w:pPr>
              <w:spacing w:before="20" w:after="20"/>
            </w:pPr>
            <w:r>
              <w:rPr>
                <w:rFonts w:ascii="Aptos" w:hAnsi="Aptos"/>
                <w:sz w:val="22"/>
              </w:rPr>
              <w:t>13. Oceniane są: kompletność planu, zastosowanie teorii z wykładów, realizm, innowacyjność, jakość prezentacji.</w:t>
            </w:r>
          </w:p>
          <w:p>
            <w:pPr>
              <w:spacing w:before="20" w:after="20"/>
            </w:pPr>
            <w:r>
              <w:rPr>
                <w:rFonts w:ascii="Aptos" w:hAnsi="Aptos"/>
                <w:sz w:val="22"/>
              </w:rPr>
              <w:t>14. Ocena grupowa i indywidualna (uwzględniająca wkład).</w:t>
            </w:r>
          </w:p>
          <w:p>
            <w:pPr>
              <w:spacing w:before="20" w:after="20"/>
            </w:pPr>
            <w:r>
              <w:rPr>
                <w:rFonts w:ascii="Aptos" w:hAnsi="Aptos"/>
                <w:sz w:val="22"/>
              </w:rPr>
              <w:t>15. 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Inzynieria oprogramowania</w:t>
            </w:r>
          </w:p>
        </w:tc>
        <w:tc>
          <w:tcPr>
            <w:tcW w:type="dxa" w:w="4986"/>
          </w:tcPr>
          <w:p>
            <w:pPr>
              <w:spacing w:before="20" w:after="20"/>
            </w:pPr>
            <w:r>
              <w:rPr>
                <w:rFonts w:ascii="Aptos" w:hAnsi="Aptos"/>
                <w:b w:val="0"/>
                <w:i w:val="0"/>
                <w:sz w:val="22"/>
              </w:rPr>
              <w:t>Znajomosc podstawowych pojec z zakresu inzynierii oprogramowania i cyklu zycia oprogramowania; umiejetnosc pracy w zespole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kluczowymi koncepcjami i praktykami zarządzania projektami informatycznymi. Wyposażenie studentów w umiejętności planowania, organizowania, kierowania i kontroli projektów IT. Zrozumienie specyfiki zarządzania zespołami IT, motywacji i komunikacji.</w:t>
            </w:r>
          </w:p>
          <w:p>
            <w:pPr>
              <w:spacing w:before="80" w:after="20"/>
            </w:pPr>
            <w:r>
              <w:rPr>
                <w:rFonts w:ascii="Aptos" w:hAnsi="Aptos"/>
                <w:b/>
                <w:sz w:val="22"/>
              </w:rPr>
              <w:t>Abstrakt po angielsku:</w:t>
            </w:r>
          </w:p>
          <w:p>
            <w:pPr>
              <w:spacing w:before="20" w:after="20"/>
            </w:pPr>
            <w:r>
              <w:rPr>
                <w:rFonts w:ascii="Aptos" w:hAnsi="Aptos"/>
                <w:i/>
                <w:sz w:val="22"/>
              </w:rPr>
              <w:t>Introduction to the key concepts and practices of IT project management. Equipping students with the skills to plan, organize, lead, and control IT projects. Understanding the specifics of managing IT teams, motivation, and communication.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zarządzania projektami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Definicje, cele i zakres zarządzania projektami.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Cykl życia projektu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Case study: Denver International Airport Baggage System - analiza błędów i wnioski.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Metodologie zarządzania projektami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Waterfall, Agile, Scrum, Kanban - omówienie, porównanie,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Scrum vs. Scream - rozpoznawanie i unikanie patologii w zarządzaniu.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Motywacja i zarządzanie zespołami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Teorie motywacji, rola motywacji wewnętrznej i zewnętrznej.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Algorytmiczne vs. Heurystyczne zadania - wpływ na motywację.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Budowanie efektywnych zespołów, role i odpowiedzialności.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Planowanie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Etapy planowania projektu, analiza sytuacji, SMART goals, WBS.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Identyfikacja i analiza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Case study: Manhattan Project vs. Maginot Line - dobre i złe praktyki planowania.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Ćwiczenia: planowanie projektu z użyciem "Ninja Planning Card".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Realizacja i kontrola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Zarządzanie czasem, budżetem i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Monitoring postępów projektu, raportowanie, analiza odchyleń.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Zarządzanie zmianą, kontrola jakości.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Zamykanie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Ocena projektu, dokumentacja, lessons learned.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Prezentacja wyników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Dodatkowe zagadnienia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PRINCE2, Six Sigma - wprowadzenie.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Teorie X, Y, Z - style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Cargo Cults - unikanie bezmyślnego naśladowania.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Etyka w zarządzaniu projektami IT.</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Dąbrowski, M. Wieczne opóźnienie. Zarządzanie projektami IT. OnePress, 2021.</w:t>
            </w:r>
          </w:p>
          <w:p>
            <w:pPr>
              <w:spacing w:before="20" w:after="20"/>
            </w:pPr>
            <w:r>
              <w:rPr>
                <w:rFonts w:ascii="Aptos" w:hAnsi="Aptos"/>
                <w:sz w:val="22"/>
              </w:rPr>
              <w:t>2. Schwalbe, Kathy. Information Technology Project Management. 9th ed. Cengage Learning, 2019</w:t>
            </w:r>
          </w:p>
          <w:p>
            <w:pPr>
              <w:spacing w:before="20" w:after="20"/>
            </w:pPr>
            <w:r>
              <w:rPr>
                <w:rFonts w:ascii="Aptos" w:hAnsi="Aptos"/>
                <w:sz w:val="22"/>
              </w:rPr>
              <w:t>3. Kisielnicki, J., Zarządzanie projektami, Nieoczywiste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PMI. A Guide to the Project Management Body of Knowledge (PMBOK® Guide). 7th ed. Project Management Institute, 2021.</w:t>
            </w:r>
          </w:p>
          <w:p>
            <w:pPr>
              <w:spacing w:before="20" w:after="20"/>
            </w:pPr>
            <w:r>
              <w:rPr>
                <w:rFonts w:ascii="Aptos" w:hAnsi="Aptos"/>
                <w:sz w:val="22"/>
              </w:rPr>
              <w:t>2. Sutherland, Jeff. Scrum: The Art of Doing Twice the Work in Half the Time. Crown Business, 2014.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zaawansowane koncepcje inżynierii oprogramowania: modele procesów wytwórczych (Waterfall, Scrum, Kanban, SAFe), zarządzanie konfiguracją i zmianą oraz ewolucję oprogramowania. [K_W14]</w:t>
            </w:r>
          </w:p>
        </w:tc>
        <w:tc>
          <w:tcPr>
            <w:tcW w:type="dxa" w:w="3324"/>
          </w:tcPr>
          <w:p>
            <w:pPr>
              <w:spacing w:before="20" w:after="20"/>
            </w:pPr>
            <w:r>
              <w:rPr>
                <w:rFonts w:ascii="Aptos" w:hAnsi="Aptos"/>
                <w:b w:val="0"/>
                <w:i w:val="0"/>
                <w:sz w:val="22"/>
              </w:rPr>
              <w:t>Wykład z elementami dyskusji,; prezentacja multimedialna,; case study,; wykład zaproszony.; dyskusja,; burza mózgów,; rozwiązywanie zadań,; analiza przypadków,; prezentacje.; Zaliczenie; Kryteria oceny; Studenci tworzą i prezentują projekt planu zarządzania projektem informatycznym, wybranego przez grupę.; Oceniane są: kompletność planu, zastosowanie teorii z wykładów, realizm, innowacyjność, jakość prezentacji.; Ocena grupowa i indywidualna (uwzględniająca wkład).; Nie dotyczy.</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zasady planowania przedsięwzięcia informatycznego: szacowanie kosztów i czasu (metoda punktów funkcyjnych, Planning Poker), zarządzanie ryzykiem i budżetem projektu. [K_W17]</w:t>
            </w:r>
          </w:p>
        </w:tc>
        <w:tc>
          <w:tcPr>
            <w:tcW w:type="dxa" w:w="3324"/>
          </w:tcPr>
          <w:p>
            <w:pPr>
              <w:spacing w:before="20" w:after="20"/>
            </w:pPr>
            <w:r>
              <w:rPr>
                <w:rFonts w:ascii="Aptos" w:hAnsi="Aptos"/>
                <w:b w:val="0"/>
                <w:i w:val="0"/>
                <w:sz w:val="22"/>
              </w:rPr>
              <w:t>Wykład z elementami dyskusji,; prezentacja multimedialna,; case study,; wykład zaproszony.; dyskusja,; burza mózgów,; rozwiązywanie zadań,; analiza przypadków,; prezentacje.; Zaliczenie; Kryteria oceny; Studenci tworzą i prezentują projekt planu zarządzania projektem informatycznym, wybranego przez grupę.; Oceniane są: kompletność planu, zastosowanie teorii z wykładów, realizm, innowacyjność, jakość prezentacji.; Ocena grupowa i indywidualna (uwzględniająca wkład).; Nie dotyczy.</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i prawne informatyki, w tym prawo autorskie, ochronę danych osobowych (RODO), odpowiedzialność zawodową i kodeksy etyki informatycznej. [K_W19]</w:t>
            </w:r>
          </w:p>
        </w:tc>
        <w:tc>
          <w:tcPr>
            <w:tcW w:type="dxa" w:w="3324"/>
          </w:tcPr>
          <w:p>
            <w:pPr>
              <w:spacing w:before="20" w:after="20"/>
            </w:pPr>
            <w:r>
              <w:rPr>
                <w:rFonts w:ascii="Aptos" w:hAnsi="Aptos"/>
                <w:b w:val="0"/>
                <w:i w:val="0"/>
                <w:sz w:val="22"/>
              </w:rPr>
              <w:t>Wykład z elementami dyskusji,; prezentacja multimedialna,; case study,; wykład zaproszony.; dyskusja,; burza mózgów,; rozwiązywanie zadań,; analiza przypadków,; prezentacje.; Zaliczenie; Kryteria oceny; Studenci tworzą i prezentują projekt planu zarządzania projektem informatycznym, wybranego przez grupę.; Oceniane są: kompletność planu, zastosowanie teorii z wykładów, realizm, innowacyjność, jakość prezentacji.; Ocena grupowa i indywidualna (uwzględniająca wkład).; Nie dotyczy.</w:t>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podstawy prowadzenia działalności gospodarczej w sektorze IT: modele biznesowe, startupy technologiczne, outsourcing, innowacyjność i komercjalizacja oprogramowania. [K_W20]</w:t>
            </w:r>
          </w:p>
        </w:tc>
        <w:tc>
          <w:tcPr>
            <w:tcW w:type="dxa" w:w="3324"/>
          </w:tcPr>
          <w:p>
            <w:pPr>
              <w:spacing w:before="20" w:after="20"/>
            </w:pPr>
            <w:r>
              <w:rPr>
                <w:rFonts w:ascii="Aptos" w:hAnsi="Aptos"/>
                <w:b w:val="0"/>
                <w:i w:val="0"/>
                <w:sz w:val="22"/>
              </w:rPr>
              <w:t>Wykład z elementami dyskusji,; prezentacja multimedialna,; case study,; wykład zaproszony.; dyskusja,; burza mózgów,; rozwiązywanie zadań,; analiza przypadków,; prezentacje.; Zaliczenie; Kryteria oceny; Studenci tworzą i prezentują projekt planu zarządzania projektem informatycznym, wybranego przez grupę.; Oceniane są: kompletność planu, zastosowanie teorii z wykładów, realizm, innowacyjność, jakość prezentacji.; Ocena grupowa i indywidualna (uwzględniająca wkład).; 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efektywnie w zespole projektowym, szacować nakłady pracy, budować harmonogram (Gantt, backlog, sprint planning) i monitorować postęp projektu z użyciem narzędzi (Jira, GitHub Projects). [K_U05]</w:t>
            </w:r>
          </w:p>
        </w:tc>
        <w:tc>
          <w:tcPr>
            <w:tcW w:type="dxa" w:w="3324"/>
          </w:tcPr>
          <w:p>
            <w:pPr>
              <w:spacing w:before="20" w:after="20"/>
            </w:pPr>
            <w:r>
              <w:rPr>
                <w:rFonts w:ascii="Aptos" w:hAnsi="Aptos"/>
                <w:b w:val="0"/>
                <w:i w:val="0"/>
                <w:sz w:val="22"/>
              </w:rPr>
              <w:t>Wykład z elementami dyskusji,; prezentacja multimedialna,; case study,; wykład zaproszony.; dyskusja,; burza mózgów,; rozwiązywanie zadań,; analiza przypadków,; prezentacje.; Zaliczenie; Kryteria oceny; Studenci tworzą i prezentują projekt planu zarządzania projektem informatycznym, wybranego przez grupę.; Oceniane są: kompletność planu, zastosowanie teorii z wykładów, realizm, innowacyjność, jakość prezentacji.; Ocena grupowa i indywidualna (uwzględniająca wkład).; Nie dotyczy.</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wytworzyć dokumentację projektową: kartę projektu, analizę ryzyka, specyfikację wymagań i raport końcowy z uwzględnieniem aspektów ekonomicznych i społecznych. [K_U26]</w:t>
            </w:r>
          </w:p>
        </w:tc>
        <w:tc>
          <w:tcPr>
            <w:tcW w:type="dxa" w:w="3324"/>
          </w:tcPr>
          <w:p>
            <w:pPr>
              <w:spacing w:before="20" w:after="20"/>
            </w:pPr>
            <w:r>
              <w:rPr>
                <w:rFonts w:ascii="Aptos" w:hAnsi="Aptos"/>
                <w:b w:val="0"/>
                <w:i w:val="0"/>
                <w:sz w:val="22"/>
              </w:rPr>
              <w:t>Wykład z elementami dyskusji,; prezentacja multimedialna,; case study,; wykład zaproszony.; dyskusja,; burza mózgów,; rozwiązywanie zadań,; analiza przypadków,; prezentacje.; Zaliczenie; Kryteria oceny; Studenci tworzą i prezentują projekt planu zarządzania projektem informatycznym, wybranego przez grupę.; Oceniane są: kompletność planu, zastosowanie teorii z wykładów, realizm, innowacyjność, jakość prezentacji.; Ocena grupowa i indywidualna (uwzględniająca wkład).; Nie dotyczy.</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przedsięwzięcia informatycznego i ocenić związane z nim zagrożenia. [K_U25]</w:t>
            </w:r>
          </w:p>
        </w:tc>
        <w:tc>
          <w:tcPr>
            <w:tcW w:type="dxa" w:w="3324"/>
          </w:tcPr>
          <w:p>
            <w:pPr>
              <w:spacing w:before="20" w:after="20"/>
            </w:pPr>
            <w:r>
              <w:rPr>
                <w:rFonts w:ascii="Aptos" w:hAnsi="Aptos"/>
                <w:b w:val="0"/>
                <w:i w:val="0"/>
                <w:sz w:val="22"/>
              </w:rPr>
              <w:t>Wykład z elementami dyskusji,; prezentacja multimedialna,; case study,; wykład zaproszony.; dyskusja,; burza mózgów,; rozwiązywanie zadań,; analiza przypadków,; prezentacje.; Zaliczenie; Kryteria oceny; Studenci tworzą i prezentują projekt planu zarządzania projektem informatycznym, wybranego przez grupę.; Oceniane są: kompletność planu, zastosowanie teorii z wykładów, realizm, innowacyjność, jakość prezentacji.; Ocena grupowa i indywidualna (uwzględniająca wkład).; 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efektywnej współpracy w zespole deweloperskim, przyjmując różne role (Scrum Master, Product Owner, deweloper) i biorąc odpowiedzialność za przydzielone zadania. [K_K04]</w:t>
            </w:r>
          </w:p>
        </w:tc>
        <w:tc>
          <w:tcPr>
            <w:tcW w:type="dxa" w:w="3324"/>
          </w:tcPr>
          <w:p>
            <w:pPr>
              <w:spacing w:before="20" w:after="20"/>
            </w:pPr>
            <w:r>
              <w:rPr>
                <w:rFonts w:ascii="Aptos" w:hAnsi="Aptos"/>
                <w:b w:val="0"/>
                <w:i w:val="0"/>
                <w:sz w:val="22"/>
              </w:rPr>
              <w:t>Wykład z elementami dyskusji,; prezentacja multimedialna,; case study,; wykład zaproszony.; dyskusja,; burza mózgów,; rozwiązywanie zadań,; analiza przypadków,; prezentacje.; Zaliczenie; Kryteria oceny; Studenci tworzą i prezentują projekt planu zarządzania projektem informatycznym, wybranego przez grupę.; Oceniane są: kompletność planu, zastosowanie teorii z wykładów, realizm, innowacyjność, jakość prezentacji.; Ocena grupowa i indywidualna (uwzględniająca wkład).; Nie dotyczy.</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przedsiębiorczego i innowacyjnego w kontekście projektów informatycznych, dostrzegając możliwości komercjalizacji rozwiązań. [K_K07]</w:t>
            </w:r>
          </w:p>
        </w:tc>
        <w:tc>
          <w:tcPr>
            <w:tcW w:type="dxa" w:w="3324"/>
          </w:tcPr>
          <w:p>
            <w:pPr>
              <w:spacing w:before="20" w:after="20"/>
            </w:pPr>
            <w:r>
              <w:rPr>
                <w:rFonts w:ascii="Aptos" w:hAnsi="Aptos"/>
                <w:b w:val="0"/>
                <w:i w:val="0"/>
                <w:sz w:val="22"/>
              </w:rPr>
              <w:t>Wykład z elementami dyskusji,; prezentacja multimedialna,; case study,; wykład zaproszony.; dyskusja,; burza mózgów,; rozwiązywanie zadań,; analiza przypadków,; prezentacje.; Zaliczenie; Kryteria oceny; Studenci tworzą i prezentują projekt planu zarządzania projektem informatycznym, wybranego przez grupę.; Oceniane są: kompletność planu, zastosowanie teorii z wykładów, realizm, innowacyjność, jakość prezentacji.; Ocena grupowa i indywidualna (uwzględniająca wkład).; Nie dotyczy.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przekazywania informacji na temat projektu interesariuszom technicznym i nietechnicznym w sposób zrozumiały i skuteczny. [K_K08]</w:t>
            </w:r>
          </w:p>
        </w:tc>
        <w:tc>
          <w:tcPr>
            <w:tcW w:type="dxa" w:w="3324"/>
          </w:tcPr>
          <w:p>
            <w:pPr>
              <w:spacing w:before="20" w:after="20"/>
            </w:pPr>
            <w:r>
              <w:rPr>
                <w:rFonts w:ascii="Aptos" w:hAnsi="Aptos"/>
                <w:b w:val="0"/>
                <w:i w:val="0"/>
                <w:sz w:val="22"/>
              </w:rPr>
              <w:t>Wykład z elementami dyskusji,; prezentacja multimedialna,; case study,; wykład zaproszony.; dyskusja,; burza mózgów,; rozwiązywanie zadań,; analiza przypadków,; prezentacje.; Zaliczenie; Kryteria oceny; Studenci tworzą i prezentują projekt planu zarządzania projektem informatycznym, wybranego przez grupę.; Oceniane są: kompletność planu, zastosowanie teorii z wykładów, realizm, innowacyjność, jakość prezentacji.; Ocena grupowa i indywidualna (uwzględniająca wkład).; 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