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przygotowanie do kolokwiów i testów; samodzielne ćwiczenia konwersacyjne i komunikacyjne.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B2/B2+. Student opanowuje język angielski w stopniu pozwalającym na swobodną komunikację zawodową i akademicką, pisanie dokumentacji technicznej, prowadzenie prezentacji oraz uczestnictwo w międzynarodowych projektach informatycznych. Kurs przygotowuje do egzaminu certyfikacyjnego na poziomie B2.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B2/B2+ level. Students acquire English proficiency that enables fluent professional and academic communication, technical documentation writing, delivering presentations, and participation in international IT projects. The course prepares students for a B2-level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semestrów 1–2. Diagnoza poziomu B2.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gramatyczne: inwersja, zdania eliptyczne, causative have/get.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zawodowe IT: cloud computing, DevOps, wirtualizacja. Analiza dokumentacji technicznej w języku angielskim.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techniczne: specyfikacje wymagań (SRS), user stories, dokumentacja API.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Agile: daily stand-up, sprint review, retrospekcja – ćwiczenia symulacyjne.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inteligencja, uczenie maszynowe, sieci neuronowe. Czytanie artykułów naukowych.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Prowadzenie prezentacji technicznych w języku angielskim – techniki, struktura, język perswazji.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angielsku: esej argumentacyjny, streszczenie artykułu naukowego.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i rozwiązywanie problemów w języku angielskim – ćwiczenia symulacyjne.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bezpieczeństwo danych, RODO/GDPR, prawo IT. Analiza anglojęzycznych aktów prawnych.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czytanie, słuchanie, użycie języka.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mówienie, pisanie – ćwiczenia praktyczne.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semestralny – przygotowanie i prezentacja raportu technicznego w języku angielskim.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Obrona projektu semestralnego, informacja zwrotna.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materiału, kolokwium zaliczeniowe.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British Council,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angielskim, w tym dokumentację techniczną, raporty i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B2/B2+, swobodnie komunikując się w środowisku zawodowym.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 i akademickich.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oraz podjęcia certyfikacji językowej (np. Cambridge B2 First).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