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kolejnych komponentów projektu dyplomowego; dokumentowanie produktów projektowych; przygotowanie do obrony projektu; weryfikacja i testowanie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raport z wykonanego zadania</w:t>
            </w:r>
          </w:p>
          <w:p>
            <w:pPr>
              <w:spacing w:before="20" w:after="20"/>
            </w:pPr>
            <w:r>
              <w:rPr>
                <w:rFonts w:ascii="Aptos" w:hAnsi="Aptos"/>
                <w:sz w:val="22"/>
              </w:rPr>
              <w:t>4. ocena sporządzonego dokumentu</w:t>
            </w:r>
          </w:p>
          <w:p>
            <w:pPr>
              <w:spacing w:before="20" w:after="20"/>
            </w:pPr>
            <w:r>
              <w:rPr>
                <w:rFonts w:ascii="Aptos" w:hAnsi="Aptos"/>
                <w:sz w:val="22"/>
              </w:rPr>
              <w:t>5.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2 (POJ)</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Projekt</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Konstrukcja aplikacji w oparciu o przyjętą metodykę, wzorce (analityczne, projektowe) frameworki i komponenty + dokumentacja projektu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4. Modelowanie systemu (przypadki użycia, diagramy sekwencji i/lub czynności). Logiczny diagram klas</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5. Modelowanie systemu. Architektura systemu: podział na podsystemy i komponenty. Projekt bazy danych.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6. Harmonogram prac implementacyjnych, integracji, testowania oraz dodatkowej dokumentacji z podziałem na członków zespołu i ich role.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7. Konfiguracja środowiska programistycznego i technologicznego.</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8. Prace implementacyjne. Realizacja zadań projektowych wg. Harmonogramu.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9. Prace implementacyjne. Realizacja zadań projektowych wg. Harmonogramu.</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10. Prace implementacyjne. Wstępna ocena postępów, analiza zagrożeń.</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11. Implementacja i integracja oprogramowania.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12. Implementacja i integracja. Inspekcja kodu. Analiza bezpieczeństwa.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14. Finalizacja prac implementacyjnych i dokumentacyjnych; odbiór techniczny, przygotowanie raportu końcowego.</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15. Prezentacja, omówienie i podsumowanie projektów. Zaliczenie przedmiotu.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