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Statystyczna analiza danych 2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SAD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Monika Wrzosek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51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2.0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analiza zbiorów danych statystycznych; ćwiczenia z narzędzi statystycznych (R, Python); przygotowanie do kolokwiów laboratoryjnych i egzaminu pisemnego.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egzamin pisemny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Analiza matematyczna, Programowanie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rachunku różniczkowego i całkowego, podstawy programowania.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studentów ze sposobami prezentacji i analizy danych oraz narzędziami modelowania probabilistycznego; przedstawienie metod statystyki matematycznej i wnioskowania statystycznego oraz nabycieprzez studentów praktycznych umiejętności wykorzystania oprogramowania do statystycznej analizy danych.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methods of data presentation and analysis as well as probabilistic modeling tools; to present methods of mathematical statistics and statistical inference; and to equip students with practical skills in using software for statistical data analysis.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Prawdopodobieństwo klasyczne i warunkowe. Niezależność zdarzeń. Prawdopodobieństwo całkowite. Wzór Bayesa. Niezawodność systemu.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Zmienne losowe dyskretne, dystrybuanta, wartość oczekiwana i wariancja. Rozkłady dwumianowy, ujemny dwumianowy i Poissona.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Zmienne losowe ciągłe, gęstość, dystrybuanta, wartość oczekiwana i wariancja. Rozkłady jednostajny, geometryczny, wykładniczy, gamma i normalny. Centralne twierdzenie graniczne.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Zmienne losowe dwuwymiarowa. Rozkłady brzegowe. Niezależność zmiennych losowych.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Zastosowania metody Monte Carlo.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procesów stochastycznych. Łańcuchy Markowa.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teorii kolejek.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Statystyka opisowa.Miary położenia, rozproszenia, asymetrii, koncentracji.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Estymacja punktowa i przedziałowa parametrów rozkładów.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hipotez statystycznych.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 regresji liniowej.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Michael Baron, Probability and Statistics for Computer Scientists, 3rd edition. American University Chapman &amp; Hall/CRC, 2019.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Koronacki J., Mielniczuk J., Statystyka dla studentów kierunków technicznych i przyrodniczych, WNT,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Plucińska A., Pluciński E., Probabilistyka, PWN, 2017.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zagadnienia probabilistyki i statystyki: rozkłady prawdopodobieństwa, procesy stochastyczne, łańcuchy Markowa, teorię kolejek i metody Monte Carlo w kontekście zastosowań informatycznych. [K_W12]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metody statystycznej analizy danych: estymację parametryczną i nieparametryczną, testowanie hipotez, regresję liniową i podstawy analizy bayesowskiej. [K_W12]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zastosować aparat matematyczny statystyki do analizy danych informatycznych, implementować modele probabilistyczne i interpretować wyniki analiz statystycznych. [K_U07]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narzędziami analityki danych (Python: NumPy, SciPy, pandas, matplotlib) do eksploracji i wizualizacji danych oraz budowy podstawowych modeli predykcyjnych. [K_U07]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zastosowania metod statystycznych w analizie danych na rzecz rozwiązywania problemów naukowych i inżynierskich. [K_K01]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uczenia się przez całe życie, aktualizując wiedzę z zakresu statystyki i analizy danych.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