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zarządzania projektami IT</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Definicje, cele i zakres zarządzania projektami.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Cykl życia projektu IT.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Case study: Denver International Airport Baggage System - analiza błędów i wnioski.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Metodologie zarządzania projektami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Waterfall, Agile, Scrum, Kanban - omówienie, porównanie,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Scrum vs. Scream - rozpoznawanie i unikanie patologii w zarządzaniu.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Motywacja i zarządzanie zespołami IT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Teorie motywacji, rola motywacji wewnętrznej i zewnętrznej.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Algorytmiczne vs. Heurystyczne zadania - wpływ na motywację.</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Budowanie efektywnych zespołów, role i odpowiedzialności.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Planowanie projektu</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Etapy planowania projektu, analiza sytuacji, SMART goals, WBS.</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Identyfikacja i analiza ryzyka.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Case study: Manhattan Project vs. Maginot Line - dobre i złe praktyki planowania.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Ćwiczenia: planowanie projektu z użyciem "Ninja Planning Card".</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Realizacja i kontrola projektu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Zarządzanie czasem, budżetem i zasobami.</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Monitoring postępów projektu, raportowanie, analiza odchyleń.</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Zarządzanie zmianą, kontrola jakości.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Zamykanie projektu</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Ocena projektu, dokumentacja, lessons learned.</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Prezentacja wyników projektu.</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Dodatkowe zagadnienia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PRINCE2, Six Sigma - wprowadzenie.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Teorie X, Y, Z - style zarządzania.</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Cargo Cults - unikanie bezmyślnego naśladowania.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Etyka w zarządzaniu projektami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