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Czasy przeszłe: Past Simple, Past Continuous. Słownictwo: wydarzenia i doświadczenia z przeszłości.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Present Perfect vs. Past Simple – użycie i ćwiczenia. Słownictwo: osiągnięcia i doświadczenia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Wyrażanie przyszłości: will, going to, Present Continuous. Słownictwo: plany i cele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Tryb warunkowy I i II – użycie i ćwiczenia. Słownictwo: decyzje i scenariusze.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Strona bierna – budowanie i użycie. Słownictwo: procesy technologiczne i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branżowe IT: sprzęt komputerowy, oprogramowanie, sieci. Czytanie i omawianie tekstów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Komunikacja w miejscu pracy: e-maile, raporty, prezentacje techniczne. Pisanie formalnej korespondencji.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w języku angielskim – struktura i techniki. Ćwiczenia praktyczne: prezentacja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IT: bazy danych, programowanie, algorytmy. Analiza anglojęzycznych dokumentacji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Rozmowa kwalifikacyjna w języku angielskim – słownictwo, typowe pytania, ćwiczenia symulacyjne.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Czytanie ze zrozumieniem – artykuły z prasy anglojęzycznej (TechCrunch, Wired). Dyskusja.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Pisanie CV i listu motywacyjnego w języku angielskim. Analiza przykładów.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