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Wytwarzanie gier 1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Lic. Aleksandr Polin (alex.polin@pjwstk.edu.pl)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multimedialną, wykład zaproszony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prezentacje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praca w Unreal Engine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Studenci prezentują swoje projekty (gry) i są oceniani przez publiczność punktowo: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Styl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Rozgrywka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Zabawa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Kreatywność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Ukończenie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Studenci opowiadają także o swoim wkładzie w projekt i przyznają sobie punkty za: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Wysiłek (1-10).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Następnie obliczana jest ocena grupowa. Każda osoba z grupy określa, czy jej ocena końcowa powinna być taka sama jak ocena grupowa, czy też powinna otrzymać ocenę wyższą lub niższą. Ocena ta staje się oceną końcową dla każdego ucznia.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multimedialną, wykład zaproszony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prezentacje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praca w Unreal Engine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Studenci prezentują swoje projekty (gry) i są oceniani przez publiczność punktowo: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Styl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Rozgrywka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Zabawa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Kreatywność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Ukończenie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Studenci opowiadają także o swoim wkładzie w projekt i przyznają sobie punkty za: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Wysiłek (1-10).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Następnie obliczana jest ocena grupowa. Każda osoba z grupy określa, czy jej ocena końcowa powinna być taka sama jak ocena grupowa, czy też powinna otrzymać ocenę wyższą lub niższą. Ocena ta staje się oceną końcową dla każdego ucznia.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tego kursu jest zanurzenie studentów w cyklu tworzenia gier, od projektu koncepcyjnego po kontrolę jakości, zaszczepienie dogłębnego zrozumienia praktyk branżowych, narzędzi (takich jak Unreal Engine) i kluczowych procesów niezbędnych do udanej kariery w branży gier.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this course is to immerse students in the game creation cycle, from conceptual design to quality control, and to instill a deep understanding of industry practices, tools (such as Unreal Engine), and key processes necessary for a successful career in the games industry.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branży tworzenia gier. Prezentowanie historii gier z przykładami unikalnych i nieoczekiwanych ciekawych faktów na temat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Dyskusja na temat branży gier, osobistych doświadczeń uczniów z grami, wpływu gier na życie i tego, czego można się spodziewać pracując w tej branży.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projektowania gier. Dlaczego istnieje i jak to rozumieć.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małej gry przy użyciu wyłącznie pióra i papieru. Granie i ulepszanie swoich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puzzli, jako głównego interaktywnego elementu zabawy. Jak łamigłówki angażują graczy.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układanki przy użyciu dostarczonych ograniczeń i testowanie pojawiających się mechanik gry w małych grupach.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Unreal Engine. Przegląd układu i funkcji UE 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Wykonanie pierwszego planu UE mechaniki gry z wykorzystaniem elementów interaktywnych.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silnika Unreal Engine. Ciąg dalszy przedstawiania silnika studentom. Wyjaśnienie rozwoju opartego na planach za pomocą interaktywnych przykładów.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Studenci doskonalą i rozwijają pierwszy projekt stworzony podczas poprzedniego ćwiczenia, wykorzystując nową wiedzę zdobytą na wykładzie.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projektowania poziomu podstawowego i Asset Pipeline w UE5.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Uczniowie korzystają z dostarczonych zasobów i niestandardowych materiałów, aby konfigurować i wykorzystywać własne projekty oraz projektować układ poziomów.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Dokumentacja gry i dlaczego jest to ważne.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Napisanie krótkiego opisu gry na podanym przykładzie.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GDD. Przegląd i ocena GDD znanych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GDD. Uczniowie korzystają z dostarczonego przykładu GDD i pracują w grupach, aby stworzyć własne dokumenty.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w zespole i zarządzanie projektem gry.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ról zespołowych i zarządzania sytuacją, kontynuacja pracy w zespołach, nad grami.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animacji w UE5. Rzuć okiem na możliwe potoki animacji i narzędzia dostępne w Unreal Engine.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podstawowych animacji w UE z wykorzystaniem dostarczonych materiałów i przykładów.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Zrozumienie wpływu projektowania dźwięku w grach i sposobu implementacji dźwięków w UE5.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podstawowych dźwięków w UE z wykorzystaniem dostarczonych materiałów i przykładów.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Zapewnienie jakości gier. Jak zespoły zapewniają jakość i dbałość o szczegóły.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dostarczonej przykładowej gry i przygotowanie raportu o błędzie.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Praktyki HR w tworzeniu gier. Oczekiwania firm zajmujących się tworzeniem gier i czego szukają u potencjalnych kandydatów.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Napisanie osobistego CV na podanym przykładzie.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zasobami studia gier. Ukryte koszty i dlaczego tak trudno osiągnąć równowagę pomiędzy zyskami a zabawą.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w grupach w celu przygotowania analizy rynkowej dostarczonej gry, przedstawienia planu ulepszeń z prośbą o dodatkowe inwestycje, analizy konkurencji i oceny innych grup uczniów.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Pełne podsumowanie kursu. Powracanie do poprzednich lekcji, odświeżanie wiedzy i podkreślanie najważniejszych aspektów.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Omawianie projektów gier zespołowych, ulepszanie i dopracowywanie projektów.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"Rules of Play: Game Design Fundamentals" by Katie Salen and Eric Zimmerman (2003)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"The Art of Game Design: A Book of Lenses" by Jesse Schell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"Level Up! The Guide to Great Video Game Design" by Scott Rogers (2010)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"Unreal Engine 4 for Design Visualization: Developing Stunning Interactive Visualizations, Animations, and Renderings" by Tom Shannon (2017)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"Game Engine Architecture" by Jason Gregory (2018)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"Introduction to Game Development" by Steve Rabin (2009)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"A Theory of Fun for Game Design" by Raph Koster (2012)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Unreal Engine Educator Resources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"David Perry on Game Design: A Brainstorming ToolBox" by David Perry and Rusel DeMaria (2009)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"Challenges for Game Designers" by Brenda Romero and Ian Schreiber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"Character Development and Storytelling for Games" by Lee Sheldon (2004)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"Game Design: Theory and Practice" by Richard Rouse III (2001)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"Game Feel: A Game Designer's Guide to Virtual Sensation" by Steve Swink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"Game Mechanics: Advanced Game Design" by Ernest W. Adams and Joris Dormans (2012)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Freese, Maria &amp; Lukosch, Heide. (2023). The Funnel of Game Design – An Adaptive Game Design Approach for Complex Systems. Simulation &amp; Gaming. 55. 10.1177/10468781231222524.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Hammar, Emil &amp; Canossa, Alessandro &amp; Juul, Jesper &amp; Debus, Michael &amp; Pfau, Johannes &amp; El-Nasr, Magy &amp; Azadvar, Ahmad. (2023). From Teams to Games: Connecting Game Development to Game Characteristics. 336-340. 10.1007/978-3-031-48050-8_23.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Zehnder, S. M., &amp; Lipscomb, S. D. (2006). The Role of Music in Video Games. In P. Vorderer &amp; J. Bryant (Eds.), Playing video games: Motives, responses, and consequences (pp. 241–258). Lawrence Erlbaum Associates Publishers.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Ermi, Laura &amp; Mäyrä, Frans. (2005). Player-Centred Game Design: Experiences in Using Scenario Study to Inform Mobile Game Design.. Game Studies. 5.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w stanie zastosować teorie i zasady projektowania graficznego oraz interfejsów użytkownika do tworzenia intuicyjnych i angażujących elementów gry.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Potrafi przeprowadzić kompleksowe testy gry, identyfikując i dokumentując błędy, co przyczynia się do wydania produktu o wysokiej jakości.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Wie, jak koncepcyjnie zaprojektować grę, zastosować narzędzia projektowe jak Unreal Engine i przeprowadzić analizę rynkową.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Posiada kompetencje do tworzenia kompleksowej dokumentacji projektowej, która komunikuje kluczowe aspekty rozwoju gry międzynarodowej publiczności i zespołowi projektowemu.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zdolność do ciągłego doskonalenia swoich umiejętności deweloperskich, korzystając z różnorodnych źródeł informacji i nowoczesnych metod edukacyjnych.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wyposażony w umiejętności niezbędne do przeprowadzania skutecznych testów gier, identyfikowania błędów i zapewniania jakości produktu końcowego.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umiejętność tworzenia elementów gry przy użyciu Unreal Engine, w tym blueprintów i animacji.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Wykazuje gotowość do ciągłego rozwijania kompetencji i samokształcenia, co jest kluczowe w szybko zmieniającej się branży gier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gotów do aktywnego uczestnictwa w procesie produkcyjnym gier, pełniąc różnorodne role w zespole deweloperskim i adaptując się do dynamiki projektu gamedev.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przygotowany do efektywnego zarządzania czasem i zasobami, określając priorytety w celu skutecznej realizacji zadań w procesie tworzenia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i angażuje się w analizę oraz rozwiązywanie kwestii etycznych i prawnych związanych z projektowaniem i tworzeniem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umiejętności komunikacyjne potrzebne do efektywnego dialogu z różnorodnymi interesariuszami projektu gamedev, w tym inwestorami, w celu tworzenia wartości dodanej dla produktu.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