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dykusja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Zaliczenie ćwiczeń na podstawie dwóch kolokwiów (do 10 zadań). Student jest zobowiązany uzyskać wynik powyżej 50% możliwych do zdobycia sumarycznie z obu kolokwiów.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dykusja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Zaliczenie ćwiczeń na podstawie dwóch kolokwiów (do 10 zadań). Student jest zobowiązany uzyskać wynik powyżej 50% możliwych do zdobycia sumarycznie z obu kolokwiów.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