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B3" w:rsidRPr="006C2276" w:rsidRDefault="00DE1E79" w:rsidP="00DE1E79">
      <w:pPr>
        <w:spacing w:after="0"/>
        <w:rPr>
          <w:rFonts w:ascii="Tahoma" w:hAnsi="Tahoma" w:cs="Tahoma"/>
        </w:rPr>
      </w:pPr>
      <w:r w:rsidRPr="006C2276">
        <w:rPr>
          <w:rFonts w:ascii="Tahoma" w:hAnsi="Tahoma" w:cs="Tahoma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EF3F2" wp14:editId="14017A56">
                <wp:simplePos x="0" y="0"/>
                <wp:positionH relativeFrom="column">
                  <wp:posOffset>4681855</wp:posOffset>
                </wp:positionH>
                <wp:positionV relativeFrom="paragraph">
                  <wp:posOffset>-4445</wp:posOffset>
                </wp:positionV>
                <wp:extent cx="185737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E79" w:rsidRPr="00DE1E79" w:rsidRDefault="00E459B1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Gdańsk,  </w:t>
                            </w:r>
                            <w:r w:rsidR="00394CEF">
                              <w:t>10</w:t>
                            </w:r>
                            <w:r w:rsidR="00DE1E79">
                              <w:t>.0</w:t>
                            </w:r>
                            <w:r w:rsidR="00394CEF">
                              <w:t>4</w:t>
                            </w:r>
                            <w:r w:rsidR="00DE1E79">
                              <w:t>.201</w:t>
                            </w:r>
                            <w:r w:rsidR="00AA56D3"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65pt;margin-top:-.35pt;width:146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" stroked="f">
                <v:textbox style="mso-fit-shape-to-text:t">
                  <w:txbxContent>
                    <w:p w:rsidR="00DE1E79" w:rsidRPr="00DE1E79" w:rsidRDefault="00E459B1">
                      <w:pPr>
                        <w:rPr>
                          <w:lang w:val="en-US"/>
                        </w:rPr>
                      </w:pPr>
                      <w:r>
                        <w:t xml:space="preserve">Gdańsk,  </w:t>
                      </w:r>
                      <w:r w:rsidR="00394CEF">
                        <w:t>10</w:t>
                      </w:r>
                      <w:r w:rsidR="00DE1E79">
                        <w:t>.0</w:t>
                      </w:r>
                      <w:r w:rsidR="00394CEF">
                        <w:t>4</w:t>
                      </w:r>
                      <w:r w:rsidR="00DE1E79">
                        <w:t>.201</w:t>
                      </w:r>
                      <w:r w:rsidR="00AA56D3"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6C2276">
        <w:rPr>
          <w:rFonts w:ascii="Tahoma" w:hAnsi="Tahoma" w:cs="Tahoma"/>
        </w:rPr>
        <w:t>Paweł Sosnowski</w:t>
      </w:r>
    </w:p>
    <w:p w:rsidR="00DE1E79" w:rsidRPr="006C2276" w:rsidRDefault="00DE1E79" w:rsidP="00DE1E79">
      <w:pPr>
        <w:spacing w:after="0"/>
        <w:rPr>
          <w:rFonts w:ascii="Tahoma" w:hAnsi="Tahoma" w:cs="Tahoma"/>
        </w:rPr>
      </w:pPr>
      <w:r w:rsidRPr="006C2276">
        <w:rPr>
          <w:rFonts w:ascii="Tahoma" w:hAnsi="Tahoma" w:cs="Tahoma"/>
        </w:rPr>
        <w:t>143349</w:t>
      </w:r>
    </w:p>
    <w:p w:rsidR="00DE1E79" w:rsidRPr="006C2276" w:rsidRDefault="00DE1E79">
      <w:pPr>
        <w:rPr>
          <w:rFonts w:ascii="Tahoma" w:hAnsi="Tahoma" w:cs="Tahoma"/>
        </w:rPr>
      </w:pPr>
      <w:r w:rsidRPr="006C2276">
        <w:rPr>
          <w:rFonts w:ascii="Tahoma" w:hAnsi="Tahoma" w:cs="Tahoma"/>
        </w:rPr>
        <w:t>Gr. 4</w:t>
      </w:r>
    </w:p>
    <w:p w:rsidR="00DE1E79" w:rsidRPr="006C2276" w:rsidRDefault="00DE1E79">
      <w:pPr>
        <w:rPr>
          <w:rFonts w:ascii="Tahoma" w:hAnsi="Tahoma" w:cs="Tahoma"/>
        </w:rPr>
      </w:pPr>
    </w:p>
    <w:p w:rsidR="00DE1E79" w:rsidRPr="006C2276" w:rsidRDefault="00DE1E79" w:rsidP="00DE1E79">
      <w:pPr>
        <w:jc w:val="center"/>
        <w:rPr>
          <w:rFonts w:ascii="Tahoma" w:hAnsi="Tahoma" w:cs="Tahoma"/>
          <w:b/>
          <w:sz w:val="28"/>
          <w:szCs w:val="28"/>
        </w:rPr>
      </w:pPr>
      <w:r w:rsidRPr="006C2276">
        <w:rPr>
          <w:rFonts w:ascii="Tahoma" w:hAnsi="Tahoma" w:cs="Tahoma"/>
          <w:b/>
          <w:sz w:val="28"/>
          <w:szCs w:val="28"/>
        </w:rPr>
        <w:t>Metody numeryczne</w:t>
      </w:r>
      <w:bookmarkStart w:id="0" w:name="_GoBack"/>
      <w:bookmarkEnd w:id="0"/>
    </w:p>
    <w:p w:rsidR="00DE1E79" w:rsidRPr="006C2276" w:rsidRDefault="00DE1E79" w:rsidP="00DE1E79">
      <w:pPr>
        <w:jc w:val="center"/>
        <w:rPr>
          <w:rFonts w:ascii="Tahoma" w:hAnsi="Tahoma" w:cs="Tahoma"/>
          <w:b/>
          <w:sz w:val="28"/>
          <w:szCs w:val="28"/>
        </w:rPr>
      </w:pPr>
      <w:r w:rsidRPr="006C2276">
        <w:rPr>
          <w:rFonts w:ascii="Tahoma" w:hAnsi="Tahoma" w:cs="Tahoma"/>
          <w:b/>
          <w:sz w:val="28"/>
          <w:szCs w:val="28"/>
        </w:rPr>
        <w:t xml:space="preserve">Projekt </w:t>
      </w:r>
      <w:r w:rsidR="004E31B2">
        <w:rPr>
          <w:rFonts w:ascii="Tahoma" w:hAnsi="Tahoma" w:cs="Tahoma"/>
          <w:b/>
          <w:sz w:val="28"/>
          <w:szCs w:val="28"/>
        </w:rPr>
        <w:t>2</w:t>
      </w:r>
      <w:r w:rsidR="006C2276" w:rsidRPr="006C2276">
        <w:rPr>
          <w:rFonts w:ascii="Tahoma" w:hAnsi="Tahoma" w:cs="Tahoma"/>
          <w:b/>
          <w:sz w:val="28"/>
          <w:szCs w:val="28"/>
        </w:rPr>
        <w:t xml:space="preserve"> </w:t>
      </w:r>
    </w:p>
    <w:p w:rsidR="006C2276" w:rsidRDefault="00E459B1" w:rsidP="00DE1E79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Układy równań liniowych</w:t>
      </w:r>
    </w:p>
    <w:p w:rsidR="004E31B2" w:rsidRDefault="004E31B2" w:rsidP="00DE1E79">
      <w:pPr>
        <w:jc w:val="center"/>
        <w:rPr>
          <w:rFonts w:ascii="Tahoma" w:hAnsi="Tahoma" w:cs="Tahoma"/>
          <w:sz w:val="28"/>
          <w:szCs w:val="28"/>
        </w:rPr>
      </w:pPr>
    </w:p>
    <w:p w:rsidR="006C2276" w:rsidRDefault="006C2276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FF5C94" w:rsidRDefault="00FF5C94" w:rsidP="00DE1E79">
      <w:pPr>
        <w:jc w:val="center"/>
        <w:rPr>
          <w:rFonts w:ascii="Tahoma" w:hAnsi="Tahoma" w:cs="Tahoma"/>
          <w:sz w:val="28"/>
          <w:szCs w:val="28"/>
        </w:rPr>
      </w:pPr>
    </w:p>
    <w:p w:rsidR="007E1737" w:rsidRDefault="007E1737" w:rsidP="00FF5C94">
      <w:pPr>
        <w:jc w:val="center"/>
        <w:rPr>
          <w:rFonts w:ascii="Tahoma" w:hAnsi="Tahoma" w:cs="Tahoma"/>
          <w:sz w:val="24"/>
          <w:szCs w:val="24"/>
        </w:rPr>
      </w:pPr>
    </w:p>
    <w:p w:rsidR="00FF5C94" w:rsidRDefault="00FF5C94" w:rsidP="00FF5C94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 zadaniu pierwszym musimy stworzyć </w:t>
      </w:r>
      <w:r w:rsidR="007E1737">
        <w:rPr>
          <w:rFonts w:ascii="Tahoma" w:hAnsi="Tahoma" w:cs="Tahoma"/>
          <w:sz w:val="24"/>
          <w:szCs w:val="24"/>
        </w:rPr>
        <w:t>układ równań</w:t>
      </w:r>
      <w:r>
        <w:rPr>
          <w:rFonts w:ascii="Tahoma" w:hAnsi="Tahoma" w:cs="Tahoma"/>
          <w:sz w:val="24"/>
          <w:szCs w:val="24"/>
        </w:rPr>
        <w:t xml:space="preserve"> postaci</w:t>
      </w:r>
    </w:p>
    <w:p w:rsidR="00FF5C94" w:rsidRPr="004E31B2" w:rsidRDefault="00FF5C94" w:rsidP="00FF5C94">
      <w:pPr>
        <w:jc w:val="center"/>
        <w:rPr>
          <w:rFonts w:ascii="Tahoma" w:hAnsi="Tahoma" w:cs="Tahoma"/>
          <w:sz w:val="24"/>
          <w:szCs w:val="24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Ax=b</m:t>
          </m:r>
        </m:oMath>
      </m:oMathPara>
    </w:p>
    <w:p w:rsidR="00FF5C94" w:rsidRDefault="00FF5C94" w:rsidP="00DE1E7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Zgodnie z zadanymi danymi dla indeksu 143349:</w:t>
      </w:r>
    </w:p>
    <w:p w:rsidR="007E1737" w:rsidRDefault="007E1737" w:rsidP="00DE1E79">
      <w:pPr>
        <w:jc w:val="center"/>
        <w:rPr>
          <w:rFonts w:ascii="Tahoma" w:hAnsi="Tahoma" w:cs="Tahoma"/>
          <w:sz w:val="24"/>
          <w:szCs w:val="24"/>
        </w:rPr>
      </w:pPr>
    </w:p>
    <w:p w:rsidR="00FF5C94" w:rsidRDefault="002856DD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ahoma"/>
            <w:color w:val="FF0000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Tahoma"/>
            <w:color w:val="FF0000"/>
            <w:sz w:val="24"/>
            <w:szCs w:val="24"/>
          </w:rPr>
          <m:t>1</m:t>
        </m:r>
        <m:r>
          <w:rPr>
            <w:rFonts w:ascii="Cambria Math" w:hAnsi="Cambria Math" w:cs="Tahoma"/>
            <w:sz w:val="24"/>
            <w:szCs w:val="24"/>
          </w:rPr>
          <m:t>=5+3=8</m:t>
        </m:r>
      </m:oMath>
      <w:r w:rsidR="00FF5C94">
        <w:rPr>
          <w:rFonts w:ascii="Tahoma" w:eastAsiaTheme="minorEastAsia" w:hAnsi="Tahoma" w:cs="Tahoma"/>
          <w:sz w:val="24"/>
          <w:szCs w:val="24"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ahoma"/>
            <w:color w:val="4F81BD" w:themeColor="accent1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Theme="minorEastAsia" w:hAnsi="Cambria Math" w:cs="Tahoma"/>
            <w:color w:val="4F81BD" w:themeColor="accent1"/>
            <w:sz w:val="24"/>
            <w:szCs w:val="24"/>
          </w:rPr>
          <m:t>2</m:t>
        </m:r>
        <m:r>
          <w:rPr>
            <w:rFonts w:ascii="Cambria Math" w:eastAsiaTheme="minorEastAsia" w:hAnsi="Cambria Math" w:cs="Tahoma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ahoma"/>
            <w:color w:val="5F497A" w:themeColor="accent4" w:themeShade="BF"/>
            <w:sz w:val="24"/>
            <w:szCs w:val="24"/>
          </w:rPr>
          <m:t>a</m:t>
        </m:r>
        <m:r>
          <m:rPr>
            <m:sty m:val="bi"/>
          </m:rPr>
          <w:rPr>
            <w:rFonts w:ascii="Cambria Math" w:eastAsiaTheme="minorEastAsia" w:hAnsi="Cambria Math" w:cs="Tahoma"/>
            <w:color w:val="5F497A" w:themeColor="accent4" w:themeShade="BF"/>
            <w:sz w:val="24"/>
            <w:szCs w:val="24"/>
          </w:rPr>
          <m:t>3</m:t>
        </m:r>
        <m:r>
          <w:rPr>
            <w:rFonts w:ascii="Cambria Math" w:eastAsiaTheme="minorEastAsia" w:hAnsi="Cambria Math" w:cs="Tahoma"/>
            <w:sz w:val="24"/>
            <w:szCs w:val="24"/>
          </w:rPr>
          <m:t>=1</m:t>
        </m:r>
      </m:oMath>
      <w:r w:rsidR="00FF5C94">
        <w:rPr>
          <w:rFonts w:ascii="Tahoma" w:eastAsiaTheme="minorEastAsia" w:hAnsi="Tahoma" w:cs="Tahoma"/>
          <w:sz w:val="24"/>
          <w:szCs w:val="24"/>
        </w:rPr>
        <w:t xml:space="preserve"> </w:t>
      </w:r>
      <w:r w:rsidR="00FF5C94">
        <w:rPr>
          <w:rFonts w:ascii="Tahoma" w:eastAsiaTheme="minorEastAsia" w:hAnsi="Tahoma" w:cs="Tahoma"/>
          <w:sz w:val="24"/>
          <w:szCs w:val="24"/>
        </w:rPr>
        <w:tab/>
      </w:r>
      <m:oMath>
        <m:r>
          <w:rPr>
            <w:rFonts w:ascii="Cambria Math" w:eastAsiaTheme="minorEastAsia" w:hAnsi="Cambria Math" w:cs="Tahoma"/>
            <w:sz w:val="24"/>
            <w:szCs w:val="24"/>
          </w:rPr>
          <m:t>N=9cd=9*4*9=324</m:t>
        </m:r>
      </m:oMath>
    </w:p>
    <w:p w:rsidR="007E1737" w:rsidRDefault="007E1737" w:rsidP="00DE1E79">
      <w:pPr>
        <w:jc w:val="center"/>
        <w:rPr>
          <w:rFonts w:ascii="Tahoma" w:hAnsi="Tahoma" w:cs="Tahoma"/>
          <w:sz w:val="24"/>
          <w:szCs w:val="24"/>
        </w:rPr>
      </w:pPr>
    </w:p>
    <w:p w:rsidR="00FF5C94" w:rsidRDefault="00FF5C94" w:rsidP="00DE1E7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Gdzie N jest rozmiarem naszej macierzy</w:t>
      </w:r>
      <w:r w:rsidR="007E1737">
        <w:rPr>
          <w:rFonts w:ascii="Tahoma" w:hAnsi="Tahoma" w:cs="Tahoma"/>
          <w:sz w:val="24"/>
          <w:szCs w:val="24"/>
        </w:rPr>
        <w:t xml:space="preserve"> A</w:t>
      </w:r>
      <w:r w:rsidR="005D1C93">
        <w:rPr>
          <w:rFonts w:ascii="Tahoma" w:hAnsi="Tahoma" w:cs="Tahoma"/>
          <w:sz w:val="24"/>
          <w:szCs w:val="24"/>
        </w:rPr>
        <w:t xml:space="preserve"> i </w:t>
      </w:r>
      <w:r w:rsidR="007D2788">
        <w:rPr>
          <w:rFonts w:ascii="Tahoma" w:hAnsi="Tahoma" w:cs="Tahoma"/>
          <w:sz w:val="24"/>
          <w:szCs w:val="24"/>
        </w:rPr>
        <w:t>oraz długością wektora</w:t>
      </w:r>
      <w:r w:rsidR="005D1C93">
        <w:rPr>
          <w:rFonts w:ascii="Tahoma" w:hAnsi="Tahoma" w:cs="Tahoma"/>
          <w:sz w:val="24"/>
          <w:szCs w:val="24"/>
        </w:rPr>
        <w:t xml:space="preserve"> B</w:t>
      </w:r>
    </w:p>
    <w:p w:rsidR="007E1737" w:rsidRDefault="007E1737" w:rsidP="00DE1E79">
      <w:pPr>
        <w:jc w:val="center"/>
        <w:rPr>
          <w:rFonts w:ascii="Tahoma" w:hAnsi="Tahoma" w:cs="Tahoma"/>
          <w:sz w:val="24"/>
          <w:szCs w:val="24"/>
        </w:rPr>
      </w:pPr>
    </w:p>
    <w:p w:rsidR="007E1737" w:rsidRPr="00571D63" w:rsidRDefault="007E1737" w:rsidP="00DE1E79">
      <w:pPr>
        <w:jc w:val="center"/>
        <w:rPr>
          <w:rFonts w:ascii="Tahoma" w:eastAsiaTheme="minorEastAsia" w:hAnsi="Tahoma" w:cs="Tahoma"/>
          <w:sz w:val="32"/>
          <w:szCs w:val="32"/>
        </w:rPr>
      </w:pPr>
      <m:oMathPara>
        <m:oMath>
          <m:r>
            <w:rPr>
              <w:rFonts w:ascii="Cambria Math" w:hAnsi="Cambria Math" w:cs="Tahoma"/>
              <w:sz w:val="32"/>
              <w:szCs w:val="32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ahoma"/>
                      <w:b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FF0000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4F81BD" w:themeColor="accent1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5F497A" w:themeColor="accent4" w:themeShade="BF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48DD4" w:themeColor="text2" w:themeTint="99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4F81BD" w:themeColor="accen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F497A" w:themeColor="accent4" w:themeShade="BF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F497A" w:themeColor="accent4" w:themeShade="BF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548DD4" w:themeColor="text2" w:themeTint="99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FF0000"/>
                        <w:sz w:val="32"/>
                        <w:szCs w:val="32"/>
                      </w:rPr>
                      <m:t>8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color w:val="4F81BD" w:themeColor="accen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F497A" w:themeColor="accent4" w:themeShade="BF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F497A" w:themeColor="accent4" w:themeShade="BF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48DD4" w:themeColor="text2" w:themeTint="99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4F81BD" w:themeColor="accent1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F497A" w:themeColor="accent4" w:themeShade="BF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⁞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  <w:szCs w:val="32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F497A" w:themeColor="accent4" w:themeShade="BF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548DD4" w:themeColor="text2" w:themeTint="99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32"/>
                        <w:szCs w:val="32"/>
                      </w:rPr>
                      <m:t>8</m:t>
                    </m:r>
                  </m:e>
                </m:mr>
              </m:m>
            </m:e>
          </m:d>
        </m:oMath>
      </m:oMathPara>
    </w:p>
    <w:p w:rsidR="00571D63" w:rsidRDefault="00571D63" w:rsidP="00DE1E79">
      <w:pPr>
        <w:jc w:val="center"/>
        <w:rPr>
          <w:rFonts w:ascii="Tahoma" w:hAnsi="Tahoma" w:cs="Tahoma"/>
          <w:sz w:val="32"/>
          <w:szCs w:val="32"/>
        </w:rPr>
      </w:pPr>
    </w:p>
    <w:p w:rsidR="00335102" w:rsidRPr="00221000" w:rsidRDefault="00335102" w:rsidP="00DE1E79">
      <w:pPr>
        <w:jc w:val="center"/>
        <w:rPr>
          <w:rFonts w:ascii="Tahoma" w:hAnsi="Tahoma" w:cs="Tahoma"/>
          <w:sz w:val="32"/>
          <w:szCs w:val="32"/>
        </w:rPr>
      </w:pPr>
    </w:p>
    <w:p w:rsidR="007E1737" w:rsidRDefault="00335102" w:rsidP="00DE1E7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Każdy kolejny element wektora b ma postać:</w:t>
      </w:r>
    </w:p>
    <w:p w:rsidR="00153511" w:rsidRPr="00571D63" w:rsidRDefault="00394CEF" w:rsidP="00DE1E79">
      <w:pPr>
        <w:jc w:val="center"/>
        <w:rPr>
          <w:rFonts w:ascii="Tahoma" w:eastAsiaTheme="minorEastAsia" w:hAnsi="Tahoma" w:cs="Tahom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ahoma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ahom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28"/>
              <w:szCs w:val="28"/>
            </w:rPr>
            <m:t>sin⁡</m:t>
          </m:r>
          <m:r>
            <w:rPr>
              <w:rFonts w:ascii="Cambria Math" w:hAnsi="Cambria Math" w:cs="Tahoma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ahoma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ahoma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 w:cs="Tahoma"/>
              <w:sz w:val="28"/>
              <w:szCs w:val="28"/>
            </w:rPr>
            <m:t>)</m:t>
          </m:r>
        </m:oMath>
      </m:oMathPara>
    </w:p>
    <w:p w:rsidR="00571D63" w:rsidRDefault="00571D63" w:rsidP="00DE1E79">
      <w:pPr>
        <w:jc w:val="center"/>
        <w:rPr>
          <w:rFonts w:ascii="Tahoma" w:hAnsi="Tahoma" w:cs="Tahoma"/>
          <w:sz w:val="24"/>
          <w:szCs w:val="24"/>
        </w:rPr>
      </w:pPr>
    </w:p>
    <w:p w:rsidR="00153511" w:rsidRPr="002A57CD" w:rsidRDefault="00153511" w:rsidP="00DE1E79">
      <w:pPr>
        <w:jc w:val="center"/>
        <w:rPr>
          <w:rFonts w:ascii="Tahoma" w:hAnsi="Tahoma" w:cs="Tahoma"/>
          <w:sz w:val="32"/>
          <w:szCs w:val="32"/>
        </w:rPr>
      </w:pPr>
      <w:r w:rsidRPr="002A57CD">
        <w:rPr>
          <w:rFonts w:ascii="Tahoma" w:hAnsi="Tahoma" w:cs="Tahoma"/>
          <w:sz w:val="32"/>
          <w:szCs w:val="32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b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ahoma"/>
                    <w:b/>
                    <w:i/>
                    <w:sz w:val="32"/>
                    <w:szCs w:val="32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ahoma"/>
                        <w:b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 w:cs="Tahoma"/>
                              <w:b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32"/>
                                      <w:szCs w:val="32"/>
                                    </w:rPr>
                                    <m:t>25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 w:cs="Tahoma"/>
                              <w:b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32"/>
                                      <w:szCs w:val="32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32"/>
                                      <w:szCs w:val="32"/>
                                    </w:rPr>
                                    <m:t>25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hAnsi="Cambria Math" w:cs="Tahoma"/>
                              <w:b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ahoma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32"/>
                                      <w:szCs w:val="32"/>
                                    </w:rPr>
                                    <m:t>25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hAnsi="Cambria Math" w:cs="Tahoma"/>
                    <w:sz w:val="32"/>
                    <w:szCs w:val="32"/>
                  </w:rPr>
                  <m:t>⁞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32"/>
                    <w:szCs w:val="32"/>
                  </w:rPr>
                </m:ctrlPr>
              </m:e>
              <m:e>
                <m:r>
                  <m:rPr>
                    <m:sty m:val="b"/>
                  </m:rPr>
                  <w:rPr>
                    <w:rFonts w:ascii="Cambria Math" w:hAnsi="Cambria Math" w:cs="Tahoma"/>
                    <w:sz w:val="32"/>
                    <w:szCs w:val="32"/>
                  </w:rPr>
                  <m:t>sin⁡</m:t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ahoma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  <w:szCs w:val="32"/>
                      </w:rPr>
                      <m:t>648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32"/>
                        <w:szCs w:val="32"/>
                      </w:rPr>
                      <m:t>25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ahoma"/>
                    <w:sz w:val="32"/>
                    <w:szCs w:val="32"/>
                  </w:rPr>
                  <m:t>)</m:t>
                </m:r>
              </m:e>
            </m:eqArr>
          </m:e>
        </m:d>
      </m:oMath>
    </w:p>
    <w:p w:rsidR="00221000" w:rsidRDefault="00221000" w:rsidP="00DE1E79">
      <w:pPr>
        <w:jc w:val="center"/>
        <w:rPr>
          <w:rFonts w:ascii="Tahoma" w:hAnsi="Tahoma" w:cs="Tahoma"/>
          <w:sz w:val="24"/>
          <w:szCs w:val="24"/>
        </w:rPr>
      </w:pPr>
    </w:p>
    <w:p w:rsidR="00203A3C" w:rsidRDefault="00203A3C" w:rsidP="00DE1E79">
      <w:pPr>
        <w:jc w:val="center"/>
        <w:rPr>
          <w:rFonts w:ascii="Tahoma" w:hAnsi="Tahoma" w:cs="Tahoma"/>
          <w:sz w:val="24"/>
          <w:szCs w:val="24"/>
        </w:rPr>
      </w:pPr>
    </w:p>
    <w:p w:rsidR="00203A3C" w:rsidRDefault="00203A3C" w:rsidP="00DE1E79">
      <w:pPr>
        <w:jc w:val="center"/>
        <w:rPr>
          <w:rFonts w:ascii="Tahoma" w:hAnsi="Tahoma" w:cs="Tahoma"/>
          <w:sz w:val="24"/>
          <w:szCs w:val="24"/>
        </w:rPr>
      </w:pPr>
    </w:p>
    <w:p w:rsidR="00203A3C" w:rsidRDefault="00203A3C" w:rsidP="00DE1E7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Drugie zadanie </w:t>
      </w:r>
    </w:p>
    <w:p w:rsidR="00203A3C" w:rsidRDefault="008D6406" w:rsidP="00DE1E7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 metodzie J</w:t>
      </w:r>
      <w:r w:rsidR="00C15980">
        <w:rPr>
          <w:rFonts w:ascii="Tahoma" w:hAnsi="Tahoma" w:cs="Tahoma"/>
          <w:sz w:val="24"/>
          <w:szCs w:val="24"/>
        </w:rPr>
        <w:t xml:space="preserve">acobiego każde następne przybliżenie </w:t>
      </w:r>
      <w:r w:rsidR="00932DD2">
        <w:rPr>
          <w:rFonts w:ascii="Tahoma" w:hAnsi="Tahoma" w:cs="Tahoma"/>
          <w:sz w:val="24"/>
          <w:szCs w:val="24"/>
        </w:rPr>
        <w:t>obliczamy</w:t>
      </w:r>
      <w:r w:rsidR="00C15980">
        <w:rPr>
          <w:rFonts w:ascii="Tahoma" w:hAnsi="Tahoma" w:cs="Tahoma"/>
          <w:sz w:val="24"/>
          <w:szCs w:val="24"/>
        </w:rPr>
        <w:t xml:space="preserve"> wg wzoru</w:t>
      </w:r>
    </w:p>
    <w:p w:rsidR="00C15980" w:rsidRPr="00C15980" w:rsidRDefault="00C15980" w:rsidP="00DE1E79">
      <w:pPr>
        <w:jc w:val="center"/>
        <w:rPr>
          <w:rFonts w:ascii="Tahoma" w:eastAsiaTheme="minorEastAsia" w:hAnsi="Tahoma" w:cs="Tahoma"/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 w:cs="Tahom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ahoma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ahoma"/>
                  <w:sz w:val="36"/>
                  <w:szCs w:val="36"/>
                </w:rPr>
                <m:t>n+1</m:t>
              </m:r>
            </m:sup>
          </m:sSup>
          <m:r>
            <w:rPr>
              <w:rFonts w:ascii="Cambria Math" w:hAnsi="Cambria Math" w:cs="Tahoma"/>
              <w:sz w:val="36"/>
              <w:szCs w:val="36"/>
            </w:rPr>
            <m:t>=Mx+Nb</m:t>
          </m:r>
        </m:oMath>
      </m:oMathPara>
    </w:p>
    <w:p w:rsidR="00C15980" w:rsidRDefault="00C15980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Macierz A możemy rozłożyć na macierze L + D + U przy czym macierz L to macierz w której znajdują się elementy których numer wiersza jest większy od numeru kolumny (reszta jest zerami), analogicznie macierz U to macierz w której numery wiersza są mniejsze od numeru kolumny, natomiast macierz D to macierz diagonalna z elementami tylko na przekątnej macierzy.</w:t>
      </w:r>
    </w:p>
    <w:p w:rsidR="00BC5FA2" w:rsidRDefault="00BC5FA2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Macierz M wygląda następująco</w:t>
      </w:r>
    </w:p>
    <w:p w:rsidR="00BC5FA2" w:rsidRDefault="00BC5FA2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ahoma"/>
              <w:sz w:val="36"/>
              <w:szCs w:val="36"/>
            </w:rPr>
            <m:t>M=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-D</m:t>
              </m:r>
            </m:e>
            <m:sup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eastAsiaTheme="minorEastAsia" w:hAnsi="Cambria Math" w:cs="Tahoma"/>
              <w:sz w:val="36"/>
              <w:szCs w:val="36"/>
            </w:rPr>
            <m:t>(L+U)</m:t>
          </m:r>
        </m:oMath>
      </m:oMathPara>
    </w:p>
    <w:p w:rsidR="00BC5FA2" w:rsidRDefault="00BC5FA2" w:rsidP="00DE1E7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Natomiast macierz N</w:t>
      </w:r>
    </w:p>
    <w:p w:rsidR="00BC5FA2" w:rsidRPr="00BC5FA2" w:rsidRDefault="00BC5FA2" w:rsidP="00DE1E79">
      <w:pPr>
        <w:jc w:val="center"/>
        <w:rPr>
          <w:rFonts w:ascii="Tahoma" w:eastAsiaTheme="minorEastAsia" w:hAnsi="Tahoma" w:cs="Tahoma"/>
          <w:sz w:val="36"/>
          <w:szCs w:val="36"/>
        </w:rPr>
      </w:pPr>
      <m:oMathPara>
        <m:oMath>
          <m:r>
            <w:rPr>
              <w:rFonts w:ascii="Cambria Math" w:hAnsi="Cambria Math" w:cs="Tahoma"/>
              <w:sz w:val="36"/>
              <w:szCs w:val="36"/>
            </w:rPr>
            <m:t xml:space="preserve">N= </m:t>
          </m:r>
          <m:sSup>
            <m:sSupPr>
              <m:ctrlPr>
                <w:rPr>
                  <w:rFonts w:ascii="Cambria Math" w:hAnsi="Cambria Math" w:cs="Tahom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ahoma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hAnsi="Cambria Math" w:cs="Tahoma"/>
                  <w:sz w:val="36"/>
                  <w:szCs w:val="36"/>
                </w:rPr>
                <m:t>-1</m:t>
              </m:r>
            </m:sup>
          </m:sSup>
        </m:oMath>
      </m:oMathPara>
    </w:p>
    <w:p w:rsidR="00BC5FA2" w:rsidRDefault="00B50BEF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Norme residu</w:t>
      </w:r>
      <w:r w:rsidR="00932DD2">
        <w:rPr>
          <w:rFonts w:ascii="Tahoma" w:eastAsiaTheme="minorEastAsia" w:hAnsi="Tahoma" w:cs="Tahoma"/>
          <w:sz w:val="24"/>
          <w:szCs w:val="24"/>
        </w:rPr>
        <w:t>u</w:t>
      </w:r>
      <w:r>
        <w:rPr>
          <w:rFonts w:ascii="Tahoma" w:eastAsiaTheme="minorEastAsia" w:hAnsi="Tahoma" w:cs="Tahoma"/>
          <w:sz w:val="24"/>
          <w:szCs w:val="24"/>
        </w:rPr>
        <w:t xml:space="preserve">m (warunek stopu) ustalamy na wartość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ahoma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ahoma"/>
                <w:sz w:val="24"/>
                <w:szCs w:val="24"/>
              </w:rPr>
              <m:t>-6</m:t>
            </m:r>
          </m:sup>
        </m:sSup>
      </m:oMath>
    </w:p>
    <w:p w:rsidR="00B50BEF" w:rsidRDefault="00B50BEF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</w:p>
    <w:p w:rsidR="00B50BEF" w:rsidRDefault="00B50BEF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Dla zadanego układu równań algorytm potrzebował </w:t>
      </w:r>
      <w:r w:rsidRPr="006D1F74">
        <w:rPr>
          <w:rFonts w:ascii="Tahoma" w:eastAsiaTheme="minorEastAsia" w:hAnsi="Tahoma" w:cs="Tahoma"/>
          <w:b/>
          <w:sz w:val="24"/>
          <w:szCs w:val="24"/>
        </w:rPr>
        <w:t>12</w:t>
      </w:r>
      <w:r>
        <w:rPr>
          <w:rFonts w:ascii="Tahoma" w:eastAsiaTheme="minorEastAsia" w:hAnsi="Tahoma" w:cs="Tahoma"/>
          <w:sz w:val="24"/>
          <w:szCs w:val="24"/>
        </w:rPr>
        <w:t xml:space="preserve"> iteracji, aby dojść do rozwiązania.</w:t>
      </w:r>
    </w:p>
    <w:p w:rsidR="008D6406" w:rsidRDefault="008D6406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W metodzie Gaussa-Seidla kolejny element obliczamy następująco</w:t>
      </w:r>
    </w:p>
    <w:p w:rsidR="00C203E3" w:rsidRDefault="00C203E3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Podobnie jak w metodzie Jacobiego dzielimy macierz A </w:t>
      </w:r>
    </w:p>
    <w:p w:rsidR="00C203E3" w:rsidRDefault="00C203E3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ahoma"/>
              <w:sz w:val="24"/>
              <w:szCs w:val="24"/>
            </w:rPr>
            <m:t>A=L+D+U</m:t>
          </m:r>
        </m:oMath>
      </m:oMathPara>
    </w:p>
    <w:p w:rsidR="00C203E3" w:rsidRDefault="00C203E3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Oraz obliczamy macierz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ahoma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ahoma"/>
                <w:sz w:val="24"/>
                <w:szCs w:val="24"/>
              </w:rPr>
              <m:t>-1</m:t>
            </m:r>
          </m:sup>
        </m:sSup>
      </m:oMath>
    </w:p>
    <w:p w:rsidR="00C203E3" w:rsidRDefault="00C203E3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>Każde kolejne przybliżenie obliczamy ze wzoru</w:t>
      </w:r>
    </w:p>
    <w:p w:rsidR="00C203E3" w:rsidRDefault="00C203E3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ahom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ahoma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ahoma"/>
                  <w:sz w:val="36"/>
                  <w:szCs w:val="36"/>
                </w:rPr>
                <m:t>n+1</m:t>
              </m:r>
            </m:sup>
          </m:sSup>
          <m:r>
            <w:rPr>
              <w:rFonts w:ascii="Cambria Math" w:eastAsiaTheme="minorEastAsia" w:hAnsi="Cambria Math" w:cs="Tahoma"/>
              <w:sz w:val="36"/>
              <w:szCs w:val="3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eastAsiaTheme="minorEastAsia" w:hAnsi="Cambria Math" w:cs="Tahoma"/>
              <w:sz w:val="36"/>
              <w:szCs w:val="36"/>
            </w:rPr>
            <m:t>b-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ahom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Lx</m:t>
              </m:r>
            </m:e>
            <m:sup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n+1</m:t>
              </m:r>
            </m:sup>
          </m:sSup>
          <m:r>
            <w:rPr>
              <w:rFonts w:ascii="Cambria Math" w:eastAsiaTheme="minorEastAsia" w:hAnsi="Cambria Math" w:cs="Tahoma"/>
              <w:sz w:val="36"/>
              <w:szCs w:val="36"/>
            </w:rPr>
            <m:t>-</m:t>
          </m:r>
          <m:sSup>
            <m:sSupPr>
              <m:ctrlPr>
                <w:rPr>
                  <w:rFonts w:ascii="Cambria Math" w:eastAsiaTheme="minorEastAsia" w:hAnsi="Cambria Math" w:cs="Tahom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ahoma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Ux</m:t>
              </m:r>
            </m:e>
            <m:sup>
              <m:r>
                <w:rPr>
                  <w:rFonts w:ascii="Cambria Math" w:eastAsiaTheme="minorEastAsia" w:hAnsi="Cambria Math" w:cs="Tahoma"/>
                  <w:sz w:val="36"/>
                  <w:szCs w:val="36"/>
                </w:rPr>
                <m:t>n</m:t>
              </m:r>
            </m:sup>
          </m:sSup>
        </m:oMath>
      </m:oMathPara>
    </w:p>
    <w:p w:rsidR="00932DD2" w:rsidRDefault="006D1F74" w:rsidP="00DE1E79">
      <w:pPr>
        <w:jc w:val="center"/>
        <w:rPr>
          <w:rFonts w:ascii="Tahoma" w:eastAsiaTheme="minorEastAsia" w:hAnsi="Tahoma" w:cs="Tahoma"/>
          <w:sz w:val="24"/>
          <w:szCs w:val="24"/>
        </w:rPr>
      </w:pPr>
      <w:r>
        <w:rPr>
          <w:rFonts w:ascii="Tahoma" w:eastAsiaTheme="minorEastAsia" w:hAnsi="Tahoma" w:cs="Tahoma"/>
          <w:sz w:val="24"/>
          <w:szCs w:val="24"/>
        </w:rPr>
        <w:t xml:space="preserve">Metoda Gaussa-Seidla potrzebowała </w:t>
      </w:r>
      <w:r w:rsidRPr="006D1F74">
        <w:rPr>
          <w:rFonts w:ascii="Tahoma" w:eastAsiaTheme="minorEastAsia" w:hAnsi="Tahoma" w:cs="Tahoma"/>
          <w:b/>
          <w:sz w:val="24"/>
          <w:szCs w:val="24"/>
        </w:rPr>
        <w:t>8</w:t>
      </w:r>
      <w:r>
        <w:rPr>
          <w:rFonts w:ascii="Tahoma" w:eastAsiaTheme="minorEastAsia" w:hAnsi="Tahoma" w:cs="Tahoma"/>
          <w:sz w:val="24"/>
          <w:szCs w:val="24"/>
        </w:rPr>
        <w:t xml:space="preserve"> iteracji</w:t>
      </w:r>
    </w:p>
    <w:p w:rsidR="00932DD2" w:rsidRDefault="00932DD2" w:rsidP="00DE1E79">
      <w:pPr>
        <w:jc w:val="center"/>
        <w:rPr>
          <w:rFonts w:ascii="Tahoma" w:hAnsi="Tahoma" w:cs="Tahoma"/>
          <w:sz w:val="24"/>
          <w:szCs w:val="24"/>
        </w:rPr>
      </w:pPr>
    </w:p>
    <w:p w:rsidR="00232120" w:rsidRDefault="00232120" w:rsidP="00DE1E79">
      <w:pPr>
        <w:jc w:val="center"/>
        <w:rPr>
          <w:rFonts w:ascii="Tahoma" w:hAnsi="Tahoma" w:cs="Tahoma"/>
          <w:sz w:val="24"/>
          <w:szCs w:val="24"/>
        </w:rPr>
      </w:pPr>
    </w:p>
    <w:p w:rsidR="00232120" w:rsidRDefault="00232120" w:rsidP="00DE1E7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Zadanie 3</w:t>
      </w:r>
    </w:p>
    <w:p w:rsidR="00232120" w:rsidRDefault="00232120" w:rsidP="00DE1E7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Metoda Gausa-Seidla poradziła sobie w 24 iteracjach natomiast metoda Jacobiego nie zbiega się.</w:t>
      </w:r>
    </w:p>
    <w:p w:rsidR="00232120" w:rsidRDefault="00232120" w:rsidP="00DE1E79">
      <w:pPr>
        <w:jc w:val="center"/>
        <w:rPr>
          <w:rFonts w:ascii="Tahoma" w:hAnsi="Tahoma" w:cs="Tahoma"/>
          <w:sz w:val="24"/>
          <w:szCs w:val="24"/>
        </w:rPr>
      </w:pPr>
    </w:p>
    <w:p w:rsidR="00232120" w:rsidRDefault="00232120" w:rsidP="00DE1E79">
      <w:pPr>
        <w:jc w:val="center"/>
        <w:rPr>
          <w:rFonts w:ascii="Tahoma" w:hAnsi="Tahoma" w:cs="Tahoma"/>
          <w:sz w:val="24"/>
          <w:szCs w:val="24"/>
        </w:rPr>
      </w:pPr>
    </w:p>
    <w:p w:rsidR="00232120" w:rsidRDefault="00232120" w:rsidP="00DE1E79">
      <w:pPr>
        <w:jc w:val="center"/>
        <w:rPr>
          <w:rFonts w:ascii="Tahoma" w:hAnsi="Tahoma" w:cs="Tahoma"/>
          <w:sz w:val="24"/>
          <w:szCs w:val="24"/>
        </w:rPr>
      </w:pPr>
    </w:p>
    <w:p w:rsidR="00232120" w:rsidRDefault="00232120" w:rsidP="00DE1E79">
      <w:pPr>
        <w:jc w:val="center"/>
        <w:rPr>
          <w:rFonts w:ascii="Tahoma" w:hAnsi="Tahoma" w:cs="Tahoma"/>
          <w:sz w:val="24"/>
          <w:szCs w:val="24"/>
        </w:rPr>
      </w:pPr>
    </w:p>
    <w:p w:rsidR="002F2B09" w:rsidRDefault="00232120" w:rsidP="00394CEF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Porównanie </w:t>
      </w:r>
      <w:r w:rsidR="002F2B09">
        <w:rPr>
          <w:rFonts w:ascii="Tahoma" w:hAnsi="Tahoma" w:cs="Tahoma"/>
          <w:sz w:val="24"/>
          <w:szCs w:val="24"/>
        </w:rPr>
        <w:t>czasu trwania obu algorytmów od liczby niewiadomych</w:t>
      </w:r>
    </w:p>
    <w:p w:rsidR="002F2B09" w:rsidRDefault="00394CEF" w:rsidP="00DE1E79">
      <w:pPr>
        <w:jc w:val="center"/>
        <w:rPr>
          <w:rFonts w:ascii="Tahoma" w:hAnsi="Tahoma" w:cs="Tahoma"/>
          <w:sz w:val="24"/>
          <w:szCs w:val="24"/>
        </w:rPr>
      </w:pPr>
      <w:r w:rsidRPr="00394CEF">
        <w:rPr>
          <w:rFonts w:ascii="Tahoma" w:hAnsi="Tahoma" w:cs="Tahoma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-209550</wp:posOffset>
                </wp:positionH>
                <wp:positionV relativeFrom="paragraph">
                  <wp:posOffset>1113790</wp:posOffset>
                </wp:positionV>
                <wp:extent cx="847725" cy="1403985"/>
                <wp:effectExtent l="0" t="0" r="28575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CEF" w:rsidRPr="00394CEF" w:rsidRDefault="00394CEF">
                            <w:pPr>
                              <w:rPr>
                                <w:lang w:val="en-US"/>
                              </w:rPr>
                            </w:pPr>
                            <w:r>
                              <w:t>Czas w sekundach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6.5pt;margin-top:87.7pt;width:66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">
                <v:textbox style="mso-fit-shape-to-text:t">
                  <w:txbxContent>
                    <w:p w:rsidR="00394CEF" w:rsidRPr="00394CEF" w:rsidRDefault="00394CEF">
                      <w:pPr>
                        <w:rPr>
                          <w:lang w:val="en-US"/>
                        </w:rPr>
                      </w:pPr>
                      <w:r>
                        <w:t>Czas w sekundach</w:t>
                      </w:r>
                    </w:p>
                  </w:txbxContent>
                </v:textbox>
              </v:shape>
            </w:pict>
          </mc:Fallback>
        </mc:AlternateContent>
      </w:r>
      <w:r w:rsidRPr="00394CEF">
        <w:rPr>
          <w:rFonts w:ascii="Tahoma" w:hAnsi="Tahoma" w:cs="Tahoma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2695575</wp:posOffset>
                </wp:positionH>
                <wp:positionV relativeFrom="paragraph">
                  <wp:posOffset>3142616</wp:posOffset>
                </wp:positionV>
                <wp:extent cx="971550" cy="2857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4CEF" w:rsidRPr="00394CEF" w:rsidRDefault="00394CEF">
                            <w:pPr>
                              <w:rPr>
                                <w:lang w:val="en-US"/>
                              </w:rPr>
                            </w:pPr>
                            <w:r>
                              <w:t>Liczba iteracji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2.25pt;margin-top:247.45pt;width:76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">
                <v:textbox>
                  <w:txbxContent>
                    <w:p w:rsidR="00394CEF" w:rsidRPr="00394CEF" w:rsidRDefault="00394CEF">
                      <w:pPr>
                        <w:rPr>
                          <w:lang w:val="en-US"/>
                        </w:rPr>
                      </w:pPr>
                      <w:r>
                        <w:t>Liczba iteracji</w:t>
                      </w:r>
                    </w:p>
                  </w:txbxContent>
                </v:textbox>
              </v:shape>
            </w:pict>
          </mc:Fallback>
        </mc:AlternateContent>
      </w:r>
      <w:r w:rsidR="002F2B09">
        <w:rPr>
          <w:rFonts w:ascii="Tahoma" w:hAnsi="Tahoma" w:cs="Tahoma"/>
          <w:noProof/>
          <w:sz w:val="24"/>
          <w:szCs w:val="24"/>
          <w:lang w:eastAsia="pl-PL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4CEF" w:rsidRDefault="00394CEF" w:rsidP="00DE1E79">
      <w:pPr>
        <w:jc w:val="center"/>
        <w:rPr>
          <w:rFonts w:ascii="Tahoma" w:hAnsi="Tahoma" w:cs="Tahoma"/>
          <w:sz w:val="24"/>
          <w:szCs w:val="24"/>
        </w:rPr>
      </w:pPr>
    </w:p>
    <w:p w:rsidR="00394CEF" w:rsidRPr="00B50BEF" w:rsidRDefault="00394CEF" w:rsidP="00DE1E79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Jak widać na ww wykresie, przy większej ilości niewiadomych lepiej sprawdza się metoda Jacobiego. </w:t>
      </w:r>
    </w:p>
    <w:sectPr w:rsidR="00394CEF" w:rsidRPr="00B50BEF" w:rsidSect="00A84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2690"/>
    <w:multiLevelType w:val="hybridMultilevel"/>
    <w:tmpl w:val="27A653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79"/>
    <w:rsid w:val="0001343D"/>
    <w:rsid w:val="00053BE2"/>
    <w:rsid w:val="00134AB3"/>
    <w:rsid w:val="00153511"/>
    <w:rsid w:val="00161DC4"/>
    <w:rsid w:val="001C6577"/>
    <w:rsid w:val="001D29BD"/>
    <w:rsid w:val="00203A3C"/>
    <w:rsid w:val="00221000"/>
    <w:rsid w:val="00232120"/>
    <w:rsid w:val="002856DD"/>
    <w:rsid w:val="002A57CD"/>
    <w:rsid w:val="002F2B09"/>
    <w:rsid w:val="00335102"/>
    <w:rsid w:val="00394CEF"/>
    <w:rsid w:val="00446778"/>
    <w:rsid w:val="00463267"/>
    <w:rsid w:val="004D13EA"/>
    <w:rsid w:val="004E31B2"/>
    <w:rsid w:val="00504FB2"/>
    <w:rsid w:val="00553748"/>
    <w:rsid w:val="00571D63"/>
    <w:rsid w:val="005C7657"/>
    <w:rsid w:val="005D1C93"/>
    <w:rsid w:val="005E52B3"/>
    <w:rsid w:val="005F2C55"/>
    <w:rsid w:val="006957ED"/>
    <w:rsid w:val="006C2276"/>
    <w:rsid w:val="006D1F74"/>
    <w:rsid w:val="00744D41"/>
    <w:rsid w:val="00764750"/>
    <w:rsid w:val="007821E5"/>
    <w:rsid w:val="007D2788"/>
    <w:rsid w:val="007E1737"/>
    <w:rsid w:val="00851D96"/>
    <w:rsid w:val="008A04B6"/>
    <w:rsid w:val="008D6406"/>
    <w:rsid w:val="008E5CBD"/>
    <w:rsid w:val="00932DD2"/>
    <w:rsid w:val="009B2AF8"/>
    <w:rsid w:val="009D2367"/>
    <w:rsid w:val="00A01920"/>
    <w:rsid w:val="00A62CE8"/>
    <w:rsid w:val="00A8485E"/>
    <w:rsid w:val="00AA56D3"/>
    <w:rsid w:val="00AA7C85"/>
    <w:rsid w:val="00B50BEF"/>
    <w:rsid w:val="00BC5FA2"/>
    <w:rsid w:val="00C15980"/>
    <w:rsid w:val="00C203E3"/>
    <w:rsid w:val="00C52DB2"/>
    <w:rsid w:val="00DD242C"/>
    <w:rsid w:val="00DE1E79"/>
    <w:rsid w:val="00DF5BC7"/>
    <w:rsid w:val="00E06336"/>
    <w:rsid w:val="00E459B1"/>
    <w:rsid w:val="00EA69FD"/>
    <w:rsid w:val="00EF3A8A"/>
    <w:rsid w:val="00EF4734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E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734"/>
    <w:rPr>
      <w:color w:val="808080"/>
    </w:rPr>
  </w:style>
  <w:style w:type="paragraph" w:styleId="ListParagraph">
    <w:name w:val="List Paragraph"/>
    <w:basedOn w:val="Normal"/>
    <w:uiPriority w:val="34"/>
    <w:qFormat/>
    <w:rsid w:val="00053BE2"/>
    <w:pPr>
      <w:ind w:left="720"/>
      <w:contextualSpacing/>
    </w:pPr>
  </w:style>
  <w:style w:type="table" w:styleId="TableGrid">
    <w:name w:val="Table Grid"/>
    <w:basedOn w:val="TableNormal"/>
    <w:uiPriority w:val="59"/>
    <w:rsid w:val="00AA7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E7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4734"/>
    <w:rPr>
      <w:color w:val="808080"/>
    </w:rPr>
  </w:style>
  <w:style w:type="paragraph" w:styleId="ListParagraph">
    <w:name w:val="List Paragraph"/>
    <w:basedOn w:val="Normal"/>
    <w:uiPriority w:val="34"/>
    <w:qFormat/>
    <w:rsid w:val="00053BE2"/>
    <w:pPr>
      <w:ind w:left="720"/>
      <w:contextualSpacing/>
    </w:pPr>
  </w:style>
  <w:style w:type="table" w:styleId="TableGrid">
    <w:name w:val="Table Grid"/>
    <w:basedOn w:val="TableNormal"/>
    <w:uiPriority w:val="59"/>
    <w:rsid w:val="00AA7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Jacobi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2E-3</c:v>
                </c:pt>
                <c:pt idx="2">
                  <c:v>1.2999999999999999E-2</c:v>
                </c:pt>
                <c:pt idx="3">
                  <c:v>5.1999999999999998E-2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Gauss-Seidl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3.0000000000000001E-3</c:v>
                </c:pt>
                <c:pt idx="2">
                  <c:v>1.2E-2</c:v>
                </c:pt>
                <c:pt idx="3">
                  <c:v>7.8E-2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354048"/>
        <c:axId val="176355584"/>
      </c:lineChart>
      <c:catAx>
        <c:axId val="176354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6355584"/>
        <c:crosses val="autoZero"/>
        <c:auto val="1"/>
        <c:lblAlgn val="ctr"/>
        <c:lblOffset val="100"/>
        <c:noMultiLvlLbl val="0"/>
      </c:catAx>
      <c:valAx>
        <c:axId val="176355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3540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4</Pages>
  <Words>276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Dell</cp:lastModifiedBy>
  <cp:revision>45</cp:revision>
  <dcterms:created xsi:type="dcterms:W3CDTF">2016-03-08T14:13:00Z</dcterms:created>
  <dcterms:modified xsi:type="dcterms:W3CDTF">2017-04-16T13:52:00Z</dcterms:modified>
</cp:coreProperties>
</file>