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3CB" w:rsidRPr="007E6311" w:rsidRDefault="007E6311" w:rsidP="006236B1">
      <w:pPr>
        <w:pStyle w:val="1"/>
      </w:pPr>
      <w:r w:rsidRPr="007E6311">
        <w:t>1</w:t>
      </w:r>
      <w:r w:rsidR="00292065" w:rsidRPr="007E6311">
        <w:t>.</w:t>
      </w:r>
      <w:r w:rsidR="00292065" w:rsidRPr="007E6311">
        <w:rPr>
          <w:rStyle w:val="fontstyle01"/>
          <w:rFonts w:ascii="Times New Roman" w:hAnsi="Times New Roman"/>
        </w:rPr>
        <w:t xml:space="preserve"> Q</w:t>
      </w:r>
      <w:r w:rsidR="00292065" w:rsidRPr="007E6311">
        <w:rPr>
          <w:rStyle w:val="fontstyle01"/>
          <w:rFonts w:ascii="Times New Roman" w:hAnsi="Times New Roman" w:hint="eastAsia"/>
        </w:rPr>
        <w:t>m</w:t>
      </w:r>
      <w:r w:rsidR="00292065" w:rsidRPr="007E6311">
        <w:rPr>
          <w:rStyle w:val="fontstyle01"/>
          <w:rFonts w:ascii="Times New Roman" w:hAnsi="Times New Roman"/>
        </w:rPr>
        <w:t>ainWindow, Q</w:t>
      </w:r>
      <w:r w:rsidR="00292065" w:rsidRPr="007E6311">
        <w:rPr>
          <w:rStyle w:val="fontstyle01"/>
          <w:rFonts w:ascii="Times New Roman" w:hAnsi="Times New Roman" w:hint="eastAsia"/>
        </w:rPr>
        <w:t>w</w:t>
      </w:r>
      <w:r w:rsidR="00292065" w:rsidRPr="007E6311">
        <w:rPr>
          <w:rStyle w:val="fontstyle01"/>
          <w:rFonts w:ascii="Times New Roman" w:hAnsi="Times New Roman"/>
        </w:rPr>
        <w:t>idget</w:t>
      </w:r>
      <w:r w:rsidR="00292065" w:rsidRPr="007E6311">
        <w:rPr>
          <w:rStyle w:val="fontstyle01"/>
          <w:rFonts w:ascii="Times New Roman" w:hAnsi="Times New Roman" w:hint="eastAsia"/>
        </w:rPr>
        <w:t>和</w:t>
      </w:r>
      <w:r w:rsidR="00292065" w:rsidRPr="007E6311">
        <w:rPr>
          <w:rStyle w:val="fontstyle01"/>
          <w:rFonts w:ascii="Times New Roman" w:hAnsi="Times New Roman"/>
        </w:rPr>
        <w:t>Q</w:t>
      </w:r>
      <w:r w:rsidR="00292065" w:rsidRPr="007E6311">
        <w:rPr>
          <w:rStyle w:val="fontstyle01"/>
          <w:rFonts w:ascii="Times New Roman" w:hAnsi="Times New Roman" w:hint="eastAsia"/>
        </w:rPr>
        <w:t>d</w:t>
      </w:r>
      <w:r w:rsidR="00292065" w:rsidRPr="007E6311">
        <w:rPr>
          <w:rStyle w:val="fontstyle01"/>
          <w:rFonts w:ascii="Times New Roman" w:hAnsi="Times New Roman"/>
        </w:rPr>
        <w:t>ialog</w:t>
      </w:r>
      <w:r w:rsidR="00292065" w:rsidRPr="007E6311">
        <w:rPr>
          <w:rStyle w:val="fontstyle01"/>
          <w:rFonts w:ascii="Times New Roman" w:hAnsi="Times New Roman" w:hint="eastAsia"/>
        </w:rPr>
        <w:t>的区别</w:t>
      </w:r>
    </w:p>
    <w:p w:rsidR="00292065" w:rsidRPr="007E6311" w:rsidRDefault="00292065" w:rsidP="00292065">
      <w:pPr>
        <w:rPr>
          <w:rStyle w:val="fontstyle21"/>
          <w:rFonts w:ascii="Times New Roman" w:hAnsi="Times New Roman" w:hint="default"/>
        </w:rPr>
      </w:pPr>
      <w:r w:rsidRPr="007E6311">
        <w:rPr>
          <w:rStyle w:val="fontstyle01"/>
          <w:rFonts w:ascii="Times New Roman" w:hAnsi="Times New Roman"/>
        </w:rPr>
        <w:t xml:space="preserve">QMainWindow </w:t>
      </w:r>
      <w:r w:rsidRPr="007E6311">
        <w:rPr>
          <w:rStyle w:val="fontstyle21"/>
          <w:rFonts w:ascii="Times New Roman" w:hAnsi="Times New Roman" w:hint="default"/>
        </w:rPr>
        <w:t>是主窗口类，主窗口类具有菜单栏、工具栏和状态栏。</w:t>
      </w:r>
      <w:r w:rsidRPr="007E6311">
        <w:rPr>
          <w:rFonts w:hint="eastAsia"/>
          <w:color w:val="000000"/>
          <w:sz w:val="20"/>
          <w:szCs w:val="20"/>
        </w:rPr>
        <w:br/>
      </w:r>
      <w:r w:rsidRPr="007E6311">
        <w:rPr>
          <w:rStyle w:val="fontstyle01"/>
          <w:rFonts w:ascii="Times New Roman" w:hAnsi="Times New Roman"/>
        </w:rPr>
        <w:t xml:space="preserve">QWidget </w:t>
      </w:r>
      <w:r w:rsidRPr="007E6311">
        <w:rPr>
          <w:rStyle w:val="fontstyle21"/>
          <w:rFonts w:ascii="Times New Roman" w:hAnsi="Times New Roman" w:hint="default"/>
        </w:rPr>
        <w:t>是所有界面组件类的基类，</w:t>
      </w:r>
      <w:r w:rsidRPr="007E6311">
        <w:rPr>
          <w:rStyle w:val="fontstyle21"/>
          <w:rFonts w:ascii="Times New Roman" w:hAnsi="Times New Roman" w:hint="default"/>
        </w:rPr>
        <w:t xml:space="preserve"> </w:t>
      </w:r>
      <w:r w:rsidRPr="007E6311">
        <w:rPr>
          <w:rStyle w:val="fontstyle01"/>
          <w:rFonts w:ascii="Times New Roman" w:hAnsi="Times New Roman"/>
        </w:rPr>
        <w:t xml:space="preserve">QWidget </w:t>
      </w:r>
      <w:r w:rsidRPr="007E6311">
        <w:rPr>
          <w:rStyle w:val="fontstyle21"/>
          <w:rFonts w:ascii="Times New Roman" w:hAnsi="Times New Roman" w:hint="default"/>
        </w:rPr>
        <w:t>可以作为独立的窗口，就是一个空白的窗口。</w:t>
      </w:r>
      <w:r w:rsidRPr="007E6311">
        <w:rPr>
          <w:rFonts w:hint="eastAsia"/>
          <w:color w:val="000000"/>
          <w:sz w:val="20"/>
          <w:szCs w:val="20"/>
        </w:rPr>
        <w:br/>
      </w:r>
      <w:r w:rsidRPr="007E6311">
        <w:rPr>
          <w:rStyle w:val="fontstyle01"/>
          <w:rFonts w:ascii="Times New Roman" w:hAnsi="Times New Roman"/>
        </w:rPr>
        <w:t xml:space="preserve">QDialog </w:t>
      </w:r>
      <w:r w:rsidRPr="007E6311">
        <w:rPr>
          <w:rStyle w:val="fontstyle21"/>
          <w:rFonts w:ascii="Times New Roman" w:hAnsi="Times New Roman" w:hint="default"/>
        </w:rPr>
        <w:t>是对话框类，窗口具有对话框的显示效果，例如没有最大化按钮。</w:t>
      </w:r>
    </w:p>
    <w:p w:rsidR="00292065" w:rsidRPr="007E6311" w:rsidRDefault="007E6311" w:rsidP="006236B1">
      <w:pPr>
        <w:pStyle w:val="1"/>
        <w:rPr>
          <w:rStyle w:val="fontstyle21"/>
          <w:rFonts w:ascii="Times New Roman" w:hAnsi="Times New Roman" w:hint="default"/>
        </w:rPr>
      </w:pPr>
      <w:r w:rsidRPr="007E6311">
        <w:rPr>
          <w:rStyle w:val="fontstyle21"/>
          <w:rFonts w:ascii="Times New Roman" w:hAnsi="Times New Roman" w:hint="default"/>
        </w:rPr>
        <w:t>2</w:t>
      </w:r>
      <w:r w:rsidR="00292065" w:rsidRPr="007E6311">
        <w:rPr>
          <w:rStyle w:val="fontstyle21"/>
          <w:rFonts w:ascii="Times New Roman" w:hAnsi="Times New Roman" w:hint="default"/>
        </w:rPr>
        <w:t>.</w:t>
      </w:r>
      <w:r w:rsidR="00292065" w:rsidRPr="007E6311">
        <w:rPr>
          <w:rStyle w:val="fontstyle21"/>
          <w:rFonts w:ascii="Times New Roman" w:hAnsi="Times New Roman" w:hint="default"/>
        </w:rPr>
        <w:t>创建资源文件</w:t>
      </w:r>
    </w:p>
    <w:p w:rsidR="00292065" w:rsidRPr="007E6311" w:rsidRDefault="00292065" w:rsidP="00292065">
      <w:r w:rsidRPr="007E6311">
        <w:rPr>
          <w:noProof/>
        </w:rPr>
        <w:drawing>
          <wp:inline distT="0" distB="0" distL="0" distR="0" wp14:anchorId="2CF83A44" wp14:editId="241F774B">
            <wp:extent cx="5274310" cy="26892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065" w:rsidRPr="007E6311" w:rsidRDefault="00292065" w:rsidP="00292065">
      <w:r w:rsidRPr="007E6311">
        <w:rPr>
          <w:noProof/>
        </w:rPr>
        <w:drawing>
          <wp:inline distT="0" distB="0" distL="0" distR="0" wp14:anchorId="24921CAB" wp14:editId="65BDE6E5">
            <wp:extent cx="5274310" cy="32283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065" w:rsidRPr="007E6311" w:rsidRDefault="008920BA" w:rsidP="00292065">
      <w:r w:rsidRPr="007E6311">
        <w:rPr>
          <w:noProof/>
        </w:rPr>
        <w:lastRenderedPageBreak/>
        <w:drawing>
          <wp:inline distT="0" distB="0" distL="0" distR="0" wp14:anchorId="77BB0C40" wp14:editId="6C076820">
            <wp:extent cx="5274310" cy="16313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0BA" w:rsidRPr="007E6311" w:rsidRDefault="008920BA" w:rsidP="00292065">
      <w:r w:rsidRPr="007E6311">
        <w:rPr>
          <w:noProof/>
        </w:rPr>
        <w:drawing>
          <wp:inline distT="0" distB="0" distL="0" distR="0" wp14:anchorId="12331AF5" wp14:editId="3E0036C2">
            <wp:extent cx="4085714" cy="157142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0BA" w:rsidRPr="007E6311" w:rsidRDefault="008920BA" w:rsidP="00292065">
      <w:r w:rsidRPr="007E6311">
        <w:rPr>
          <w:noProof/>
        </w:rPr>
        <w:drawing>
          <wp:inline distT="0" distB="0" distL="0" distR="0" wp14:anchorId="3E8AD4EF" wp14:editId="58F7EAC8">
            <wp:extent cx="5274310" cy="33947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0BA" w:rsidRPr="007E6311" w:rsidRDefault="008920BA" w:rsidP="008920BA">
      <w:r w:rsidRPr="007E6311">
        <w:rPr>
          <w:noProof/>
        </w:rPr>
        <w:drawing>
          <wp:inline distT="0" distB="0" distL="0" distR="0" wp14:anchorId="4EE7379C" wp14:editId="6D5FD8A6">
            <wp:extent cx="5274310" cy="15836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0D4" w:rsidRPr="007E6311" w:rsidRDefault="000760D4" w:rsidP="008920BA">
      <w:r w:rsidRPr="007E6311">
        <w:rPr>
          <w:noProof/>
        </w:rPr>
        <w:lastRenderedPageBreak/>
        <w:drawing>
          <wp:inline distT="0" distB="0" distL="0" distR="0" wp14:anchorId="2E176DE4" wp14:editId="32D1D1FD">
            <wp:extent cx="5274310" cy="16827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0D4" w:rsidRPr="007E6311" w:rsidRDefault="000760D4" w:rsidP="008920BA">
      <w:r w:rsidRPr="007E6311">
        <w:rPr>
          <w:rFonts w:hint="eastAsia"/>
        </w:rPr>
        <w:t>注意：</w:t>
      </w:r>
    </w:p>
    <w:p w:rsidR="000760D4" w:rsidRPr="007E6311" w:rsidRDefault="000760D4" w:rsidP="008920BA">
      <w:pPr>
        <w:rPr>
          <w:rFonts w:cs="Arial"/>
          <w:color w:val="4D4D4D"/>
          <w:shd w:val="clear" w:color="auto" w:fill="FFFFFF"/>
        </w:rPr>
      </w:pPr>
      <w:r w:rsidRPr="007E6311">
        <w:rPr>
          <w:rFonts w:cs="Arial" w:hint="eastAsia"/>
          <w:color w:val="4D4D4D"/>
          <w:shd w:val="clear" w:color="auto" w:fill="FFFFFF"/>
        </w:rPr>
        <w:t>a.</w:t>
      </w:r>
      <w:r w:rsidRPr="007E6311">
        <w:rPr>
          <w:rFonts w:cs="Arial" w:hint="eastAsia"/>
          <w:color w:val="4D4D4D"/>
          <w:shd w:val="clear" w:color="auto" w:fill="FFFFFF"/>
        </w:rPr>
        <w:t>前缀若是不加</w:t>
      </w:r>
      <w:r w:rsidRPr="007E6311">
        <w:rPr>
          <w:rFonts w:cs="Arial"/>
          <w:color w:val="4D4D4D"/>
          <w:shd w:val="clear" w:color="auto" w:fill="FFFFFF"/>
        </w:rPr>
        <w:t>”/”</w:t>
      </w:r>
      <w:r w:rsidRPr="007E6311">
        <w:rPr>
          <w:rFonts w:cs="Arial" w:hint="eastAsia"/>
          <w:color w:val="4D4D4D"/>
          <w:shd w:val="clear" w:color="auto" w:fill="FFFFFF"/>
        </w:rPr>
        <w:t>，程序会默认加上</w:t>
      </w:r>
      <w:r w:rsidR="005959F2" w:rsidRPr="007E6311">
        <w:rPr>
          <w:rFonts w:cs="Arial" w:hint="eastAsia"/>
          <w:color w:val="4D4D4D"/>
          <w:shd w:val="clear" w:color="auto" w:fill="FFFFFF"/>
        </w:rPr>
        <w:t>；</w:t>
      </w:r>
    </w:p>
    <w:p w:rsidR="005959F2" w:rsidRPr="007E6311" w:rsidRDefault="005959F2" w:rsidP="008920BA">
      <w:pPr>
        <w:rPr>
          <w:rFonts w:cs="Arial"/>
          <w:color w:val="4D4D4D"/>
          <w:shd w:val="clear" w:color="auto" w:fill="FFFFFF"/>
        </w:rPr>
      </w:pPr>
      <w:r w:rsidRPr="007E6311">
        <w:rPr>
          <w:rFonts w:cs="Arial" w:hint="eastAsia"/>
          <w:color w:val="4D4D4D"/>
          <w:shd w:val="clear" w:color="auto" w:fill="FFFFFF"/>
        </w:rPr>
        <w:t>b.</w:t>
      </w:r>
      <w:r w:rsidRPr="007E6311">
        <w:rPr>
          <w:rFonts w:cs="Arial" w:hint="eastAsia"/>
          <w:color w:val="4D4D4D"/>
          <w:shd w:val="clear" w:color="auto" w:fill="FFFFFF"/>
        </w:rPr>
        <w:t>图片路径写法中，若添加前缀不是单一个</w:t>
      </w:r>
      <w:r w:rsidRPr="007E6311">
        <w:rPr>
          <w:rFonts w:cs="Arial"/>
          <w:color w:val="4D4D4D"/>
          <w:shd w:val="clear" w:color="auto" w:fill="FFFFFF"/>
        </w:rPr>
        <w:t>”/”,</w:t>
      </w:r>
      <w:r w:rsidRPr="007E6311">
        <w:rPr>
          <w:rFonts w:cs="Arial" w:hint="eastAsia"/>
          <w:color w:val="4D4D4D"/>
          <w:shd w:val="clear" w:color="auto" w:fill="FFFFFF"/>
        </w:rPr>
        <w:t>在前缀与图片所在文件夹中应补充一个</w:t>
      </w:r>
      <w:r w:rsidRPr="007E6311">
        <w:rPr>
          <w:rFonts w:cs="Arial"/>
          <w:color w:val="4D4D4D"/>
          <w:shd w:val="clear" w:color="auto" w:fill="FFFFFF"/>
        </w:rPr>
        <w:t>”/”</w:t>
      </w:r>
      <w:r w:rsidRPr="007E6311">
        <w:rPr>
          <w:rFonts w:cs="Arial" w:hint="eastAsia"/>
          <w:color w:val="4D4D4D"/>
          <w:shd w:val="clear" w:color="auto" w:fill="FFFFFF"/>
        </w:rPr>
        <w:t>；</w:t>
      </w:r>
    </w:p>
    <w:p w:rsidR="000760D4" w:rsidRPr="007E6311" w:rsidRDefault="005959F2" w:rsidP="008920BA">
      <w:pPr>
        <w:rPr>
          <w:rFonts w:cs="Arial"/>
          <w:color w:val="4D4D4D"/>
          <w:shd w:val="clear" w:color="auto" w:fill="FFFFFF"/>
        </w:rPr>
      </w:pPr>
      <w:r w:rsidRPr="007E6311">
        <w:rPr>
          <w:rFonts w:cs="Arial" w:hint="eastAsia"/>
          <w:color w:val="4D4D4D"/>
          <w:shd w:val="clear" w:color="auto" w:fill="FFFFFF"/>
        </w:rPr>
        <w:t>c</w:t>
      </w:r>
      <w:r w:rsidR="000760D4" w:rsidRPr="007E6311">
        <w:rPr>
          <w:rFonts w:cs="Arial" w:hint="eastAsia"/>
          <w:color w:val="4D4D4D"/>
          <w:shd w:val="clear" w:color="auto" w:fill="FFFFFF"/>
        </w:rPr>
        <w:t>.</w:t>
      </w:r>
      <w:r w:rsidR="000760D4" w:rsidRPr="007E6311">
        <w:rPr>
          <w:rFonts w:cs="Arial"/>
          <w:color w:val="4D4D4D"/>
          <w:shd w:val="clear" w:color="auto" w:fill="FFFFFF"/>
        </w:rPr>
        <w:t>之后项目打包发布的时候就不需要</w:t>
      </w:r>
      <w:r w:rsidR="000760D4" w:rsidRPr="007E6311">
        <w:rPr>
          <w:rFonts w:cs="Arial" w:hint="eastAsia"/>
          <w:color w:val="4D4D4D"/>
          <w:shd w:val="clear" w:color="auto" w:fill="FFFFFF"/>
        </w:rPr>
        <w:t>res</w:t>
      </w:r>
      <w:r w:rsidR="000760D4" w:rsidRPr="007E6311">
        <w:rPr>
          <w:rFonts w:cs="Arial"/>
          <w:color w:val="4D4D4D"/>
          <w:shd w:val="clear" w:color="auto" w:fill="FFFFFF"/>
        </w:rPr>
        <w:t>文件夹了，所有的图片信息都以二进制形式存在</w:t>
      </w:r>
      <w:r w:rsidR="000760D4" w:rsidRPr="007E6311">
        <w:rPr>
          <w:rFonts w:cs="Arial"/>
          <w:color w:val="4D4D4D"/>
          <w:shd w:val="clear" w:color="auto" w:fill="FFFFFF"/>
        </w:rPr>
        <w:t>xxx.qrc</w:t>
      </w:r>
      <w:r w:rsidR="000760D4" w:rsidRPr="007E6311">
        <w:rPr>
          <w:rFonts w:cs="Arial"/>
          <w:color w:val="4D4D4D"/>
          <w:shd w:val="clear" w:color="auto" w:fill="FFFFFF"/>
        </w:rPr>
        <w:t>文件里了。</w:t>
      </w:r>
    </w:p>
    <w:p w:rsidR="007E6311" w:rsidRPr="007E6311" w:rsidRDefault="00DF2B4F" w:rsidP="007E6311">
      <w:pPr>
        <w:pStyle w:val="1"/>
        <w:rPr>
          <w:rStyle w:val="10"/>
          <w:b/>
          <w:bCs/>
        </w:rPr>
      </w:pPr>
      <w:r w:rsidRPr="007E6311">
        <w:rPr>
          <w:rStyle w:val="10"/>
          <w:b/>
          <w:bCs/>
        </w:rPr>
        <w:t>3.</w:t>
      </w:r>
      <w:r w:rsidRPr="007E6311">
        <w:rPr>
          <w:rStyle w:val="10"/>
          <w:b/>
          <w:bCs/>
        </w:rPr>
        <w:t>伙伴关系</w:t>
      </w:r>
    </w:p>
    <w:p w:rsidR="00DF2B4F" w:rsidRPr="007E6311" w:rsidRDefault="00DF2B4F" w:rsidP="00DF2B4F">
      <w:pPr>
        <w:rPr>
          <w:rStyle w:val="fontstyle31"/>
          <w:rFonts w:ascii="Times New Roman" w:hAnsi="Times New Roman"/>
        </w:rPr>
      </w:pPr>
      <w:r w:rsidRPr="007E6311">
        <w:rPr>
          <w:rStyle w:val="fontstyle31"/>
          <w:rFonts w:ascii="Times New Roman" w:hAnsi="Times New Roman"/>
        </w:rPr>
        <w:t>点击</w:t>
      </w:r>
      <w:r w:rsidRPr="007E6311">
        <w:rPr>
          <w:rStyle w:val="fontstyle31"/>
          <w:rFonts w:ascii="Times New Roman" w:hAnsi="Times New Roman"/>
        </w:rPr>
        <w:t xml:space="preserve"> </w:t>
      </w:r>
      <w:r w:rsidRPr="007E6311">
        <w:rPr>
          <w:rStyle w:val="fontstyle21"/>
          <w:rFonts w:ascii="Times New Roman" w:hAnsi="Times New Roman" w:hint="default"/>
        </w:rPr>
        <w:t xml:space="preserve">Qt Designer </w:t>
      </w:r>
      <w:r w:rsidRPr="007E6311">
        <w:rPr>
          <w:rStyle w:val="fontstyle31"/>
          <w:rFonts w:ascii="Times New Roman" w:hAnsi="Times New Roman"/>
        </w:rPr>
        <w:t>工具栏上的</w:t>
      </w:r>
      <w:r w:rsidRPr="007E6311">
        <w:rPr>
          <w:rStyle w:val="fontstyle31"/>
          <w:rFonts w:ascii="Times New Roman" w:hAnsi="Times New Roman"/>
        </w:rPr>
        <w:t xml:space="preserve"> </w:t>
      </w:r>
      <w:r w:rsidRPr="007E6311">
        <w:rPr>
          <w:rStyle w:val="fontstyle21"/>
          <w:rFonts w:ascii="Times New Roman" w:hAnsi="Times New Roman" w:hint="default"/>
        </w:rPr>
        <w:t xml:space="preserve">Edit Buddies </w:t>
      </w:r>
      <w:r w:rsidRPr="007E6311">
        <w:rPr>
          <w:rStyle w:val="fontstyle31"/>
          <w:rFonts w:ascii="Times New Roman" w:hAnsi="Times New Roman"/>
        </w:rPr>
        <w:t>按钮可以进入伙伴关系编辑状态，伙伴关系是指界面上一个标签和一个具有输入焦点的组件相关联。在伙伴关系编辑状态下，选中一个标签，按住鼠标左键，然后将其拖向一个编辑框（</w:t>
      </w:r>
      <w:r w:rsidRPr="007E6311">
        <w:rPr>
          <w:rStyle w:val="fontstyle31"/>
          <w:rFonts w:ascii="Times New Roman" w:hAnsi="Times New Roman"/>
        </w:rPr>
        <w:t xml:space="preserve"> </w:t>
      </w:r>
      <w:r w:rsidRPr="007E6311">
        <w:rPr>
          <w:rStyle w:val="fontstyle21"/>
          <w:rFonts w:ascii="Times New Roman" w:hAnsi="Times New Roman" w:hint="default"/>
        </w:rPr>
        <w:t xml:space="preserve">QLineEdit </w:t>
      </w:r>
      <w:r w:rsidRPr="007E6311">
        <w:rPr>
          <w:rStyle w:val="fontstyle31"/>
          <w:rFonts w:ascii="Times New Roman" w:hAnsi="Times New Roman"/>
        </w:rPr>
        <w:t>类），就可建立标签和编辑框的伙伴关系。</w:t>
      </w:r>
      <w:r w:rsidRPr="007E6311">
        <w:rPr>
          <w:rFonts w:hint="eastAsia"/>
          <w:color w:val="000000"/>
          <w:sz w:val="20"/>
          <w:szCs w:val="20"/>
        </w:rPr>
        <w:br/>
      </w:r>
      <w:r w:rsidRPr="007E6311">
        <w:rPr>
          <w:rStyle w:val="fontstyle31"/>
          <w:rFonts w:ascii="Times New Roman" w:hAnsi="Times New Roman"/>
        </w:rPr>
        <w:t>利用伙伴关系，可以在程序运行时通过快捷键将输入焦点切换到某个组件上。例如，</w:t>
      </w:r>
      <w:r w:rsidRPr="007E6311">
        <w:rPr>
          <w:rStyle w:val="fontstyle31"/>
          <w:rFonts w:ascii="Times New Roman" w:hAnsi="Times New Roman" w:hint="eastAsia"/>
        </w:rPr>
        <w:t>将标签的</w:t>
      </w:r>
      <w:r w:rsidRPr="007E6311">
        <w:rPr>
          <w:rStyle w:val="fontstyle31"/>
          <w:rFonts w:ascii="Times New Roman" w:hAnsi="Times New Roman" w:cs="Times New Roman"/>
        </w:rPr>
        <w:t>test</w:t>
      </w:r>
      <w:r w:rsidRPr="007E6311">
        <w:rPr>
          <w:rStyle w:val="fontstyle31"/>
          <w:rFonts w:ascii="Times New Roman" w:hAnsi="Times New Roman" w:cs="Times New Roman" w:hint="eastAsia"/>
        </w:rPr>
        <w:t>属性设置为“中国</w:t>
      </w:r>
      <w:r w:rsidRPr="007E6311">
        <w:rPr>
          <w:rStyle w:val="fontstyle31"/>
          <w:rFonts w:ascii="Times New Roman" w:hAnsi="Times New Roman" w:cs="Times New Roman" w:hint="eastAsia"/>
        </w:rPr>
        <w:t>(</w:t>
      </w:r>
      <w:r w:rsidRPr="007E6311">
        <w:rPr>
          <w:rStyle w:val="fontstyle31"/>
          <w:rFonts w:ascii="Times New Roman" w:hAnsi="Times New Roman" w:cs="Times New Roman"/>
        </w:rPr>
        <w:t>&amp;</w:t>
      </w:r>
      <w:r w:rsidRPr="007E6311">
        <w:rPr>
          <w:rStyle w:val="fontstyle31"/>
          <w:rFonts w:ascii="Times New Roman" w:hAnsi="Times New Roman" w:cs="Times New Roman" w:hint="eastAsia"/>
        </w:rPr>
        <w:t>Q</w:t>
      </w:r>
      <w:r w:rsidRPr="007E6311">
        <w:rPr>
          <w:rStyle w:val="fontstyle31"/>
          <w:rFonts w:ascii="Times New Roman" w:hAnsi="Times New Roman" w:cs="Times New Roman"/>
        </w:rPr>
        <w:t>)</w:t>
      </w:r>
      <w:r w:rsidRPr="007E6311">
        <w:rPr>
          <w:rStyle w:val="fontstyle31"/>
          <w:rFonts w:ascii="Times New Roman" w:hAnsi="Times New Roman" w:cs="Times New Roman" w:hint="eastAsia"/>
        </w:rPr>
        <w:t>”，其中符号</w:t>
      </w:r>
      <w:r w:rsidRPr="007E6311">
        <w:rPr>
          <w:rStyle w:val="fontstyle31"/>
          <w:rFonts w:ascii="Times New Roman" w:hAnsi="Times New Roman" w:cs="Times New Roman"/>
        </w:rPr>
        <w:t>”&amp;”</w:t>
      </w:r>
      <w:r w:rsidRPr="007E6311">
        <w:rPr>
          <w:rStyle w:val="fontstyle31"/>
          <w:rFonts w:ascii="Times New Roman" w:hAnsi="Times New Roman"/>
        </w:rPr>
        <w:t>用来指定快捷字符，界面上并不显示</w:t>
      </w:r>
      <w:r w:rsidRPr="007E6311">
        <w:rPr>
          <w:rStyle w:val="fontstyle31"/>
          <w:rFonts w:ascii="Times New Roman" w:hAnsi="Times New Roman" w:cs="Times New Roman"/>
        </w:rPr>
        <w:t>”&amp;”</w:t>
      </w:r>
      <w:r w:rsidRPr="007E6311">
        <w:rPr>
          <w:rStyle w:val="fontstyle31"/>
          <w:rFonts w:ascii="Times New Roman" w:hAnsi="Times New Roman"/>
        </w:rPr>
        <w:t>。这里指定快捷字符为</w:t>
      </w:r>
      <w:r w:rsidRPr="007E6311">
        <w:rPr>
          <w:rStyle w:val="fontstyle31"/>
          <w:rFonts w:ascii="Times New Roman" w:hAnsi="Times New Roman"/>
        </w:rPr>
        <w:t xml:space="preserve"> </w:t>
      </w:r>
      <w:r w:rsidRPr="007E6311">
        <w:rPr>
          <w:rStyle w:val="fontstyle21"/>
          <w:rFonts w:ascii="Times New Roman" w:hAnsi="Times New Roman" w:hint="default"/>
        </w:rPr>
        <w:t>Q</w:t>
      </w:r>
      <w:r w:rsidRPr="007E6311">
        <w:rPr>
          <w:rStyle w:val="fontstyle31"/>
          <w:rFonts w:ascii="Times New Roman" w:hAnsi="Times New Roman"/>
        </w:rPr>
        <w:t>，那么在程序运行时，用户按下</w:t>
      </w:r>
      <w:r w:rsidRPr="007E6311">
        <w:rPr>
          <w:rStyle w:val="fontstyle31"/>
          <w:rFonts w:ascii="Times New Roman" w:hAnsi="Times New Roman"/>
        </w:rPr>
        <w:t xml:space="preserve"> </w:t>
      </w:r>
      <w:r w:rsidRPr="007E6311">
        <w:rPr>
          <w:rStyle w:val="fontstyle21"/>
          <w:rFonts w:ascii="Times New Roman" w:hAnsi="Times New Roman" w:hint="default"/>
        </w:rPr>
        <w:t xml:space="preserve">Alt+Q </w:t>
      </w:r>
      <w:r w:rsidRPr="007E6311">
        <w:rPr>
          <w:rStyle w:val="fontstyle31"/>
          <w:rFonts w:ascii="Times New Roman" w:hAnsi="Times New Roman"/>
        </w:rPr>
        <w:t>快捷键，输入焦点就会快速切换到</w:t>
      </w:r>
      <w:r w:rsidRPr="007E6311">
        <w:rPr>
          <w:rStyle w:val="fontstyle31"/>
          <w:rFonts w:ascii="Times New Roman" w:hAnsi="Times New Roman" w:hint="eastAsia"/>
        </w:rPr>
        <w:t>“中国”</w:t>
      </w:r>
      <w:r w:rsidRPr="007E6311">
        <w:rPr>
          <w:rStyle w:val="fontstyle31"/>
          <w:rFonts w:ascii="Times New Roman" w:hAnsi="Times New Roman"/>
        </w:rPr>
        <w:t>标签关联的编辑框内。</w:t>
      </w:r>
    </w:p>
    <w:p w:rsidR="00DF2B4F" w:rsidRPr="007E6311" w:rsidRDefault="00DF2B4F" w:rsidP="00DF2B4F">
      <w:r w:rsidRPr="007E6311">
        <w:rPr>
          <w:noProof/>
        </w:rPr>
        <w:drawing>
          <wp:inline distT="0" distB="0" distL="0" distR="0" wp14:anchorId="2F844110" wp14:editId="4362059E">
            <wp:extent cx="5028571" cy="2295238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311" w:rsidRPr="007E6311" w:rsidRDefault="007E6311" w:rsidP="006236B1">
      <w:pPr>
        <w:pStyle w:val="1"/>
      </w:pPr>
      <w:r w:rsidRPr="007E6311">
        <w:rPr>
          <w:rFonts w:hint="eastAsia"/>
        </w:rPr>
        <w:t>4</w:t>
      </w:r>
      <w:r w:rsidRPr="007E6311">
        <w:t>.</w:t>
      </w:r>
      <w:r w:rsidR="006236B1">
        <w:rPr>
          <w:rFonts w:hint="eastAsia"/>
        </w:rPr>
        <w:t>信号与</w:t>
      </w:r>
      <w:r w:rsidRPr="007E6311">
        <w:rPr>
          <w:rFonts w:hint="eastAsia"/>
        </w:rPr>
        <w:t>槽机制</w:t>
      </w:r>
    </w:p>
    <w:p w:rsidR="007E6311" w:rsidRPr="006236B1" w:rsidRDefault="007E6311" w:rsidP="007E6311">
      <w:pPr>
        <w:rPr>
          <w:color w:val="FF0000"/>
        </w:rPr>
      </w:pPr>
      <w:r w:rsidRPr="006236B1">
        <w:rPr>
          <w:color w:val="FF0000"/>
        </w:rPr>
        <w:t>QObject::connect(sender, SIGNAL(signal()), receiver, SLOT(slot()));</w:t>
      </w:r>
    </w:p>
    <w:p w:rsidR="007E6311" w:rsidRPr="007E6311" w:rsidRDefault="007E6311" w:rsidP="007E6311">
      <w:r w:rsidRPr="007E6311">
        <w:rPr>
          <w:rFonts w:hint="eastAsia"/>
        </w:rPr>
        <w:lastRenderedPageBreak/>
        <w:t>其中，</w:t>
      </w:r>
      <w:r w:rsidRPr="007E6311">
        <w:rPr>
          <w:rFonts w:hint="eastAsia"/>
        </w:rPr>
        <w:t xml:space="preserve"> sender </w:t>
      </w:r>
      <w:r w:rsidRPr="007E6311">
        <w:rPr>
          <w:rFonts w:hint="eastAsia"/>
        </w:rPr>
        <w:t>是发射信号的对象的名称；</w:t>
      </w:r>
      <w:r w:rsidRPr="007E6311">
        <w:rPr>
          <w:rFonts w:hint="eastAsia"/>
        </w:rPr>
        <w:t xml:space="preserve"> signal()</w:t>
      </w:r>
      <w:r w:rsidRPr="007E6311">
        <w:rPr>
          <w:rFonts w:hint="eastAsia"/>
        </w:rPr>
        <w:t>是信号，信号可以看作特殊的函数，需要带有括号，有参数时还需要指明各参数类型；</w:t>
      </w:r>
      <w:r w:rsidRPr="007E6311">
        <w:rPr>
          <w:rFonts w:hint="eastAsia"/>
        </w:rPr>
        <w:t xml:space="preserve"> receiver </w:t>
      </w:r>
      <w:r w:rsidRPr="007E6311">
        <w:rPr>
          <w:rFonts w:hint="eastAsia"/>
        </w:rPr>
        <w:t>是接收信号的对象的名称；</w:t>
      </w:r>
      <w:r w:rsidRPr="007E6311">
        <w:rPr>
          <w:rFonts w:hint="eastAsia"/>
        </w:rPr>
        <w:t xml:space="preserve"> slot()</w:t>
      </w:r>
      <w:r w:rsidRPr="007E6311">
        <w:rPr>
          <w:rFonts w:hint="eastAsia"/>
        </w:rPr>
        <w:t>是槽函数，需要带有括号，有参数时还需要指明各参数类型。</w:t>
      </w:r>
    </w:p>
    <w:p w:rsidR="007E6311" w:rsidRPr="007E6311" w:rsidRDefault="007E6311" w:rsidP="007E6311">
      <w:r w:rsidRPr="007E6311">
        <w:rPr>
          <w:rFonts w:hint="eastAsia"/>
        </w:rPr>
        <w:t xml:space="preserve">SIGNAL </w:t>
      </w:r>
      <w:r w:rsidRPr="007E6311">
        <w:rPr>
          <w:rFonts w:hint="eastAsia"/>
        </w:rPr>
        <w:t>和</w:t>
      </w:r>
      <w:r w:rsidRPr="007E6311">
        <w:rPr>
          <w:rFonts w:hint="eastAsia"/>
        </w:rPr>
        <w:t xml:space="preserve"> SLOT </w:t>
      </w:r>
      <w:r w:rsidRPr="007E6311">
        <w:rPr>
          <w:rFonts w:hint="eastAsia"/>
        </w:rPr>
        <w:t>是</w:t>
      </w:r>
      <w:r w:rsidRPr="007E6311">
        <w:rPr>
          <w:rFonts w:hint="eastAsia"/>
        </w:rPr>
        <w:t xml:space="preserve"> Qt </w:t>
      </w:r>
      <w:r w:rsidRPr="007E6311">
        <w:rPr>
          <w:rFonts w:hint="eastAsia"/>
        </w:rPr>
        <w:t>的宏，分别用于指明信号和槽函数，并将它们的参数转换为相应的字符串。关于信号与槽的使用，有以下一些规则需要注意。</w:t>
      </w:r>
    </w:p>
    <w:p w:rsidR="007E6311" w:rsidRPr="007E6311" w:rsidRDefault="006236B1" w:rsidP="007E6311">
      <w:r>
        <w:rPr>
          <w:rFonts w:hint="eastAsia"/>
        </w:rPr>
        <w:t>1</w:t>
      </w:r>
      <w:r>
        <w:t>.</w:t>
      </w:r>
      <w:r w:rsidR="007E6311" w:rsidRPr="007E6311">
        <w:rPr>
          <w:rFonts w:hint="eastAsia"/>
        </w:rPr>
        <w:t>一个信号可以连接多个槽函数，例如：</w:t>
      </w:r>
    </w:p>
    <w:p w:rsidR="007E6311" w:rsidRPr="007E6311" w:rsidRDefault="007E6311" w:rsidP="007E6311">
      <w:r w:rsidRPr="007E6311">
        <w:t>connect(spinNum, SIGNAL(valueChanged(int)), this, SLOT(addFun(int)));</w:t>
      </w:r>
    </w:p>
    <w:p w:rsidR="007E6311" w:rsidRPr="007E6311" w:rsidRDefault="007E6311" w:rsidP="007E6311">
      <w:r w:rsidRPr="007E6311">
        <w:t>connect(spinNum, SIGNAL(valueChanged(int)), this, SLOT(updateStatus(int)));</w:t>
      </w:r>
    </w:p>
    <w:p w:rsidR="007E6311" w:rsidRPr="007E6311" w:rsidRDefault="007E6311" w:rsidP="007E6311">
      <w:r w:rsidRPr="007E6311">
        <w:rPr>
          <w:rFonts w:hint="eastAsia"/>
        </w:rPr>
        <w:t>当一个信号与多个槽函数关联时，槽函数按照建立连接时的顺序依次运行。</w:t>
      </w:r>
    </w:p>
    <w:p w:rsidR="007E6311" w:rsidRPr="007E6311" w:rsidRDefault="007E6311" w:rsidP="007E6311">
      <w:r w:rsidRPr="007E6311">
        <w:rPr>
          <w:rFonts w:hint="eastAsia"/>
        </w:rPr>
        <w:t>当信号和槽函数带有参数时，在函数</w:t>
      </w:r>
      <w:r w:rsidRPr="007E6311">
        <w:rPr>
          <w:rFonts w:hint="eastAsia"/>
        </w:rPr>
        <w:t>connect()</w:t>
      </w:r>
      <w:r w:rsidRPr="007E6311">
        <w:rPr>
          <w:rFonts w:hint="eastAsia"/>
        </w:rPr>
        <w:t>里要指明各参数的类型，但不用指明参数名称。</w:t>
      </w:r>
    </w:p>
    <w:p w:rsidR="007E6311" w:rsidRPr="007E6311" w:rsidRDefault="006236B1" w:rsidP="006236B1">
      <w:r>
        <w:rPr>
          <w:rFonts w:hint="eastAsia"/>
        </w:rPr>
        <w:t>2</w:t>
      </w:r>
      <w:r>
        <w:t>.</w:t>
      </w:r>
      <w:r w:rsidR="007E6311" w:rsidRPr="007E6311">
        <w:rPr>
          <w:rFonts w:hint="eastAsia"/>
        </w:rPr>
        <w:t>多个信号可以连接同一个槽函数。</w:t>
      </w:r>
    </w:p>
    <w:p w:rsidR="007E6311" w:rsidRPr="007E6311" w:rsidRDefault="007E6311" w:rsidP="007E6311">
      <w:r w:rsidRPr="007E6311">
        <w:t>connect(ui-&gt;radioBlack,SIGNAL(clicked()), this, SLOT(do_setFontColor()));</w:t>
      </w:r>
    </w:p>
    <w:p w:rsidR="007E6311" w:rsidRPr="007E6311" w:rsidRDefault="007E6311" w:rsidP="007E6311">
      <w:r w:rsidRPr="007E6311">
        <w:t>connect(ui-&gt;radioRed, SIGNAL(clicked()), this, SLOT(do_setFontColor()));</w:t>
      </w:r>
    </w:p>
    <w:p w:rsidR="007E6311" w:rsidRPr="007E6311" w:rsidRDefault="007E6311" w:rsidP="007E6311">
      <w:r w:rsidRPr="007E6311">
        <w:t>connect(ui-&gt;radioBlue, SIGNAL(clicked()), this, SLOT(do_setFontColor()));</w:t>
      </w:r>
    </w:p>
    <w:p w:rsidR="007E6311" w:rsidRPr="007E6311" w:rsidRDefault="006236B1" w:rsidP="007E6311">
      <w:r>
        <w:rPr>
          <w:rFonts w:hint="eastAsia"/>
        </w:rPr>
        <w:t>3</w:t>
      </w:r>
      <w:r>
        <w:t>.</w:t>
      </w:r>
      <w:r w:rsidR="007E6311" w:rsidRPr="007E6311">
        <w:rPr>
          <w:rFonts w:hint="eastAsia"/>
        </w:rPr>
        <w:t>一个信号可以连接另一个信号，例如：</w:t>
      </w:r>
    </w:p>
    <w:p w:rsidR="007E6311" w:rsidRPr="007E6311" w:rsidRDefault="007E6311" w:rsidP="007E6311">
      <w:r w:rsidRPr="007E6311">
        <w:t>connect(spinNum, SIGNAL(valueChanged(int)), this, SIGNAL(refreshInfo(int)));</w:t>
      </w:r>
    </w:p>
    <w:p w:rsidR="007E6311" w:rsidRPr="007E6311" w:rsidRDefault="007E6311" w:rsidP="007E6311">
      <w:r w:rsidRPr="007E6311">
        <w:rPr>
          <w:rFonts w:hint="eastAsia"/>
        </w:rPr>
        <w:t>这样，当发射一个信号时，也会发射另一个信号，以实现某些特殊的功能。</w:t>
      </w:r>
    </w:p>
    <w:p w:rsidR="007E6311" w:rsidRPr="007E6311" w:rsidRDefault="006236B1" w:rsidP="007E6311">
      <w:r>
        <w:rPr>
          <w:rFonts w:hint="eastAsia"/>
        </w:rPr>
        <w:t>4</w:t>
      </w:r>
      <w:r>
        <w:t>.</w:t>
      </w:r>
      <w:r w:rsidR="007E6311" w:rsidRPr="007E6311">
        <w:rPr>
          <w:rFonts w:hint="eastAsia"/>
        </w:rPr>
        <w:t>严格的情况下，信号与槽的参数个数和类型需要一致，至少信号的参数不能少于槽的参数。如果参数不匹配，会出现编译错误或运行错误。</w:t>
      </w:r>
    </w:p>
    <w:p w:rsidR="007E6311" w:rsidRDefault="006236B1" w:rsidP="007E6311">
      <w:r>
        <w:rPr>
          <w:rFonts w:hint="eastAsia"/>
        </w:rPr>
        <w:t>5</w:t>
      </w:r>
      <w:r>
        <w:t>.</w:t>
      </w:r>
      <w:r w:rsidR="007E6311" w:rsidRPr="007E6311">
        <w:rPr>
          <w:rFonts w:hint="eastAsia"/>
        </w:rPr>
        <w:t>在使用信号与槽的类中，必须在类的定义中插入宏</w:t>
      </w:r>
      <w:r w:rsidR="007E6311" w:rsidRPr="007E6311">
        <w:rPr>
          <w:rFonts w:hint="eastAsia"/>
        </w:rPr>
        <w:t xml:space="preserve"> Q_OBJECT</w:t>
      </w:r>
      <w:r w:rsidR="007E6311" w:rsidRPr="007E6311">
        <w:rPr>
          <w:rFonts w:hint="eastAsia"/>
        </w:rPr>
        <w:t>。</w:t>
      </w:r>
    </w:p>
    <w:p w:rsidR="009D18D3" w:rsidRPr="007E6311" w:rsidRDefault="009D18D3" w:rsidP="009D18D3">
      <w:r>
        <w:rPr>
          <w:rFonts w:hint="eastAsia"/>
        </w:rPr>
        <w:t>6</w:t>
      </w:r>
      <w:r>
        <w:t>.</w:t>
      </w:r>
      <w:r>
        <w:rPr>
          <w:rFonts w:hint="eastAsia"/>
        </w:rPr>
        <w:t>用</w:t>
      </w:r>
      <w:r w:rsidRPr="007E6311">
        <w:rPr>
          <w:rFonts w:hint="eastAsia"/>
        </w:rPr>
        <w:t>窗口对象</w:t>
      </w:r>
      <w:r>
        <w:rPr>
          <w:rFonts w:hint="eastAsia"/>
        </w:rPr>
        <w:t>调用时可少一个参数，如下列两者等效：</w:t>
      </w:r>
    </w:p>
    <w:p w:rsidR="009D18D3" w:rsidRPr="007E6311" w:rsidRDefault="009D18D3" w:rsidP="009D18D3">
      <w:r w:rsidRPr="007E6311">
        <w:t>this-&gt;connect(spinNum, SIGNAL(valueChanged(int)), SLOT(updateStatus(int)));</w:t>
      </w:r>
    </w:p>
    <w:p w:rsidR="009D18D3" w:rsidRPr="007E6311" w:rsidRDefault="009D18D3" w:rsidP="009D18D3">
      <w:r w:rsidRPr="007E6311">
        <w:rPr>
          <w:rFonts w:hint="eastAsia"/>
        </w:rPr>
        <w:t>connect(spinNum, SIGNAL(valueChanged(int)), this, SLOT(updateStatus(int)));</w:t>
      </w:r>
    </w:p>
    <w:p w:rsidR="009D18D3" w:rsidRPr="009D18D3" w:rsidRDefault="009D18D3" w:rsidP="007E6311">
      <w:pPr>
        <w:rPr>
          <w:rFonts w:hint="eastAsia"/>
        </w:rPr>
      </w:pPr>
      <w:r w:rsidRPr="007E6311">
        <w:rPr>
          <w:rFonts w:hint="eastAsia"/>
        </w:rPr>
        <w:t xml:space="preserve">this </w:t>
      </w:r>
      <w:r w:rsidRPr="007E6311">
        <w:rPr>
          <w:rFonts w:hint="eastAsia"/>
        </w:rPr>
        <w:t>表示窗口对象，</w:t>
      </w:r>
      <w:r w:rsidRPr="007E6311">
        <w:rPr>
          <w:rFonts w:hint="eastAsia"/>
        </w:rPr>
        <w:t xml:space="preserve"> updateStatus()</w:t>
      </w:r>
      <w:r w:rsidRPr="007E6311">
        <w:rPr>
          <w:rFonts w:hint="eastAsia"/>
        </w:rPr>
        <w:t>是窗口类里定义的一个槽函数。</w:t>
      </w:r>
    </w:p>
    <w:p w:rsidR="007E6311" w:rsidRPr="007E6311" w:rsidRDefault="009D18D3" w:rsidP="007E6311">
      <w:r>
        <w:t>7</w:t>
      </w:r>
      <w:r w:rsidR="006236B1">
        <w:t>.</w:t>
      </w:r>
      <w:r w:rsidR="007E6311" w:rsidRPr="007E6311">
        <w:rPr>
          <w:rFonts w:hint="eastAsia"/>
        </w:rPr>
        <w:t>当一个信号被发射时，与其关联的槽函数通常被立即运行，就像正常调用函数一样。只有当信号关联的所有槽函数运行完毕后，才运行发射信号处后面的代码。</w:t>
      </w:r>
    </w:p>
    <w:p w:rsidR="007E6311" w:rsidRPr="007E6311" w:rsidRDefault="007E6311" w:rsidP="006236B1">
      <w:r w:rsidRPr="007E6311">
        <w:rPr>
          <w:rFonts w:hint="eastAsia"/>
        </w:rPr>
        <w:t>函数</w:t>
      </w:r>
      <w:r w:rsidRPr="007E6311">
        <w:rPr>
          <w:rFonts w:hint="eastAsia"/>
        </w:rPr>
        <w:t xml:space="preserve"> connect()</w:t>
      </w:r>
      <w:r w:rsidRPr="007E6311">
        <w:rPr>
          <w:rFonts w:hint="eastAsia"/>
        </w:rPr>
        <w:t>有多种参数形式，有一种常用的形式是不使用</w:t>
      </w:r>
      <w:r w:rsidRPr="007E6311">
        <w:rPr>
          <w:rFonts w:hint="eastAsia"/>
        </w:rPr>
        <w:t xml:space="preserve"> SIGNAL </w:t>
      </w:r>
      <w:r w:rsidRPr="007E6311">
        <w:rPr>
          <w:rFonts w:hint="eastAsia"/>
        </w:rPr>
        <w:t>和</w:t>
      </w:r>
      <w:r w:rsidRPr="007E6311">
        <w:rPr>
          <w:rFonts w:hint="eastAsia"/>
        </w:rPr>
        <w:t xml:space="preserve"> SLOT </w:t>
      </w:r>
      <w:r w:rsidRPr="007E6311">
        <w:rPr>
          <w:rFonts w:hint="eastAsia"/>
        </w:rPr>
        <w:t>宏，而是使用函数指针。</w:t>
      </w:r>
    </w:p>
    <w:p w:rsidR="007E6311" w:rsidRPr="006236B1" w:rsidRDefault="007E6311" w:rsidP="007E6311">
      <w:pPr>
        <w:rPr>
          <w:color w:val="FF0000"/>
        </w:rPr>
      </w:pPr>
      <w:r w:rsidRPr="006236B1">
        <w:rPr>
          <w:color w:val="FF0000"/>
        </w:rPr>
        <w:t>connect(lineEdit, &amp;QLineEdit::textChanged, this, &amp;Widget::do_textChanged);</w:t>
      </w:r>
    </w:p>
    <w:p w:rsidR="007E6311" w:rsidRPr="007E6311" w:rsidRDefault="007E6311" w:rsidP="007E6311">
      <w:r w:rsidRPr="007E6311">
        <w:rPr>
          <w:rFonts w:hint="eastAsia"/>
        </w:rPr>
        <w:t>对于具有默认参数的信号，即信号名称是唯一的，不存在参数不同的其他同名的信号，可以</w:t>
      </w:r>
      <w:r w:rsidRPr="007E6311">
        <w:rPr>
          <w:rFonts w:hint="eastAsia"/>
        </w:rPr>
        <w:lastRenderedPageBreak/>
        <w:t>使用这种函数指针形式进行关联</w:t>
      </w:r>
    </w:p>
    <w:p w:rsidR="007E6311" w:rsidRPr="007E6311" w:rsidRDefault="007E6311" w:rsidP="007E6311">
      <w:r w:rsidRPr="007E6311">
        <w:rPr>
          <w:rFonts w:hint="eastAsia"/>
        </w:rPr>
        <w:t xml:space="preserve">QLineEdit </w:t>
      </w:r>
      <w:r w:rsidRPr="007E6311">
        <w:rPr>
          <w:rFonts w:hint="eastAsia"/>
        </w:rPr>
        <w:t>有一个信号</w:t>
      </w:r>
      <w:r w:rsidRPr="007E6311">
        <w:rPr>
          <w:rFonts w:hint="eastAsia"/>
        </w:rPr>
        <w:t xml:space="preserve"> textChanged(QString)</w:t>
      </w:r>
      <w:r w:rsidRPr="007E6311">
        <w:rPr>
          <w:rFonts w:hint="eastAsia"/>
        </w:rPr>
        <w:t>，不存在参数不同的其他</w:t>
      </w:r>
      <w:r w:rsidRPr="007E6311">
        <w:rPr>
          <w:rFonts w:hint="eastAsia"/>
        </w:rPr>
        <w:t xml:space="preserve"> textChanged()</w:t>
      </w:r>
      <w:r w:rsidRPr="007E6311">
        <w:rPr>
          <w:rFonts w:hint="eastAsia"/>
        </w:rPr>
        <w:t>信号，自定义窗口类</w:t>
      </w:r>
      <w:r w:rsidRPr="007E6311">
        <w:rPr>
          <w:rFonts w:hint="eastAsia"/>
        </w:rPr>
        <w:t xml:space="preserve"> Widget </w:t>
      </w:r>
      <w:r w:rsidRPr="007E6311">
        <w:rPr>
          <w:rFonts w:hint="eastAsia"/>
        </w:rPr>
        <w:t>里有一个槽函数</w:t>
      </w:r>
      <w:r w:rsidRPr="007E6311">
        <w:rPr>
          <w:rFonts w:hint="eastAsia"/>
        </w:rPr>
        <w:t xml:space="preserve"> do_textChanged(QString)</w:t>
      </w:r>
      <w:r w:rsidRPr="007E6311">
        <w:rPr>
          <w:rFonts w:hint="eastAsia"/>
        </w:rPr>
        <w:t>。这样就可以用上面的语句将此信号与槽关联起来，无须出现函数参数。当信号的参数比较多时，这种写法简单一些。</w:t>
      </w:r>
    </w:p>
    <w:p w:rsidR="007E6311" w:rsidRPr="007E6311" w:rsidRDefault="007E6311" w:rsidP="007E6311">
      <w:r w:rsidRPr="007E6311">
        <w:rPr>
          <w:rFonts w:hint="eastAsia"/>
        </w:rPr>
        <w:t>如果在窗口类</w:t>
      </w:r>
      <w:r w:rsidRPr="007E6311">
        <w:rPr>
          <w:rFonts w:hint="eastAsia"/>
        </w:rPr>
        <w:t xml:space="preserve"> Widget </w:t>
      </w:r>
      <w:r w:rsidRPr="007E6311">
        <w:rPr>
          <w:rFonts w:hint="eastAsia"/>
        </w:rPr>
        <w:t>里设计了如下的两个自定义槽函数：</w:t>
      </w:r>
    </w:p>
    <w:p w:rsidR="007E6311" w:rsidRPr="007E6311" w:rsidRDefault="007E6311" w:rsidP="007E6311">
      <w:r w:rsidRPr="007E6311">
        <w:t>void do_click(bool checked);</w:t>
      </w:r>
    </w:p>
    <w:p w:rsidR="007E6311" w:rsidRPr="007E6311" w:rsidRDefault="007E6311" w:rsidP="007E6311">
      <w:r w:rsidRPr="007E6311">
        <w:t>void do_click( );</w:t>
      </w:r>
    </w:p>
    <w:p w:rsidR="007E6311" w:rsidRPr="007E6311" w:rsidRDefault="007E6311" w:rsidP="007E6311">
      <w:r w:rsidRPr="007E6311">
        <w:rPr>
          <w:rFonts w:hint="eastAsia"/>
        </w:rPr>
        <w:t>那么使用如下的代码进行信号与槽的连接时，编译会出现错误。</w:t>
      </w:r>
    </w:p>
    <w:p w:rsidR="007E6311" w:rsidRPr="007E6311" w:rsidRDefault="007E6311" w:rsidP="007E6311">
      <w:r w:rsidRPr="007E6311">
        <w:t>connect(ui-&gt;checkBox, &amp;QCheckBox::clicked, this, &amp;Widget::do_click);</w:t>
      </w:r>
    </w:p>
    <w:p w:rsidR="007E6311" w:rsidRPr="007E6311" w:rsidRDefault="007E6311" w:rsidP="007E6311">
      <w:r w:rsidRPr="007E6311">
        <w:rPr>
          <w:rFonts w:hint="eastAsia"/>
        </w:rPr>
        <w:t>这是因为</w:t>
      </w:r>
      <w:r w:rsidRPr="007E6311">
        <w:rPr>
          <w:rFonts w:hint="eastAsia"/>
        </w:rPr>
        <w:t xml:space="preserve"> QCheckBox </w:t>
      </w:r>
      <w:r w:rsidRPr="007E6311">
        <w:rPr>
          <w:rFonts w:hint="eastAsia"/>
        </w:rPr>
        <w:t>的</w:t>
      </w:r>
      <w:r w:rsidRPr="007E6311">
        <w:rPr>
          <w:rFonts w:hint="eastAsia"/>
        </w:rPr>
        <w:t xml:space="preserve"> clicked()</w:t>
      </w:r>
      <w:r w:rsidRPr="007E6311">
        <w:rPr>
          <w:rFonts w:hint="eastAsia"/>
        </w:rPr>
        <w:t>信号是</w:t>
      </w:r>
      <w:r w:rsidRPr="007E6311">
        <w:rPr>
          <w:rFonts w:hint="eastAsia"/>
        </w:rPr>
        <w:t xml:space="preserve"> overload </w:t>
      </w:r>
      <w:r w:rsidRPr="007E6311">
        <w:rPr>
          <w:rFonts w:hint="eastAsia"/>
        </w:rPr>
        <w:t>型信号，</w:t>
      </w:r>
      <w:r w:rsidRPr="007E6311">
        <w:rPr>
          <w:rFonts w:hint="eastAsia"/>
        </w:rPr>
        <w:t xml:space="preserve"> do_click()</w:t>
      </w:r>
      <w:r w:rsidRPr="007E6311">
        <w:rPr>
          <w:rFonts w:hint="eastAsia"/>
        </w:rPr>
        <w:t>是</w:t>
      </w:r>
      <w:r w:rsidRPr="007E6311">
        <w:rPr>
          <w:rFonts w:hint="eastAsia"/>
        </w:rPr>
        <w:t xml:space="preserve"> overload </w:t>
      </w:r>
      <w:r w:rsidRPr="007E6311">
        <w:rPr>
          <w:rFonts w:hint="eastAsia"/>
        </w:rPr>
        <w:t>型槽函数，信号与槽函数无法匹配。这时需要使用模板函数</w:t>
      </w:r>
      <w:r w:rsidRPr="007E6311">
        <w:rPr>
          <w:rFonts w:hint="eastAsia"/>
        </w:rPr>
        <w:t xml:space="preserve"> qOverload()</w:t>
      </w:r>
      <w:r w:rsidRPr="007E6311">
        <w:rPr>
          <w:rFonts w:hint="eastAsia"/>
        </w:rPr>
        <w:t>来明确参数类型，如果写成下面的语句</w:t>
      </w:r>
      <w:r w:rsidR="006236B1">
        <w:rPr>
          <w:rFonts w:hint="eastAsia"/>
        </w:rPr>
        <w:t>再</w:t>
      </w:r>
      <w:r w:rsidRPr="007E6311">
        <w:rPr>
          <w:rFonts w:hint="eastAsia"/>
        </w:rPr>
        <w:t>编译时就没有问题。</w:t>
      </w:r>
    </w:p>
    <w:p w:rsidR="007E6311" w:rsidRPr="007E6311" w:rsidRDefault="007E6311" w:rsidP="007E6311">
      <w:r w:rsidRPr="007E6311">
        <w:t>connect(ui-&gt;checkBox, &amp;QCheckBox::clicked, this, qOverload&lt;bool&gt;(&amp;Widget::do_click));</w:t>
      </w:r>
    </w:p>
    <w:p w:rsidR="007E6311" w:rsidRPr="007E6311" w:rsidRDefault="007E6311" w:rsidP="007E6311">
      <w:r w:rsidRPr="007E6311">
        <w:t>connect(ui-&gt;checkBox, &amp;QCheckBox::clicked, this, qOverload&lt;&gt;(&amp;Widget::do_click));</w:t>
      </w:r>
    </w:p>
    <w:p w:rsidR="007E6311" w:rsidRPr="007E6311" w:rsidRDefault="007E6311" w:rsidP="007E6311">
      <w:r w:rsidRPr="007E6311">
        <w:rPr>
          <w:rFonts w:hint="eastAsia"/>
        </w:rPr>
        <w:t>第一行语句是将信号</w:t>
      </w:r>
      <w:r w:rsidRPr="007E6311">
        <w:rPr>
          <w:rFonts w:hint="eastAsia"/>
        </w:rPr>
        <w:t xml:space="preserve"> clicked(bool)</w:t>
      </w:r>
      <w:r w:rsidRPr="007E6311">
        <w:rPr>
          <w:rFonts w:hint="eastAsia"/>
        </w:rPr>
        <w:t>与槽函数</w:t>
      </w:r>
      <w:r w:rsidRPr="007E6311">
        <w:rPr>
          <w:rFonts w:hint="eastAsia"/>
        </w:rPr>
        <w:t xml:space="preserve"> do_click(bool)</w:t>
      </w:r>
      <w:r w:rsidRPr="007E6311">
        <w:rPr>
          <w:rFonts w:hint="eastAsia"/>
        </w:rPr>
        <w:t>连接，第二行语句是将信号</w:t>
      </w:r>
      <w:r w:rsidRPr="007E6311">
        <w:rPr>
          <w:rFonts w:hint="eastAsia"/>
        </w:rPr>
        <w:t xml:space="preserve"> clicked()</w:t>
      </w:r>
      <w:r w:rsidRPr="007E6311">
        <w:rPr>
          <w:rFonts w:hint="eastAsia"/>
        </w:rPr>
        <w:t>与槽函数</w:t>
      </w:r>
      <w:r w:rsidRPr="007E6311">
        <w:rPr>
          <w:rFonts w:hint="eastAsia"/>
        </w:rPr>
        <w:t xml:space="preserve"> do_click()</w:t>
      </w:r>
      <w:r w:rsidRPr="007E6311">
        <w:rPr>
          <w:rFonts w:hint="eastAsia"/>
        </w:rPr>
        <w:t>连接。模板函数</w:t>
      </w:r>
      <w:r w:rsidRPr="007E6311">
        <w:rPr>
          <w:rFonts w:hint="eastAsia"/>
        </w:rPr>
        <w:t xml:space="preserve"> qOverload()</w:t>
      </w:r>
      <w:r w:rsidRPr="007E6311">
        <w:rPr>
          <w:rFonts w:hint="eastAsia"/>
        </w:rPr>
        <w:t>的作用是明确</w:t>
      </w:r>
      <w:r w:rsidRPr="007E6311">
        <w:rPr>
          <w:rFonts w:hint="eastAsia"/>
        </w:rPr>
        <w:t xml:space="preserve"> overload </w:t>
      </w:r>
      <w:r w:rsidRPr="007E6311">
        <w:rPr>
          <w:rFonts w:hint="eastAsia"/>
        </w:rPr>
        <w:t>型函数的参数类型。</w:t>
      </w:r>
    </w:p>
    <w:p w:rsidR="007E6311" w:rsidRDefault="007E6311" w:rsidP="007E6311">
      <w:r w:rsidRPr="007E6311">
        <w:rPr>
          <w:rFonts w:hint="eastAsia"/>
        </w:rPr>
        <w:t>因此，对于</w:t>
      </w:r>
      <w:r w:rsidRPr="007E6311">
        <w:rPr>
          <w:rFonts w:hint="eastAsia"/>
        </w:rPr>
        <w:t xml:space="preserve"> overload </w:t>
      </w:r>
      <w:r w:rsidRPr="007E6311">
        <w:rPr>
          <w:rFonts w:hint="eastAsia"/>
        </w:rPr>
        <w:t>型信号，只要槽函数不是</w:t>
      </w:r>
      <w:r w:rsidRPr="007E6311">
        <w:rPr>
          <w:rFonts w:hint="eastAsia"/>
        </w:rPr>
        <w:t xml:space="preserve"> overload </w:t>
      </w:r>
      <w:r w:rsidRPr="007E6311">
        <w:rPr>
          <w:rFonts w:hint="eastAsia"/>
        </w:rPr>
        <w:t>型，</w:t>
      </w:r>
      <w:r w:rsidRPr="007E6311">
        <w:rPr>
          <w:rFonts w:hint="eastAsia"/>
        </w:rPr>
        <w:t xml:space="preserve"> </w:t>
      </w:r>
      <w:r w:rsidRPr="007E6311">
        <w:rPr>
          <w:rFonts w:hint="eastAsia"/>
        </w:rPr>
        <w:t>就可以使用传递函数指针的</w:t>
      </w:r>
      <w:r w:rsidRPr="007E6311">
        <w:rPr>
          <w:rFonts w:hint="eastAsia"/>
        </w:rPr>
        <w:t xml:space="preserve"> connect()</w:t>
      </w:r>
      <w:r w:rsidRPr="007E6311">
        <w:rPr>
          <w:rFonts w:hint="eastAsia"/>
        </w:rPr>
        <w:t>来进行信号与槽的关联，</w:t>
      </w:r>
      <w:r w:rsidRPr="007E6311">
        <w:rPr>
          <w:rFonts w:hint="eastAsia"/>
        </w:rPr>
        <w:t xml:space="preserve"> Qt </w:t>
      </w:r>
      <w:r w:rsidRPr="007E6311">
        <w:rPr>
          <w:rFonts w:hint="eastAsia"/>
        </w:rPr>
        <w:t>会根据槽函数的参数自动确定使用哪个信号。我们在设计槽函数的时候一般也不会设计成</w:t>
      </w:r>
      <w:r w:rsidRPr="007E6311">
        <w:rPr>
          <w:rFonts w:hint="eastAsia"/>
        </w:rPr>
        <w:t xml:space="preserve"> overload </w:t>
      </w:r>
      <w:r w:rsidRPr="007E6311">
        <w:rPr>
          <w:rFonts w:hint="eastAsia"/>
        </w:rPr>
        <w:t>型的。</w:t>
      </w:r>
    </w:p>
    <w:p w:rsidR="006236B1" w:rsidRPr="009D18D3" w:rsidRDefault="009D18D3" w:rsidP="007E6311">
      <w:pPr>
        <w:rPr>
          <w:rFonts w:hint="eastAsia"/>
          <w:color w:val="FF0000"/>
        </w:rPr>
      </w:pPr>
      <w:bookmarkStart w:id="0" w:name="_GoBack"/>
      <w:r w:rsidRPr="009D18D3">
        <w:rPr>
          <w:color w:val="FF0000"/>
        </w:rPr>
        <w:t>C</w:t>
      </w:r>
      <w:r w:rsidRPr="009D18D3">
        <w:rPr>
          <w:rFonts w:hint="eastAsia"/>
          <w:color w:val="FF0000"/>
        </w:rPr>
        <w:t>onnect</w:t>
      </w:r>
      <w:r w:rsidRPr="009D18D3">
        <w:rPr>
          <w:rFonts w:hint="eastAsia"/>
          <w:color w:val="FF0000"/>
        </w:rPr>
        <w:t>函数的第五个参数</w:t>
      </w:r>
    </w:p>
    <w:bookmarkEnd w:id="0"/>
    <w:p w:rsidR="007E6311" w:rsidRPr="007E6311" w:rsidRDefault="007E6311" w:rsidP="007E6311">
      <w:r w:rsidRPr="007E6311">
        <w:rPr>
          <w:rFonts w:hint="eastAsia"/>
        </w:rPr>
        <w:t>•</w:t>
      </w:r>
      <w:r w:rsidRPr="007E6311">
        <w:rPr>
          <w:rFonts w:hint="eastAsia"/>
        </w:rPr>
        <w:t xml:space="preserve"> Qt::AutoConnection</w:t>
      </w:r>
      <w:r w:rsidRPr="007E6311">
        <w:rPr>
          <w:rFonts w:hint="eastAsia"/>
        </w:rPr>
        <w:t>（默认值）：如果信号的接收者与发射者在同一个线程中，就使用</w:t>
      </w:r>
      <w:r w:rsidRPr="007E6311">
        <w:rPr>
          <w:rFonts w:hint="eastAsia"/>
        </w:rPr>
        <w:t xml:space="preserve">Qt::DirectConnection </w:t>
      </w:r>
      <w:r w:rsidRPr="007E6311">
        <w:rPr>
          <w:rFonts w:hint="eastAsia"/>
        </w:rPr>
        <w:t>方式，否则使用</w:t>
      </w:r>
      <w:r w:rsidRPr="007E6311">
        <w:rPr>
          <w:rFonts w:hint="eastAsia"/>
        </w:rPr>
        <w:t xml:space="preserve"> Qt::QueuedConnection </w:t>
      </w:r>
      <w:r w:rsidRPr="007E6311">
        <w:rPr>
          <w:rFonts w:hint="eastAsia"/>
        </w:rPr>
        <w:t>方式，在信号发射时自动确定</w:t>
      </w:r>
    </w:p>
    <w:p w:rsidR="007E6311" w:rsidRPr="007E6311" w:rsidRDefault="007E6311" w:rsidP="007E6311">
      <w:r w:rsidRPr="007E6311">
        <w:rPr>
          <w:rFonts w:hint="eastAsia"/>
        </w:rPr>
        <w:t>关联方式。</w:t>
      </w:r>
    </w:p>
    <w:p w:rsidR="007E6311" w:rsidRPr="007E6311" w:rsidRDefault="007E6311" w:rsidP="007E6311">
      <w:r w:rsidRPr="007E6311">
        <w:rPr>
          <w:rFonts w:hint="eastAsia"/>
        </w:rPr>
        <w:t>•</w:t>
      </w:r>
      <w:r w:rsidRPr="007E6311">
        <w:rPr>
          <w:rFonts w:hint="eastAsia"/>
        </w:rPr>
        <w:t xml:space="preserve"> Qt::DirectConnection</w:t>
      </w:r>
      <w:r w:rsidRPr="007E6311">
        <w:rPr>
          <w:rFonts w:hint="eastAsia"/>
        </w:rPr>
        <w:t>：信号被发射时槽函数立即运行，槽函数与信号在同一个线程中。</w:t>
      </w:r>
    </w:p>
    <w:p w:rsidR="007E6311" w:rsidRPr="007E6311" w:rsidRDefault="007E6311" w:rsidP="007E6311">
      <w:r w:rsidRPr="007E6311">
        <w:rPr>
          <w:rFonts w:hint="eastAsia"/>
        </w:rPr>
        <w:t>•</w:t>
      </w:r>
      <w:r w:rsidRPr="007E6311">
        <w:rPr>
          <w:rFonts w:hint="eastAsia"/>
        </w:rPr>
        <w:t xml:space="preserve"> Qt::QueuedConnection</w:t>
      </w:r>
      <w:r w:rsidRPr="007E6311">
        <w:rPr>
          <w:rFonts w:hint="eastAsia"/>
        </w:rPr>
        <w:t>：在事件循环回到接收者线程后运行槽函数，槽函数与信号在不同</w:t>
      </w:r>
    </w:p>
    <w:p w:rsidR="007E6311" w:rsidRPr="007E6311" w:rsidRDefault="007E6311" w:rsidP="007E6311">
      <w:r w:rsidRPr="007E6311">
        <w:rPr>
          <w:rFonts w:hint="eastAsia"/>
        </w:rPr>
        <w:t>的线程中。</w:t>
      </w:r>
    </w:p>
    <w:p w:rsidR="007E6311" w:rsidRPr="007E6311" w:rsidRDefault="007E6311" w:rsidP="007E6311">
      <w:r w:rsidRPr="007E6311">
        <w:rPr>
          <w:rFonts w:hint="eastAsia"/>
        </w:rPr>
        <w:t>•</w:t>
      </w:r>
      <w:r w:rsidRPr="007E6311">
        <w:rPr>
          <w:rFonts w:hint="eastAsia"/>
        </w:rPr>
        <w:t xml:space="preserve"> Qt::BlockingQueuedConnection</w:t>
      </w:r>
      <w:r w:rsidRPr="007E6311">
        <w:rPr>
          <w:rFonts w:hint="eastAsia"/>
        </w:rPr>
        <w:t>：与</w:t>
      </w:r>
      <w:r w:rsidRPr="007E6311">
        <w:rPr>
          <w:rFonts w:hint="eastAsia"/>
        </w:rPr>
        <w:t xml:space="preserve"> Qt::QueuedConnection </w:t>
      </w:r>
      <w:r w:rsidRPr="007E6311">
        <w:rPr>
          <w:rFonts w:hint="eastAsia"/>
        </w:rPr>
        <w:t>相似，区别是信号线程会阻塞，</w:t>
      </w:r>
    </w:p>
    <w:p w:rsidR="007E6311" w:rsidRPr="007E6311" w:rsidRDefault="007E6311" w:rsidP="007E6311">
      <w:r w:rsidRPr="007E6311">
        <w:rPr>
          <w:rFonts w:hint="eastAsia"/>
        </w:rPr>
        <w:t>直到槽函数运行完毕。当信号与槽函数在同一个线程中时绝对不能使用这种方式，否则会</w:t>
      </w:r>
    </w:p>
    <w:p w:rsidR="007E6311" w:rsidRPr="009D18D3" w:rsidRDefault="007E6311" w:rsidP="009D18D3">
      <w:pPr>
        <w:rPr>
          <w:color w:val="FF0000"/>
        </w:rPr>
      </w:pPr>
      <w:r w:rsidRPr="007E6311">
        <w:rPr>
          <w:rFonts w:hint="eastAsia"/>
        </w:rPr>
        <w:t>造成死锁。</w:t>
      </w:r>
    </w:p>
    <w:p w:rsidR="007E6311" w:rsidRPr="007E6311" w:rsidRDefault="007E6311" w:rsidP="007E6311">
      <w:r w:rsidRPr="009D18D3">
        <w:rPr>
          <w:rFonts w:hint="eastAsia"/>
          <w:color w:val="FF0000"/>
        </w:rPr>
        <w:t>信号函数</w:t>
      </w:r>
      <w:r w:rsidRPr="007E6311">
        <w:rPr>
          <w:rFonts w:hint="eastAsia"/>
        </w:rPr>
        <w:t>必须是无返回值的函数，但是可以有输入参数。信号函数无须实现，而只需在某些</w:t>
      </w:r>
      <w:r w:rsidRPr="007E6311">
        <w:rPr>
          <w:rFonts w:hint="eastAsia"/>
        </w:rPr>
        <w:lastRenderedPageBreak/>
        <w:t>条件下被发射。例如，函数</w:t>
      </w:r>
      <w:r w:rsidRPr="007E6311">
        <w:rPr>
          <w:rFonts w:hint="eastAsia"/>
        </w:rPr>
        <w:t xml:space="preserve"> incAge()</w:t>
      </w:r>
      <w:r w:rsidRPr="007E6311">
        <w:rPr>
          <w:rFonts w:hint="eastAsia"/>
        </w:rPr>
        <w:t>中会发射信号</w:t>
      </w:r>
      <w:r w:rsidRPr="007E6311">
        <w:rPr>
          <w:rFonts w:hint="eastAsia"/>
        </w:rPr>
        <w:t xml:space="preserve"> ageChanged()</w:t>
      </w:r>
      <w:r w:rsidRPr="007E6311">
        <w:rPr>
          <w:rFonts w:hint="eastAsia"/>
        </w:rPr>
        <w:t>，其代码如下：</w:t>
      </w:r>
    </w:p>
    <w:p w:rsidR="007E6311" w:rsidRPr="007E6311" w:rsidRDefault="007E6311" w:rsidP="007E6311">
      <w:r w:rsidRPr="007E6311">
        <w:t>signals:  void ageChanged( int value);</w:t>
      </w:r>
    </w:p>
    <w:p w:rsidR="007E6311" w:rsidRPr="007E6311" w:rsidRDefault="007E6311" w:rsidP="007E6311">
      <w:r w:rsidRPr="007E6311">
        <w:t>void QPerson::incAge()</w:t>
      </w:r>
    </w:p>
    <w:p w:rsidR="007E6311" w:rsidRPr="007E6311" w:rsidRDefault="007E6311" w:rsidP="007E6311">
      <w:r w:rsidRPr="007E6311">
        <w:t>{</w:t>
      </w:r>
    </w:p>
    <w:p w:rsidR="007E6311" w:rsidRPr="007E6311" w:rsidRDefault="007E6311" w:rsidP="007E6311">
      <w:r w:rsidRPr="007E6311">
        <w:tab/>
        <w:t>m_age++;</w:t>
      </w:r>
    </w:p>
    <w:p w:rsidR="007E6311" w:rsidRPr="007E6311" w:rsidRDefault="007E6311" w:rsidP="007E6311">
      <w:r w:rsidRPr="007E6311">
        <w:rPr>
          <w:rFonts w:hint="eastAsia"/>
        </w:rPr>
        <w:t xml:space="preserve">    emit ageChanged(m_age); //</w:t>
      </w:r>
      <w:r w:rsidRPr="007E6311">
        <w:rPr>
          <w:rFonts w:hint="eastAsia"/>
        </w:rPr>
        <w:t>发射信号</w:t>
      </w:r>
    </w:p>
    <w:p w:rsidR="007E6311" w:rsidRPr="007E6311" w:rsidRDefault="007E6311" w:rsidP="007E6311">
      <w:r w:rsidRPr="007E6311">
        <w:t>}</w:t>
      </w:r>
    </w:p>
    <w:p w:rsidR="007E6311" w:rsidRPr="009D18D3" w:rsidRDefault="007E6311" w:rsidP="007E6311">
      <w:pPr>
        <w:rPr>
          <w:color w:val="FF0000"/>
        </w:rPr>
      </w:pPr>
      <w:r w:rsidRPr="009D18D3">
        <w:rPr>
          <w:rFonts w:hint="eastAsia"/>
          <w:color w:val="FF0000"/>
        </w:rPr>
        <w:t xml:space="preserve">void </w:t>
      </w:r>
      <w:r w:rsidRPr="009D18D3">
        <w:rPr>
          <w:rFonts w:hint="eastAsia"/>
          <w:color w:val="FF0000"/>
        </w:rPr>
        <w:t>类名</w:t>
      </w:r>
      <w:r w:rsidRPr="009D18D3">
        <w:rPr>
          <w:rFonts w:hint="eastAsia"/>
          <w:color w:val="FF0000"/>
        </w:rPr>
        <w:t>::on_</w:t>
      </w:r>
      <w:r w:rsidRPr="009D18D3">
        <w:rPr>
          <w:rFonts w:hint="eastAsia"/>
          <w:color w:val="FF0000"/>
        </w:rPr>
        <w:t>控件名</w:t>
      </w:r>
      <w:r w:rsidRPr="009D18D3">
        <w:rPr>
          <w:rFonts w:hint="eastAsia"/>
          <w:color w:val="FF0000"/>
        </w:rPr>
        <w:t>_</w:t>
      </w:r>
      <w:r w:rsidRPr="009D18D3">
        <w:rPr>
          <w:rFonts w:hint="eastAsia"/>
          <w:color w:val="FF0000"/>
        </w:rPr>
        <w:t>信号</w:t>
      </w:r>
      <w:r w:rsidRPr="009D18D3">
        <w:rPr>
          <w:rFonts w:hint="eastAsia"/>
          <w:color w:val="FF0000"/>
        </w:rPr>
        <w:t>(</w:t>
      </w:r>
      <w:r w:rsidR="009D18D3">
        <w:rPr>
          <w:rFonts w:hint="eastAsia"/>
          <w:color w:val="FF0000"/>
        </w:rPr>
        <w:t>参数类型</w:t>
      </w:r>
      <w:r w:rsidRPr="009D18D3">
        <w:rPr>
          <w:rFonts w:hint="eastAsia"/>
          <w:color w:val="FF0000"/>
        </w:rPr>
        <w:t xml:space="preserve">) </w:t>
      </w:r>
      <w:r w:rsidRPr="009D18D3">
        <w:rPr>
          <w:rFonts w:hint="eastAsia"/>
          <w:color w:val="FF0000"/>
        </w:rPr>
        <w:t>｛</w:t>
      </w:r>
      <w:r w:rsidRPr="009D18D3">
        <w:rPr>
          <w:rFonts w:hint="eastAsia"/>
          <w:color w:val="FF0000"/>
        </w:rPr>
        <w:t>...</w:t>
      </w:r>
      <w:r w:rsidRPr="009D18D3">
        <w:rPr>
          <w:rFonts w:hint="eastAsia"/>
          <w:color w:val="FF0000"/>
        </w:rPr>
        <w:t>｝</w:t>
      </w:r>
    </w:p>
    <w:p w:rsidR="007E6311" w:rsidRPr="007E6311" w:rsidRDefault="007E6311" w:rsidP="007E6311">
      <w:r w:rsidRPr="007E6311">
        <w:rPr>
          <w:rFonts w:hint="eastAsia"/>
        </w:rPr>
        <w:t>直接命名槽函数名，在</w:t>
      </w:r>
      <w:r w:rsidRPr="007E6311">
        <w:rPr>
          <w:rFonts w:hint="eastAsia"/>
        </w:rPr>
        <w:t>Qt</w:t>
      </w:r>
      <w:r w:rsidRPr="007E6311">
        <w:rPr>
          <w:rFonts w:hint="eastAsia"/>
        </w:rPr>
        <w:t>中，按以上规则给槽函数命名可直接将控件的信号关联到槽函数：</w:t>
      </w:r>
    </w:p>
    <w:sectPr w:rsidR="007E6311" w:rsidRPr="007E63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990"/>
    <w:rsid w:val="000760D4"/>
    <w:rsid w:val="00292065"/>
    <w:rsid w:val="00334198"/>
    <w:rsid w:val="005959F2"/>
    <w:rsid w:val="006236B1"/>
    <w:rsid w:val="00664755"/>
    <w:rsid w:val="007E6311"/>
    <w:rsid w:val="008920BA"/>
    <w:rsid w:val="00975990"/>
    <w:rsid w:val="009D18D3"/>
    <w:rsid w:val="00B01979"/>
    <w:rsid w:val="00CF6CE1"/>
    <w:rsid w:val="00DF2B4F"/>
    <w:rsid w:val="00FB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695C8"/>
  <w15:chartTrackingRefBased/>
  <w15:docId w15:val="{4A1E2B79-8F1B-4BCE-9E70-E0B99608F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979"/>
    <w:pPr>
      <w:widowControl w:val="0"/>
      <w:spacing w:line="440" w:lineRule="atLeast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E6311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E6311"/>
    <w:pPr>
      <w:keepNext/>
      <w:keepLines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01979"/>
    <w:pPr>
      <w:keepNext/>
      <w:keepLines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CF6CE1"/>
    <w:pPr>
      <w:keepNext/>
      <w:keepLines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6311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7E6311"/>
    <w:rPr>
      <w:rFonts w:ascii="Times New Roman" w:eastAsia="宋体" w:hAnsi="Times New Roman" w:cstheme="majorBidi"/>
      <w:b/>
      <w:bCs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B0197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0197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01979"/>
    <w:rPr>
      <w:rFonts w:ascii="Times New Roman" w:eastAsia="宋体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CF6CE1"/>
    <w:rPr>
      <w:rFonts w:ascii="Times New Roman" w:eastAsia="宋体" w:hAnsi="Times New Roman" w:cstheme="majorBidi"/>
      <w:b/>
      <w:bCs/>
      <w:szCs w:val="28"/>
    </w:rPr>
  </w:style>
  <w:style w:type="character" w:customStyle="1" w:styleId="fontstyle01">
    <w:name w:val="fontstyle01"/>
    <w:basedOn w:val="a0"/>
    <w:rsid w:val="00292065"/>
    <w:rPr>
      <w:rFonts w:ascii="TimesNewRoman" w:hAnsi="TimesNew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292065"/>
    <w:rPr>
      <w:rFonts w:ascii="宋体" w:eastAsia="宋体" w:hAnsi="宋体" w:hint="eastAsia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0"/>
    <w:rsid w:val="00292065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4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6</Pages>
  <Words>538</Words>
  <Characters>3072</Characters>
  <Application>Microsoft Office Word</Application>
  <DocSecurity>0</DocSecurity>
  <Lines>25</Lines>
  <Paragraphs>7</Paragraphs>
  <ScaleCrop>false</ScaleCrop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yjk</dc:creator>
  <cp:keywords/>
  <dc:description/>
  <cp:lastModifiedBy>yjk</cp:lastModifiedBy>
  <cp:revision>7</cp:revision>
  <dcterms:created xsi:type="dcterms:W3CDTF">2024-07-17T00:53:00Z</dcterms:created>
  <dcterms:modified xsi:type="dcterms:W3CDTF">2024-07-17T05:51:00Z</dcterms:modified>
</cp:coreProperties>
</file>