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627411" w14:paraId="30EA8214" w14:textId="77777777" w:rsidTr="00F44461">
        <w:tc>
          <w:tcPr>
            <w:tcW w:w="9016" w:type="dxa"/>
          </w:tcPr>
          <w:p w14:paraId="65E1FDA5" w14:textId="2F3F31F8" w:rsidR="00671249" w:rsidRPr="00627411" w:rsidRDefault="00671249" w:rsidP="00F44461">
            <w:pPr>
              <w:jc w:val="center"/>
              <w:rPr>
                <w:rFonts w:ascii="나눔바른고딕OTF Light" w:eastAsia="나눔바른고딕OTF Light" w:hAnsi="나눔바른고딕OTF Light"/>
                <w:b/>
                <w:sz w:val="26"/>
                <w:szCs w:val="26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b/>
                <w:sz w:val="26"/>
                <w:szCs w:val="26"/>
              </w:rPr>
              <w:t>1. 주제</w:t>
            </w:r>
          </w:p>
          <w:p w14:paraId="26C76037" w14:textId="37DA5208" w:rsidR="00671249" w:rsidRPr="00627411" w:rsidRDefault="001C37F9" w:rsidP="00F44461">
            <w:pPr>
              <w:jc w:val="center"/>
              <w:rPr>
                <w:rFonts w:ascii="나눔바른고딕OTF Light" w:eastAsia="나눔바른고딕OTF Light" w:hAnsi="나눔바른고딕OTF Light" w:hint="eastAsia"/>
                <w:b/>
                <w:bCs/>
                <w:sz w:val="22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b/>
                <w:bCs/>
                <w:sz w:val="22"/>
              </w:rPr>
              <w:t xml:space="preserve">약물 복용에 도움을 줄 수 있는 앱 개발 </w:t>
            </w:r>
          </w:p>
          <w:p w14:paraId="55797E2E" w14:textId="3A17508B" w:rsidR="00671249" w:rsidRPr="00627411" w:rsidRDefault="00627411" w:rsidP="00F44461">
            <w:pPr>
              <w:jc w:val="center"/>
              <w:rPr>
                <w:rFonts w:ascii="나눔바른고딕OTF Light" w:eastAsia="나눔바른고딕OTF Light" w:hAnsi="나눔바른고딕OTF Light"/>
                <w:bCs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bCs/>
              </w:rPr>
              <w:t xml:space="preserve"> 오픈소스 기초설계 </w:t>
            </w:r>
            <w:r w:rsidRPr="00627411">
              <w:rPr>
                <w:rFonts w:ascii="나눔바른고딕OTF Light" w:eastAsia="나눔바른고딕OTF Light" w:hAnsi="나눔바른고딕OTF Light"/>
                <w:bCs/>
              </w:rPr>
              <w:t>(</w:t>
            </w:r>
            <w:r w:rsidR="001C37F9" w:rsidRPr="00627411">
              <w:rPr>
                <w:rFonts w:ascii="나눔바른고딕OTF Light" w:eastAsia="나눔바른고딕OTF Light" w:hAnsi="나눔바른고딕OTF Light" w:hint="eastAsia"/>
                <w:bCs/>
              </w:rPr>
              <w:t>나</w:t>
            </w:r>
            <w:r w:rsidRPr="00627411">
              <w:rPr>
                <w:rFonts w:ascii="나눔바른고딕OTF Light" w:eastAsia="나눔바른고딕OTF Light" w:hAnsi="나눔바른고딕OTF Light" w:hint="eastAsia"/>
                <w:bCs/>
              </w:rPr>
              <w:t>)</w:t>
            </w:r>
            <w:r w:rsidR="001C37F9" w:rsidRPr="00627411">
              <w:rPr>
                <w:rFonts w:ascii="나눔바른고딕OTF Light" w:eastAsia="나눔바른고딕OTF Light" w:hAnsi="나눔바른고딕OTF Light" w:hint="eastAsia"/>
                <w:bCs/>
              </w:rPr>
              <w:t>반,</w:t>
            </w:r>
            <w:r w:rsidR="001C37F9" w:rsidRPr="00627411">
              <w:rPr>
                <w:rFonts w:ascii="나눔바른고딕OTF Light" w:eastAsia="나눔바른고딕OTF Light" w:hAnsi="나눔바른고딕OTF Light"/>
                <w:bCs/>
              </w:rPr>
              <w:t xml:space="preserve"> 20221806</w:t>
            </w:r>
            <w:r w:rsidR="001C37F9" w:rsidRPr="00627411">
              <w:rPr>
                <w:rFonts w:ascii="나눔바른고딕OTF Light" w:eastAsia="나눔바른고딕OTF Light" w:hAnsi="나눔바른고딕OTF Light" w:hint="eastAsia"/>
                <w:bCs/>
              </w:rPr>
              <w:t>,</w:t>
            </w:r>
            <w:r w:rsidR="001C37F9" w:rsidRPr="00627411">
              <w:rPr>
                <w:rFonts w:ascii="나눔바른고딕OTF Light" w:eastAsia="나눔바른고딕OTF Light" w:hAnsi="나눔바른고딕OTF Light"/>
                <w:bCs/>
              </w:rPr>
              <w:t xml:space="preserve"> </w:t>
            </w:r>
            <w:r w:rsidR="001C37F9" w:rsidRPr="00627411">
              <w:rPr>
                <w:rFonts w:ascii="나눔바른고딕OTF Light" w:eastAsia="나눔바른고딕OTF Light" w:hAnsi="나눔바른고딕OTF Light" w:hint="eastAsia"/>
                <w:bCs/>
              </w:rPr>
              <w:t>이정원</w:t>
            </w:r>
          </w:p>
        </w:tc>
      </w:tr>
    </w:tbl>
    <w:p w14:paraId="2F8D0B2A" w14:textId="77777777" w:rsidR="00671249" w:rsidRPr="00627411" w:rsidRDefault="00671249">
      <w:pPr>
        <w:rPr>
          <w:rFonts w:ascii="나눔바른고딕OTF Light" w:eastAsia="나눔바른고딕OTF Light" w:hAnsi="나눔바른고딕OTF Light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627411" w14:paraId="64A44C06" w14:textId="77777777" w:rsidTr="00F77CCD">
        <w:tc>
          <w:tcPr>
            <w:tcW w:w="4508" w:type="dxa"/>
          </w:tcPr>
          <w:p w14:paraId="7C7B893B" w14:textId="3D838213" w:rsidR="00A87750" w:rsidRPr="00296F30" w:rsidRDefault="00F77CCD">
            <w:pPr>
              <w:rPr>
                <w:rFonts w:ascii="나눔바른고딕OTF Light" w:eastAsia="나눔바른고딕OTF Light" w:hAnsi="나눔바른고딕OTF Light" w:hint="eastAsia"/>
                <w:b/>
                <w:color w:val="0000FF"/>
                <w:sz w:val="26"/>
                <w:szCs w:val="26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b/>
                <w:sz w:val="26"/>
                <w:szCs w:val="26"/>
              </w:rPr>
              <w:t>2. 요약</w: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color w:val="0000FF"/>
                <w:sz w:val="26"/>
                <w:szCs w:val="26"/>
              </w:rPr>
              <w:t xml:space="preserve"> </w:t>
            </w:r>
          </w:p>
          <w:p w14:paraId="580E501D" w14:textId="331EBE9E" w:rsidR="00296F30" w:rsidRDefault="009977FB" w:rsidP="00296F30">
            <w:pPr>
              <w:rPr>
                <w:rFonts w:ascii="나눔바른고딕OTF Light" w:eastAsia="나눔바른고딕OTF Light" w:hAnsi="나눔바른고딕OTF Light"/>
                <w:sz w:val="22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약물을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복용할 때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도움을 주기 위한 앱으로 </w:t>
            </w:r>
            <w:proofErr w:type="spellStart"/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배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>리어프리적인</w:t>
            </w:r>
            <w:proofErr w:type="spellEnd"/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시선에서 처음 출발한 </w:t>
            </w:r>
            <w:proofErr w:type="gramStart"/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>아이디어 입니다</w:t>
            </w:r>
            <w:proofErr w:type="gramEnd"/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>.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본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앱은 본인이 먹는 약물을 앱에 등록해두고 약을 먹어야 하는 시간에 알림을 보내주어 약을 먹는 것을 잊어버리지 않고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먹도록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도움을 주는 것을 목표로 하고 있습니다.</w:t>
            </w:r>
            <w:r w:rsidR="00834B94"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약을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등록하여 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미리 알림으로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알려주고, 노약자분들을 위한 기능으로 혼자 앱을 사용하는 부분에 어려움을 겪는 분들을 위하여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보호자가</w:t>
            </w:r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등록을 </w:t>
            </w:r>
            <w:proofErr w:type="gramStart"/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>대신 해주면</w:t>
            </w:r>
            <w:proofErr w:type="gramEnd"/>
            <w:r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다른 설정 필요 없이 바로 사용할 수 있다는 것이 다른 앱들에 비해 이 아이디어가 가지는 장점</w:t>
            </w:r>
            <w:r w:rsidR="00296F30">
              <w:rPr>
                <w:rFonts w:ascii="나눔바른고딕OTF Light" w:eastAsia="나눔바른고딕OTF Light" w:hAnsi="나눔바른고딕OTF Light" w:hint="eastAsia"/>
                <w:sz w:val="22"/>
              </w:rPr>
              <w:t>입니다.</w:t>
            </w:r>
            <w:r w:rsidR="00296F30">
              <w:rPr>
                <w:rFonts w:ascii="나눔바른고딕OTF Light" w:eastAsia="나눔바른고딕OTF Light" w:hAnsi="나눔바른고딕OTF Light"/>
                <w:sz w:val="22"/>
              </w:rPr>
              <w:br/>
            </w:r>
          </w:p>
          <w:p w14:paraId="7316D74A" w14:textId="7921E219" w:rsidR="00296F30" w:rsidRPr="00296F30" w:rsidRDefault="00296F30" w:rsidP="00296F30">
            <w:pPr>
              <w:rPr>
                <w:rFonts w:ascii="나눔바른고딕OTF Light" w:eastAsia="나눔바른고딕OTF Light" w:hAnsi="나눔바른고딕OTF Light" w:hint="eastAsia"/>
                <w:b/>
                <w:color w:val="0000FF"/>
                <w:sz w:val="26"/>
                <w:szCs w:val="26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00475ED" wp14:editId="262CEA0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D2071" id="직사각형 5" o:spid="_x0000_s1026" style="position:absolute;left:0;text-align:left;margin-left:371.7pt;margin-top:524.15pt;width:126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241ADBB9" wp14:editId="356BFF2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616990" id="타원 4" o:spid="_x0000_s1026" style="position:absolute;left:0;text-align:left;margin-left:389.7pt;margin-top:464.15pt;width:84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B27744D" wp14:editId="03A5634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61950" id="직사각형 3" o:spid="_x0000_s1026" style="position:absolute;left:0;text-align:left;margin-left:371.7pt;margin-top:524.15pt;width:126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7ADD4758" wp14:editId="1606E48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67A3B4" id="타원 2" o:spid="_x0000_s1026" style="position:absolute;left:0;text-align:left;margin-left:389.7pt;margin-top:464.15pt;width:84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sz w:val="26"/>
                <w:szCs w:val="26"/>
              </w:rPr>
              <w:t>3. 대표 그림</w: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color w:val="0000FF"/>
                <w:sz w:val="26"/>
                <w:szCs w:val="26"/>
              </w:rPr>
              <w:t xml:space="preserve"> </w:t>
            </w:r>
          </w:p>
          <w:p w14:paraId="4E4E2951" w14:textId="77777777" w:rsidR="00296F30" w:rsidRPr="00627411" w:rsidRDefault="00296F30" w:rsidP="00296F30">
            <w:pPr>
              <w:rPr>
                <w:rFonts w:ascii="나눔바른고딕OTF Light" w:eastAsia="나눔바른고딕OTF Light" w:hAnsi="나눔바른고딕OTF Light"/>
                <w:b/>
                <w:bCs/>
                <w:color w:val="000000" w:themeColor="text1"/>
                <w:sz w:val="22"/>
              </w:rPr>
            </w:pPr>
            <w:r w:rsidRPr="00627411">
              <w:rPr>
                <w:rFonts w:ascii="나눔바른고딕OTF Light" w:eastAsia="나눔바른고딕OTF Light" w:hAnsi="나눔바른고딕OTF Light"/>
                <w:b/>
                <w:bCs/>
                <w:color w:val="000000" w:themeColor="text1"/>
                <w:sz w:val="22"/>
              </w:rPr>
              <w:t xml:space="preserve">-개발 배경: </w:t>
            </w:r>
          </w:p>
          <w:p w14:paraId="2793F6F2" w14:textId="77777777" w:rsidR="00296F30" w:rsidRPr="00627411" w:rsidRDefault="00296F30" w:rsidP="00296F30">
            <w:pPr>
              <w:ind w:firstLineChars="100" w:firstLine="196"/>
              <w:rPr>
                <w:rFonts w:ascii="나눔바른고딕OTF Light" w:eastAsia="나눔바른고딕OTF Light" w:hAnsi="나눔바른고딕OTF Light"/>
                <w:noProof/>
                <w:sz w:val="22"/>
              </w:rPr>
            </w:pPr>
            <w:proofErr w:type="spellStart"/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배리어프리</w:t>
            </w:r>
            <w:proofErr w:type="spellEnd"/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관련 아이디어를 예상하던 도중 노약자분들을 위한 앱을 떠올리다가 약 복용 관리에 대해서 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생각을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해보게 되었습니다. 약 복용이나 노인분들이 편하게 사용할 수 있는 </w:t>
            </w:r>
            <w:proofErr w:type="spellStart"/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런처앱</w:t>
            </w:r>
            <w:proofErr w:type="spellEnd"/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등 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여러가지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기능들을 넣은 앱을 구상하던 중, 애플 WWDC에서 신규기능으로 약 복용 관련 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기능을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소개하였습니다. 그 기능을 살펴보다 다른 사람이 대신 기록을 입력해줄 수 있는 기능이 있으면 좋을 거라는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 생각으로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이 아이디어를 제안하게 되었습니다.</w:t>
            </w:r>
            <w:r w:rsidRPr="00627411">
              <w:rPr>
                <w:rFonts w:ascii="나눔바른고딕OTF Light" w:eastAsia="나눔바른고딕OTF Light" w:hAnsi="나눔바른고딕OTF Light"/>
                <w:noProof/>
                <w:sz w:val="22"/>
              </w:rPr>
              <w:t xml:space="preserve"> </w:t>
            </w:r>
          </w:p>
          <w:p w14:paraId="727578AE" w14:textId="77777777" w:rsidR="00296F30" w:rsidRPr="00627411" w:rsidRDefault="00296F30" w:rsidP="00296F30">
            <w:pPr>
              <w:ind w:firstLineChars="100" w:firstLine="178"/>
              <w:rPr>
                <w:rFonts w:ascii="나눔바른고딕OTF Light" w:eastAsia="나눔바른고딕OTF Light" w:hAnsi="나눔바른고딕OTF Light"/>
                <w:noProof/>
              </w:rPr>
            </w:pPr>
          </w:p>
          <w:p w14:paraId="440B9B48" w14:textId="642F963B" w:rsidR="001C6817" w:rsidRPr="00296F30" w:rsidRDefault="00296F30" w:rsidP="00296F30">
            <w:pPr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b/>
                <w:bCs/>
                <w:noProof/>
                <w:sz w:val="22"/>
              </w:rPr>
              <w:t>-</w:t>
            </w:r>
            <w:r w:rsidRPr="00627411">
              <w:rPr>
                <w:rFonts w:ascii="나눔바른고딕OTF Light" w:eastAsia="나눔바른고딕OTF Light" w:hAnsi="나눔바른고딕OTF Light"/>
                <w:b/>
                <w:bCs/>
                <w:noProof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bCs/>
                <w:noProof/>
                <w:sz w:val="22"/>
              </w:rPr>
              <w:t>예상 결과:</w:t>
            </w:r>
            <w:r w:rsidRPr="00627411">
              <w:rPr>
                <w:rFonts w:ascii="나눔바른고딕OTF Light" w:eastAsia="나눔바른고딕OTF Light" w:hAnsi="나눔바른고딕OTF Light"/>
                <w:b/>
                <w:bCs/>
                <w:noProof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br/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기존에 매번 같은 시간이나 반복해서 먹어야 하는 약들을 잊어버리지 않고 챙겨 먹을 수 있습니다.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덕분에 불규칙적인 약 섭취로 인한 문제를 </w:t>
            </w:r>
            <w:proofErr w:type="gramStart"/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해결 할</w:t>
            </w:r>
            <w:proofErr w:type="gramEnd"/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 수 있으며,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약을 섭취 하였는지 아닌지 기억을 못하는 경우에도 본 앱을 통하여 기록을 확인 할 수 있어서 도움이 될 수 있습니다.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4508" w:type="dxa"/>
          </w:tcPr>
          <w:p w14:paraId="6D7CB7CE" w14:textId="4FB07D2E" w:rsidR="00522369" w:rsidRPr="00486983" w:rsidRDefault="00296F30" w:rsidP="00486983">
            <w:pPr>
              <w:rPr>
                <w:rFonts w:ascii="나눔바른고딕OTF Light" w:eastAsia="나눔바른고딕OTF Light" w:hAnsi="나눔바른고딕OTF Light" w:hint="eastAsia"/>
                <w:color w:val="0000FF"/>
              </w:rPr>
            </w:pPr>
            <w:r w:rsidRPr="00627411">
              <w:rPr>
                <w:rFonts w:ascii="나눔바른고딕OTF Light" w:eastAsia="나눔바른고딕OTF Light" w:hAnsi="나눔바른고딕OTF Light"/>
                <w:noProof/>
              </w:rPr>
              <w:drawing>
                <wp:anchor distT="0" distB="0" distL="114300" distR="114300" simplePos="0" relativeHeight="251662336" behindDoc="0" locked="0" layoutInCell="1" allowOverlap="1" wp14:anchorId="4D72C19E" wp14:editId="28B15816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905702</wp:posOffset>
                  </wp:positionV>
                  <wp:extent cx="2413000" cy="5226050"/>
                  <wp:effectExtent l="0" t="0" r="635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522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4EDE8C" wp14:editId="44E4A415">
                      <wp:simplePos x="0" y="0"/>
                      <wp:positionH relativeFrom="column">
                        <wp:posOffset>275117</wp:posOffset>
                      </wp:positionH>
                      <wp:positionV relativeFrom="paragraph">
                        <wp:posOffset>6284669</wp:posOffset>
                      </wp:positionV>
                      <wp:extent cx="2072640" cy="635"/>
                      <wp:effectExtent l="0" t="0" r="0" b="0"/>
                      <wp:wrapTopAndBottom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26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FCA3B3" w14:textId="4B123207" w:rsidR="00486983" w:rsidRPr="008A788A" w:rsidRDefault="00486983" w:rsidP="00486983">
                                  <w:pPr>
                                    <w:pStyle w:val="a9"/>
                                    <w:rPr>
                                      <w:rFonts w:ascii="나눔바른고딕OTF Light" w:eastAsia="나눔바른고딕OTF Light" w:hAnsi="나눔바른고딕OTF Light"/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메인화면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4EDE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21.65pt;margin-top:494.85pt;width:163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GY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c6nn+aLD5SSlFu8/xgxsutRhz58UdCwGBQcSZNElTjd&#10;+9CXjiWxkwejy602Jv7ExMYgOwnSr611UAP4b1XGxloL8VQPGHey6xwxCt2+G4bbQ3mmmRF6O3gn&#10;t5oa3QsfngSS/jQLeTo80lIZaAsOQ8RZDfjjb/uxnmShLGct+ang/vtRoOLMfLUkWDTfGOAY7MfA&#10;HpsN0Igzei1OppAOYDBjWCE0L2T1dexCKWEl9Sp4GMNN6F1NT0Wq9ToVkcWcCPd252SEHgl97l4E&#10;ukGOQCo+wOg0kb9Spa9Nurj1MRDFSbJIaM/iwDPZM4k+PKXo/1//U9X1wa9+AgAA//8DAFBLAwQU&#10;AAYACAAAACEA0dTh9d8AAAAKAQAADwAAAGRycy9kb3ducmV2LnhtbEyPPU/DMBCGdyT+g3VILIg6&#10;kCikIU5VVTDAUhG6sLnxNQ7E58h22vDvcVlgu49H7z1XrWYzsCM631sScLdIgCG1VvXUCdi9P98W&#10;wHyQpORgCQV8o4dVfXlRyVLZE73hsQkdiyHkSylAhzCWnPtWo5F+YUekuDtYZ2SIreu4cvIUw83A&#10;75Mk50b2FC9oOeJGY/vVTEbANvvY6pvp8PS6zlL3sps2+WfXCHF9Na8fgQWcwx8MZ/2oDnV02tuJ&#10;lGeDgCxNIylgWSwfgEUgzc/F/ndSAK8r/v+F+gcAAP//AwBQSwECLQAUAAYACAAAACEAtoM4kv4A&#10;AADhAQAAEwAAAAAAAAAAAAAAAAAAAAAAW0NvbnRlbnRfVHlwZXNdLnhtbFBLAQItABQABgAIAAAA&#10;IQA4/SH/1gAAAJQBAAALAAAAAAAAAAAAAAAAAC8BAABfcmVscy8ucmVsc1BLAQItABQABgAIAAAA&#10;IQAFbaGYFQIAADgEAAAOAAAAAAAAAAAAAAAAAC4CAABkcnMvZTJvRG9jLnhtbFBLAQItABQABgAI&#10;AAAAIQDR1OH13wAAAAoBAAAPAAAAAAAAAAAAAAAAAG8EAABkcnMvZG93bnJldi54bWxQSwUGAAAA&#10;AAQABADzAAAAewUAAAAA&#10;" stroked="f">
                      <v:textbox style="mso-fit-shape-to-text:t" inset="0,0,0,0">
                        <w:txbxContent>
                          <w:p w14:paraId="39FCA3B3" w14:textId="4B123207" w:rsidR="00486983" w:rsidRPr="008A788A" w:rsidRDefault="00486983" w:rsidP="00486983">
                            <w:pPr>
                              <w:pStyle w:val="a9"/>
                              <w:rPr>
                                <w:rFonts w:ascii="나눔바른고딕OTF Light" w:eastAsia="나눔바른고딕OTF Light" w:hAnsi="나눔바른고딕OTF Light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메인화면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14:paraId="0E057B7E" w14:textId="6E6AE376" w:rsidR="00F77CCD" w:rsidRPr="00627411" w:rsidRDefault="00F77CCD" w:rsidP="00671249">
      <w:pPr>
        <w:ind w:firstLineChars="300" w:firstLine="535"/>
        <w:jc w:val="right"/>
        <w:rPr>
          <w:rFonts w:ascii="나눔바른고딕OTF Light" w:eastAsia="나눔바른고딕OTF Light" w:hAnsi="나눔바른고딕OTF Light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627411" w14:paraId="60119656" w14:textId="77777777" w:rsidTr="00F44461">
        <w:tc>
          <w:tcPr>
            <w:tcW w:w="9016" w:type="dxa"/>
          </w:tcPr>
          <w:p w14:paraId="035F472D" w14:textId="4CFB4583" w:rsidR="00C86FC2" w:rsidRPr="00627411" w:rsidRDefault="00C86FC2" w:rsidP="00C86FC2">
            <w:pPr>
              <w:jc w:val="left"/>
              <w:rPr>
                <w:rFonts w:ascii="나눔바른고딕OTF Light" w:eastAsia="나눔바른고딕OTF Light" w:hAnsi="나눔바른고딕OTF Light"/>
                <w:b/>
                <w:sz w:val="26"/>
                <w:szCs w:val="26"/>
              </w:rPr>
            </w:pPr>
            <w:r w:rsidRPr="00627411">
              <w:rPr>
                <w:rFonts w:ascii="나눔바른고딕OTF Light" w:eastAsia="나눔바른고딕OTF Light" w:hAnsi="나눔바른고딕OTF Light"/>
                <w:b/>
                <w:sz w:val="26"/>
                <w:szCs w:val="26"/>
              </w:rPr>
              <w:lastRenderedPageBreak/>
              <w:t>4.</w: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sz w:val="26"/>
                <w:szCs w:val="26"/>
              </w:rPr>
              <w:t xml:space="preserve"> </w:t>
            </w:r>
            <w:r w:rsidR="00C920BA" w:rsidRPr="00627411">
              <w:rPr>
                <w:rFonts w:ascii="나눔바른고딕OTF Light" w:eastAsia="나눔바른고딕OTF Light" w:hAnsi="나눔바른고딕OTF Light" w:hint="eastAsia"/>
                <w:b/>
                <w:sz w:val="26"/>
                <w:szCs w:val="26"/>
              </w:rPr>
              <w:t>서론</w:t>
            </w:r>
            <w:r w:rsidRPr="00627411">
              <w:rPr>
                <w:rFonts w:ascii="나눔바른고딕OTF Light" w:eastAsia="나눔바른고딕OTF Light" w:hAnsi="나눔바른고딕OTF Light" w:hint="eastAsia"/>
                <w:b/>
                <w:color w:val="0000FF"/>
                <w:sz w:val="26"/>
                <w:szCs w:val="26"/>
              </w:rPr>
              <w:t xml:space="preserve"> </w:t>
            </w:r>
          </w:p>
          <w:p w14:paraId="15BBC8C3" w14:textId="258C86C0" w:rsidR="001F273C" w:rsidRPr="001A71EF" w:rsidRDefault="00A87750" w:rsidP="00B828E4">
            <w:pPr>
              <w:ind w:firstLineChars="100" w:firstLine="196"/>
              <w:jc w:val="left"/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</w:pP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지난 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1</w:t>
            </w:r>
            <w:r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학기,</w:t>
            </w:r>
            <w:r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proofErr w:type="spellStart"/>
            <w:r w:rsidR="001F273C" w:rsidRPr="00627411">
              <w:rPr>
                <w:rFonts w:ascii="나눔바른고딕OTF Light" w:eastAsia="나눔바른고딕OTF Light" w:hAnsi="나눔바른고딕OTF Light" w:hint="eastAsia"/>
                <w:i/>
                <w:iCs/>
                <w:color w:val="000000" w:themeColor="text1"/>
                <w:sz w:val="22"/>
              </w:rPr>
              <w:t>배리어프리</w:t>
            </w:r>
            <w:proofErr w:type="spellEnd"/>
            <w:r w:rsidR="001F273C" w:rsidRPr="00627411">
              <w:rPr>
                <w:rFonts w:ascii="나눔바른고딕OTF Light" w:eastAsia="나눔바른고딕OTF Light" w:hAnsi="나눔바른고딕OTF Light" w:hint="eastAsia"/>
                <w:i/>
                <w:iCs/>
                <w:color w:val="000000" w:themeColor="text1"/>
                <w:sz w:val="22"/>
              </w:rPr>
              <w:t xml:space="preserve"> 앱 개발 콘테스트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공모전에 나가면서 </w:t>
            </w:r>
            <w:proofErr w:type="spellStart"/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배리어프리를</w:t>
            </w:r>
            <w:proofErr w:type="spellEnd"/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 적용한 앱을 만들어보자고 생각했습니다.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공모전을 준비하며 노인분들을 위한 앱을 만들어보자고 생각하였고 직관적인 글자와 이미지를 사용한 노인분들을 위한 테마/</w:t>
            </w:r>
            <w:proofErr w:type="spellStart"/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런처</w:t>
            </w:r>
            <w:proofErr w:type="spellEnd"/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 앱을 만들고자 하였습니다.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그 앱의 기능 중 약 드실 시간을 알려주는 기능이 있었습니다.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이후 애플의 </w:t>
            </w:r>
            <w:r w:rsidR="001F273C"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IOS16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발표회에서 자신이 먹는 약을 등록하여 관리할 수 있는 기능을 추가하였다고 발표하였습니다.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기존에도 약 관리에 대한 서비스나 앱들은 있었고,</w:t>
            </w:r>
            <w:r w:rsidR="00B34174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B34174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약의 등록과 특정시간에 알림을 보내주는 기본적인 틀이 다 비슷했습니다.</w:t>
            </w:r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‘</w:t>
            </w:r>
            <w:proofErr w:type="spellStart"/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M</w:t>
            </w:r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adiSafe</w:t>
            </w:r>
            <w:proofErr w:type="spellEnd"/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’, ‘</w:t>
            </w:r>
            <w:proofErr w:type="spellStart"/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MyTherapy</w:t>
            </w:r>
            <w:proofErr w:type="spellEnd"/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’ </w:t>
            </w:r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가 현재 시중에 나와있는 약 관리 </w:t>
            </w:r>
            <w:proofErr w:type="spellStart"/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앱중</w:t>
            </w:r>
            <w:proofErr w:type="spellEnd"/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 대표적인 앱들입니다.</w:t>
            </w:r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‘</w:t>
            </w:r>
            <w:proofErr w:type="spellStart"/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MadiSafe</w:t>
            </w:r>
            <w:proofErr w:type="spellEnd"/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’</w:t>
            </w:r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는 약 알림</w:t>
            </w:r>
            <w:r w:rsidR="001A71EF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,</w:t>
            </w:r>
            <w:r w:rsidR="001A71EF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A71EF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아이콘 </w:t>
            </w:r>
            <w:proofErr w:type="gramStart"/>
            <w:r w:rsidR="001A71EF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설정</w:t>
            </w:r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 뿐만</w:t>
            </w:r>
            <w:proofErr w:type="gramEnd"/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 아니라 사용자의 주치의와 연락이나 병원 예약까지 가능합니다.</w:t>
            </w:r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하지만 해외에서 개발된 앱이라 번역이 완전하지 않습니다. </w:t>
            </w:r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‘</w:t>
            </w:r>
            <w:proofErr w:type="spellStart"/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M</w:t>
            </w:r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yTherapy</w:t>
            </w:r>
            <w:proofErr w:type="spellEnd"/>
            <w:r w:rsid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’</w:t>
            </w:r>
            <w:r w:rsid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는 </w:t>
            </w:r>
            <w:r w:rsidR="001A71EF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전자의 앱과 비슷한 기능을 제공하지만 약의 아이콘 설정이 불가능하다는 단점이 있습니다.</w:t>
            </w:r>
            <w:r w:rsidR="001A71EF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A71EF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이 장단점들을 확인하며 </w:t>
            </w:r>
            <w:r w:rsidR="00B34174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기존의 앱들과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저의 아이디어와의 차별성을 계속해서 고민을 하였습니다.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그러던 중,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공모전에서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저희 아이디어를 발표하고 질의응답을 하는 과정에서 피드백을 얻게 되었습니다.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“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약을 등록하는 과정을 어르신들이 쉽게 할 수 있을까?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”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라는 질문이었습니다.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1F273C" w:rsidRPr="0062741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기존의 앱들과 달리 이 아이디어는 초기부터 노인분들을 위한 앱이라는 목표가 있었기 때문에 이 부분에 대해서 어떻게 하면 좋을지 고민하였습니다.</w:t>
            </w:r>
            <w:r w:rsidR="001F273C" w:rsidRPr="0062741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B34174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문제를 해결하기 위해 최대한 직관적이고 쉬운 레이아웃을 배치한다고 해도 알림을 설정하고 매주 반복이나 특정 요일 지정과 같은 기능들을 이용하기 위해 여러 단계들을 거쳐야 하기 때문에 </w:t>
            </w:r>
            <w:r w:rsidR="00627411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이용에 어려움을 겪는 분들이 존재할 것이라 생각하였습니다. </w:t>
            </w:r>
            <w:r w:rsidR="00627411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기존에 </w:t>
            </w:r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>‘</w:t>
            </w:r>
            <w:proofErr w:type="spellStart"/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>MyTherapy</w:t>
            </w:r>
            <w:proofErr w:type="spellEnd"/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>’</w:t>
            </w:r>
            <w:r w:rsidR="00627411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앱이나 </w:t>
            </w:r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>‘</w:t>
            </w:r>
            <w:proofErr w:type="spellStart"/>
            <w:r w:rsidR="00627411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M</w:t>
            </w:r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>adiSafe</w:t>
            </w:r>
            <w:proofErr w:type="spellEnd"/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>’</w:t>
            </w:r>
            <w:r w:rsidR="00627411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앱에선 가족기능으로 복용을 잊었을 때 알려주는 기능은 있지만 대신 등록을 해주는 기능은 없습니다.</w:t>
            </w:r>
            <w:r w:rsidR="00627411" w:rsidRPr="00627411">
              <w:rPr>
                <w:rFonts w:ascii="나눔바른고딕OTF Light" w:eastAsia="나눔바른고딕OTF Light" w:hAnsi="나눔바른고딕OTF Light"/>
                <w:sz w:val="22"/>
              </w:rPr>
              <w:t xml:space="preserve"> </w:t>
            </w:r>
            <w:r w:rsidR="00627411" w:rsidRPr="00627411">
              <w:rPr>
                <w:rFonts w:ascii="나눔바른고딕OTF Light" w:eastAsia="나눔바른고딕OTF Light" w:hAnsi="나눔바른고딕OTF Light" w:hint="eastAsia"/>
                <w:sz w:val="22"/>
              </w:rPr>
              <w:t>그래서 보호자가 대신 설정할 수 있는 기능을 만들면 되겠다는 결론을 내렸습니다.</w:t>
            </w:r>
            <w:r w:rsidR="00627411" w:rsidRPr="00627411">
              <w:rPr>
                <w:rFonts w:ascii="나눔바른고딕OTF Light" w:eastAsia="나눔바른고딕OTF Light" w:hAnsi="나눔바른고딕OTF Light"/>
              </w:rPr>
              <w:t xml:space="preserve"> </w:t>
            </w:r>
          </w:p>
        </w:tc>
      </w:tr>
    </w:tbl>
    <w:p w14:paraId="59AF7B66" w14:textId="77777777" w:rsidR="00126516" w:rsidRPr="00627411" w:rsidRDefault="00126516">
      <w:pPr>
        <w:rPr>
          <w:rFonts w:ascii="나눔바른고딕OTF Light" w:eastAsia="나눔바른고딕OTF Light" w:hAnsi="나눔바른고딕OTF Light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627411" w14:paraId="6B519853" w14:textId="77777777" w:rsidTr="00F44461">
        <w:tc>
          <w:tcPr>
            <w:tcW w:w="9016" w:type="dxa"/>
          </w:tcPr>
          <w:p w14:paraId="1CFDF886" w14:textId="0C761D96" w:rsidR="00863EEC" w:rsidRDefault="00671249" w:rsidP="00F44461">
            <w:pPr>
              <w:jc w:val="left"/>
              <w:rPr>
                <w:rFonts w:ascii="나눔바른고딕OTF Light" w:eastAsia="나눔바른고딕OTF Light" w:hAnsi="나눔바른고딕OTF Light"/>
                <w:b/>
                <w:color w:val="0000FF"/>
              </w:rPr>
            </w:pPr>
            <w:r w:rsidRPr="00627411">
              <w:rPr>
                <w:rFonts w:ascii="나눔바른고딕OTF Light" w:eastAsia="나눔바른고딕OTF Light" w:hAnsi="나눔바른고딕OTF Light"/>
                <w:b/>
              </w:rPr>
              <w:t>5</w:t>
            </w:r>
            <w:r w:rsidR="00863EEC" w:rsidRPr="00627411">
              <w:rPr>
                <w:rFonts w:ascii="나눔바른고딕OTF Light" w:eastAsia="나눔바른고딕OTF Light" w:hAnsi="나눔바른고딕OTF Light"/>
                <w:b/>
              </w:rPr>
              <w:t>.</w:t>
            </w:r>
            <w:r w:rsidR="00863EEC" w:rsidRPr="00627411">
              <w:rPr>
                <w:rFonts w:ascii="나눔바른고딕OTF Light" w:eastAsia="나눔바른고딕OTF Light" w:hAnsi="나눔바른고딕OTF Light" w:hint="eastAsia"/>
                <w:b/>
              </w:rPr>
              <w:t xml:space="preserve"> </w:t>
            </w:r>
            <w:r w:rsidR="00C920BA" w:rsidRPr="00627411">
              <w:rPr>
                <w:rFonts w:ascii="나눔바른고딕OTF Light" w:eastAsia="나눔바른고딕OTF Light" w:hAnsi="나눔바른고딕OTF Light" w:hint="eastAsia"/>
                <w:b/>
              </w:rPr>
              <w:t>본론</w:t>
            </w:r>
            <w:r w:rsidR="00863EEC" w:rsidRPr="00627411">
              <w:rPr>
                <w:rFonts w:ascii="나눔바른고딕OTF Light" w:eastAsia="나눔바른고딕OTF Light" w:hAnsi="나눔바른고딕OTF Light" w:hint="eastAsia"/>
                <w:b/>
                <w:color w:val="0000FF"/>
              </w:rPr>
              <w:t xml:space="preserve"> </w:t>
            </w:r>
          </w:p>
          <w:p w14:paraId="18FF10B1" w14:textId="1829A683" w:rsidR="00296F30" w:rsidRPr="00B828E4" w:rsidRDefault="00296F30" w:rsidP="00B828E4">
            <w:pPr>
              <w:ind w:firstLineChars="100" w:firstLine="196"/>
              <w:jc w:val="left"/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</w:pPr>
            <w:r w:rsidRPr="00B828E4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본 아이디어를 구현한 앱의 기틀은 </w:t>
            </w:r>
            <w:r w:rsidRPr="00B828E4">
              <w:rPr>
                <w:rFonts w:ascii="나눔바른고딕OTF Light" w:eastAsia="나눔바른고딕OTF Light" w:hAnsi="나눔바른고딕OTF Light"/>
                <w:bCs/>
                <w:i/>
                <w:iCs/>
                <w:color w:val="000000" w:themeColor="text1"/>
                <w:sz w:val="22"/>
              </w:rPr>
              <w:t>TODO LIST</w:t>
            </w:r>
            <w:r w:rsidRPr="00B828E4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+ </w:t>
            </w:r>
            <w:proofErr w:type="spellStart"/>
            <w:r w:rsidRPr="00B828E4">
              <w:rPr>
                <w:rFonts w:ascii="나눔바른고딕OTF Light" w:eastAsia="나눔바른고딕OTF Light" w:hAnsi="나눔바른고딕OTF Light" w:hint="eastAsia"/>
                <w:bCs/>
                <w:i/>
                <w:color w:val="000000" w:themeColor="text1"/>
                <w:sz w:val="22"/>
              </w:rPr>
              <w:t>리마인더</w:t>
            </w:r>
            <w:proofErr w:type="spellEnd"/>
            <w:r w:rsidRPr="00B828E4">
              <w:rPr>
                <w:rFonts w:ascii="나눔바른고딕OTF Light" w:eastAsia="나눔바른고딕OTF Light" w:hAnsi="나눔바른고딕OTF Light" w:hint="eastAsia"/>
                <w:bCs/>
                <w:i/>
                <w:color w:val="000000" w:themeColor="text1"/>
                <w:sz w:val="22"/>
              </w:rPr>
              <w:t xml:space="preserve"> </w:t>
            </w:r>
            <w:proofErr w:type="gramStart"/>
            <w:r w:rsidRPr="00B828E4">
              <w:rPr>
                <w:rFonts w:ascii="나눔바른고딕OTF Light" w:eastAsia="나눔바른고딕OTF Light" w:hAnsi="나눔바른고딕OTF Light" w:hint="eastAsia"/>
                <w:bCs/>
                <w:i/>
                <w:color w:val="000000" w:themeColor="text1"/>
                <w:sz w:val="22"/>
              </w:rPr>
              <w:t>앱</w:t>
            </w:r>
            <w:r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 입니다</w:t>
            </w:r>
            <w:proofErr w:type="gramEnd"/>
            <w:r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.</w:t>
            </w:r>
            <w:r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약 추가,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삭제,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섭취 여부 체크,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시간 설정,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특정 요일이나 시간 반복,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사진 업로드,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C35BC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그리고 데이터 관리가 필요합니다.</w:t>
            </w:r>
            <w:r w:rsidR="00C35BC4" w:rsidRPr="00B828E4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B828E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다른 앱에서 설정한 항목들을 공유 기능을 통하여 내보내고 </w:t>
            </w:r>
            <w:proofErr w:type="gramStart"/>
            <w:r w:rsidR="00B828E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받아 올</w:t>
            </w:r>
            <w:proofErr w:type="gramEnd"/>
            <w:r w:rsidR="00B828E4" w:rsidRPr="00B828E4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 수 있어야 하기 때문에 관련된 기능들도 구현이 필요합니다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.</w:t>
            </w:r>
            <w:r w:rsidR="00EF6D41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필수 데이터들을 정리해서 링크를 통해 </w:t>
            </w:r>
            <w:r w:rsidR="00EF6D41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>SNS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로 공유하여 적용시키거나 </w:t>
            </w:r>
            <w:r w:rsidR="00EF6D41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>QR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코드를 바로 생성하여 데이터를 받을 유저가 원터치나 카메라를 통해 바로 적용할 수 있도록 할 예정입니다. </w:t>
            </w:r>
            <w:r w:rsidR="00EF6D41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  <w:r w:rsidR="00476C46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약마다 사진을 추가하거나 자신이 먹는 약의 형태와 같은 모양의 아이콘을 지정하여 쉽게 구별</w:t>
            </w:r>
            <w:r w:rsidR="00476C46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>할</w:t>
            </w:r>
            <w:r w:rsidR="00476C46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 xml:space="preserve"> 수 있도록 하는 기능도 구현할 것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iCs/>
                <w:color w:val="000000" w:themeColor="text1"/>
                <w:sz w:val="22"/>
              </w:rPr>
              <w:t>입니다.</w:t>
            </w:r>
            <w:r w:rsidR="00EF6D41">
              <w:rPr>
                <w:rFonts w:ascii="나눔바른고딕OTF Light" w:eastAsia="나눔바른고딕OTF Light" w:hAnsi="나눔바른고딕OTF Light"/>
                <w:bCs/>
                <w:iCs/>
                <w:color w:val="000000" w:themeColor="text1"/>
                <w:sz w:val="22"/>
              </w:rPr>
              <w:t xml:space="preserve"> </w:t>
            </w:r>
          </w:p>
          <w:p w14:paraId="2A59BA44" w14:textId="17E5759E" w:rsidR="00296F30" w:rsidRDefault="00296F30" w:rsidP="00296F30">
            <w:pPr>
              <w:jc w:val="left"/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</w:pPr>
            <w:r w:rsidRPr="00B828E4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- 구현 방법 및 개발 방향 </w:t>
            </w:r>
            <w:r w:rsidRPr="00B828E4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(10</w:t>
            </w:r>
            <w:r w:rsidRPr="00B828E4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점)</w:t>
            </w:r>
          </w:p>
          <w:p w14:paraId="58DDFA00" w14:textId="0040C382" w:rsidR="00476C46" w:rsidRPr="00476C46" w:rsidRDefault="00476C46" w:rsidP="00296F30">
            <w:pPr>
              <w:jc w:val="left"/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</w:pPr>
            <w:r>
              <w:rPr>
                <w:rFonts w:ascii="나눔바른고딕OTF Light" w:eastAsia="나눔바른고딕OTF Light" w:hAnsi="나눔바른고딕OTF Light" w:hint="eastAsia"/>
                <w:b/>
                <w:color w:val="000000" w:themeColor="text1"/>
                <w:sz w:val="22"/>
              </w:rPr>
              <w:t xml:space="preserve"> </w:t>
            </w:r>
            <w:r w:rsidRPr="00476C46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최종적</w:t>
            </w:r>
            <w:r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으로 앱 개발을 목표로 하고 있기 때문에 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J</w:t>
            </w:r>
            <w:r w:rsidR="00EF6D4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ava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나 </w:t>
            </w:r>
            <w:r w:rsidR="00EF6D4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Kotlin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을 이용하여 앱을 구현하거나 크로스플랫폼을 지원하기 위해 R</w:t>
            </w:r>
            <w:r w:rsidR="00EF6D4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eact Native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를 사용하여 만들 수 있습니다.</w:t>
            </w:r>
            <w:r w:rsidR="00EF6D4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아직까지 구체적으로 방향성을 잡지는 못하였습니다.</w:t>
            </w:r>
            <w:r w:rsidR="00EF6D4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 xml:space="preserve"> 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 xml:space="preserve">최대한 직관적이고 쉬운 사용을 위한 </w:t>
            </w:r>
            <w:r w:rsidR="00EF6D41">
              <w:rPr>
                <w:rFonts w:ascii="나눔바른고딕OTF Light" w:eastAsia="나눔바른고딕OTF Light" w:hAnsi="나눔바른고딕OTF Light"/>
                <w:bCs/>
                <w:color w:val="000000" w:themeColor="text1"/>
                <w:sz w:val="22"/>
              </w:rPr>
              <w:t>UI</w:t>
            </w:r>
            <w:r w:rsidR="00EF6D41">
              <w:rPr>
                <w:rFonts w:ascii="나눔바른고딕OTF Light" w:eastAsia="나눔바른고딕OTF Light" w:hAnsi="나눔바른고딕OTF Light" w:hint="eastAsia"/>
                <w:bCs/>
                <w:color w:val="000000" w:themeColor="text1"/>
                <w:sz w:val="22"/>
              </w:rPr>
              <w:t>를 구현하는 방향으로 목표를 잡고 있습니다.</w:t>
            </w:r>
          </w:p>
          <w:p w14:paraId="35889F7C" w14:textId="7E3FEB73" w:rsidR="00912A98" w:rsidRDefault="00912A98" w:rsidP="00912A98">
            <w:pPr>
              <w:keepNext/>
              <w:jc w:val="left"/>
            </w:pPr>
            <w:r>
              <w:rPr>
                <w:rFonts w:ascii="나눔바른고딕OTF Light" w:eastAsia="나눔바른고딕OTF Light" w:hAnsi="나눔바른고딕OTF Light"/>
                <w:noProof/>
                <w:color w:val="0000FF"/>
              </w:rPr>
              <w:lastRenderedPageBreak/>
              <w:drawing>
                <wp:inline distT="0" distB="0" distL="0" distR="0" wp14:anchorId="405507DD" wp14:editId="156AE6F7">
                  <wp:extent cx="2517569" cy="5448274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039" cy="55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ascii="나눔바른고딕OTF Light" w:eastAsia="나눔바른고딕OTF Light" w:hAnsi="나눔바른고딕OTF Light"/>
                <w:noProof/>
                <w:color w:val="0000FF"/>
              </w:rPr>
              <w:drawing>
                <wp:inline distT="0" distB="0" distL="0" distR="0" wp14:anchorId="5108EB48" wp14:editId="5D20C364">
                  <wp:extent cx="2505693" cy="5422891"/>
                  <wp:effectExtent l="0" t="0" r="9525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927" cy="548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6AA82" w14:textId="1D74705E" w:rsidR="00912A98" w:rsidRDefault="00912A98" w:rsidP="00296F30">
            <w:pPr>
              <w:pStyle w:val="a9"/>
              <w:jc w:val="left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486983">
                <w:rPr>
                  <w:noProof/>
                </w:rPr>
                <w:t>2</w:t>
              </w:r>
            </w:fldSimple>
            <w:r>
              <w:t xml:space="preserve"> </w:t>
            </w:r>
            <w:r>
              <w:rPr>
                <w:rFonts w:hint="eastAsia"/>
              </w:rPr>
              <w:t xml:space="preserve">약 설정 </w:t>
            </w:r>
            <w:r>
              <w:t>(</w:t>
            </w:r>
            <w:r>
              <w:rPr>
                <w:rFonts w:hint="eastAsia"/>
              </w:rPr>
              <w:t>활성 페이지)</w:t>
            </w:r>
          </w:p>
          <w:p w14:paraId="3964CE78" w14:textId="4065575E" w:rsidR="00863EEC" w:rsidRPr="00296F30" w:rsidRDefault="00912A98" w:rsidP="00296F30">
            <w:pPr>
              <w:pStyle w:val="a9"/>
              <w:jc w:val="left"/>
              <w:rPr>
                <w:rFonts w:hint="eastAsia"/>
              </w:rPr>
            </w:pPr>
            <w:r>
              <w:t xml:space="preserve">Figure </w:t>
            </w:r>
            <w:fldSimple w:instr=" SEQ Figure \* ARABIC ">
              <w:r w:rsidR="00486983">
                <w:rPr>
                  <w:noProof/>
                </w:rPr>
                <w:t>3</w:t>
              </w:r>
            </w:fldSimple>
            <w:r>
              <w:t xml:space="preserve"> </w:t>
            </w:r>
            <w:r>
              <w:rPr>
                <w:rFonts w:hint="eastAsia"/>
              </w:rPr>
              <w:t>공유기능</w:t>
            </w:r>
            <w:r>
              <w:rPr>
                <w:rStyle w:val="ab"/>
              </w:rPr>
              <w:footnoteReference w:id="1"/>
            </w:r>
            <w:r>
              <w:rPr>
                <w:rFonts w:hint="eastAsia"/>
              </w:rPr>
              <w:t xml:space="preserve"> </w:t>
            </w:r>
          </w:p>
        </w:tc>
      </w:tr>
    </w:tbl>
    <w:p w14:paraId="344D93FA" w14:textId="77777777" w:rsidR="00C86FC2" w:rsidRPr="00627411" w:rsidRDefault="00C86FC2" w:rsidP="00894071">
      <w:pPr>
        <w:ind w:firstLineChars="1700" w:firstLine="3033"/>
        <w:rPr>
          <w:rFonts w:ascii="나눔바른고딕OTF Light" w:eastAsia="나눔바른고딕OTF Light" w:hAnsi="나눔바른고딕OTF Light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627411" w14:paraId="4BBED9E7" w14:textId="77777777" w:rsidTr="00F44461">
        <w:tc>
          <w:tcPr>
            <w:tcW w:w="9016" w:type="dxa"/>
          </w:tcPr>
          <w:p w14:paraId="1F329FFC" w14:textId="77777777" w:rsidR="00522369" w:rsidRPr="00296F30" w:rsidRDefault="00671249" w:rsidP="00F44461">
            <w:pPr>
              <w:jc w:val="left"/>
              <w:rPr>
                <w:rFonts w:ascii="나눔바른고딕OTF Light" w:eastAsia="나눔바른고딕OTF Light" w:hAnsi="나눔바른고딕OTF Light"/>
                <w:b/>
                <w:sz w:val="26"/>
                <w:szCs w:val="26"/>
              </w:rPr>
            </w:pPr>
            <w:r w:rsidRPr="00296F30">
              <w:rPr>
                <w:rFonts w:ascii="나눔바른고딕OTF Light" w:eastAsia="나눔바른고딕OTF Light" w:hAnsi="나눔바른고딕OTF Light"/>
                <w:b/>
                <w:sz w:val="26"/>
                <w:szCs w:val="26"/>
              </w:rPr>
              <w:t>6</w:t>
            </w:r>
            <w:r w:rsidR="00522369" w:rsidRPr="00296F30">
              <w:rPr>
                <w:rFonts w:ascii="나눔바른고딕OTF Light" w:eastAsia="나눔바른고딕OTF Light" w:hAnsi="나눔바른고딕OTF Light"/>
                <w:b/>
                <w:sz w:val="26"/>
                <w:szCs w:val="26"/>
              </w:rPr>
              <w:t>.</w:t>
            </w:r>
            <w:r w:rsidR="00522369" w:rsidRPr="00296F30">
              <w:rPr>
                <w:rFonts w:ascii="나눔바른고딕OTF Light" w:eastAsia="나눔바른고딕OTF Light" w:hAnsi="나눔바른고딕OTF Light" w:hint="eastAsia"/>
                <w:b/>
                <w:sz w:val="26"/>
                <w:szCs w:val="26"/>
              </w:rPr>
              <w:t xml:space="preserve"> 결론</w:t>
            </w:r>
          </w:p>
          <w:p w14:paraId="7B6AD01D" w14:textId="4151481D" w:rsidR="00BA3297" w:rsidRPr="00BA3297" w:rsidRDefault="005E308F" w:rsidP="00BA3297">
            <w:pPr>
              <w:ind w:firstLineChars="100" w:firstLine="196"/>
              <w:jc w:val="left"/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</w:pPr>
            <w:r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지금까지 </w:t>
            </w:r>
            <w:r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‘</w:t>
            </w:r>
            <w:r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약물</w:t>
            </w:r>
            <w:r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복용에 도움을 줄 수 있는 앱 개발</w:t>
            </w:r>
            <w:r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’</w:t>
            </w:r>
            <w:r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에 대해서 정리해보았습니다.</w:t>
            </w:r>
            <w:r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C15D3F"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노인분들을 위한 약물 복용 앱으로 T</w:t>
            </w:r>
            <w:r w:rsidR="00C15D3F"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>ODOLIST</w:t>
            </w:r>
            <w:r w:rsidR="00BA3297"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를 기반으로 구현할 예정이며,</w:t>
            </w:r>
            <w:r w:rsidR="00BA3297"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BA3297"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기존의 앱들과 차별성을 주기 위해서 다른 사람이 세팅한 데이터를 </w:t>
            </w:r>
            <w:proofErr w:type="gramStart"/>
            <w:r w:rsidR="00BA3297"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>공유 할</w:t>
            </w:r>
            <w:proofErr w:type="gramEnd"/>
            <w:r w:rsidR="00BA3297" w:rsidRPr="00BA3297">
              <w:rPr>
                <w:rFonts w:ascii="나눔바른고딕OTF Light" w:eastAsia="나눔바른고딕OTF Light" w:hAnsi="나눔바른고딕OTF Light" w:hint="eastAsia"/>
                <w:color w:val="000000" w:themeColor="text1"/>
                <w:sz w:val="22"/>
              </w:rPr>
              <w:t xml:space="preserve"> 수 있고 받아서 적용할 수 있는 기능을 가장 핵심 기능으로 선정하여 구현할 것입니다.</w:t>
            </w:r>
            <w:r w:rsidR="00BA3297" w:rsidRPr="00BA3297">
              <w:rPr>
                <w:rFonts w:ascii="나눔바른고딕OTF Light" w:eastAsia="나눔바른고딕OTF Light" w:hAnsi="나눔바른고딕OTF Light"/>
                <w:color w:val="000000" w:themeColor="text1"/>
                <w:sz w:val="22"/>
              </w:rPr>
              <w:t xml:space="preserve"> </w:t>
            </w:r>
            <w:r w:rsidR="00BA3297" w:rsidRPr="00BA3297">
              <w:rPr>
                <w:rFonts w:ascii="나눔바른고딕OTF Light" w:eastAsia="나눔바른고딕OTF Light" w:hAnsi="나눔바른고딕OTF Light" w:hint="eastAsia"/>
                <w:sz w:val="22"/>
              </w:rPr>
              <w:t>앞으로 계정을 만들어 설정 값이나 데이터들을 앱을 삭제하고 재설치 하더라도 이어받을 수 있게 하는 기능을 생각하고 있습니다.</w:t>
            </w:r>
            <w:r w:rsidR="00BA3297" w:rsidRPr="00BA3297">
              <w:rPr>
                <w:rFonts w:ascii="나눔바른고딕OTF Light" w:eastAsia="나눔바른고딕OTF Light" w:hAnsi="나눔바른고딕OTF Light"/>
                <w:sz w:val="22"/>
              </w:rPr>
              <w:t xml:space="preserve"> </w:t>
            </w:r>
            <w:r w:rsidR="00BA3297" w:rsidRPr="00BA3297">
              <w:rPr>
                <w:rFonts w:ascii="나눔바른고딕OTF Light" w:eastAsia="나눔바른고딕OTF Light" w:hAnsi="나눔바른고딕OTF Light" w:hint="eastAsia"/>
                <w:sz w:val="22"/>
              </w:rPr>
              <w:t xml:space="preserve">그리고 요즘 스마트폰들의 카메라 기능 중 </w:t>
            </w:r>
            <w:r w:rsidR="00BA3297" w:rsidRPr="00BA3297">
              <w:rPr>
                <w:rFonts w:ascii="나눔바른고딕OTF Light" w:eastAsia="나눔바른고딕OTF Light" w:hAnsi="나눔바른고딕OTF Light"/>
                <w:sz w:val="22"/>
              </w:rPr>
              <w:t>OCR</w:t>
            </w:r>
            <w:r w:rsidR="00BA3297" w:rsidRPr="00BA3297">
              <w:rPr>
                <w:rFonts w:ascii="나눔바른고딕OTF Light" w:eastAsia="나눔바른고딕OTF Light" w:hAnsi="나눔바른고딕OTF Light" w:hint="eastAsia"/>
                <w:sz w:val="22"/>
              </w:rPr>
              <w:t>기능을 활용하여 사진을 통해 바로 약의 정보를 입력할 수 있는 기능도 추가하고 싶습니다.</w:t>
            </w:r>
          </w:p>
        </w:tc>
      </w:tr>
    </w:tbl>
    <w:p w14:paraId="4C1CCBCA" w14:textId="56F81B67" w:rsidR="00522369" w:rsidRPr="00296F30" w:rsidRDefault="008D3656" w:rsidP="00671249">
      <w:pPr>
        <w:rPr>
          <w:rFonts w:ascii="나눔바른고딕OTF Light" w:eastAsia="나눔바른고딕OTF Light" w:hAnsi="나눔바른고딕OTF Light"/>
          <w:b/>
          <w:sz w:val="26"/>
          <w:szCs w:val="26"/>
        </w:rPr>
      </w:pPr>
      <w:r w:rsidRPr="00296F30">
        <w:rPr>
          <w:rFonts w:ascii="나눔바른고딕OTF Light" w:eastAsia="나눔바른고딕OTF Light" w:hAnsi="나눔바른고딕OTF Light" w:hint="eastAsia"/>
          <w:b/>
          <w:sz w:val="26"/>
          <w:szCs w:val="26"/>
        </w:rPr>
        <w:lastRenderedPageBreak/>
        <w:t>7. 출처</w:t>
      </w:r>
    </w:p>
    <w:p w14:paraId="07C2D10A" w14:textId="39C40376" w:rsidR="008D3656" w:rsidRPr="00627411" w:rsidRDefault="008D3656" w:rsidP="00B34174">
      <w:pPr>
        <w:ind w:left="892" w:hangingChars="500" w:hanging="892"/>
        <w:rPr>
          <w:rFonts w:ascii="나눔바른고딕OTF Light" w:eastAsia="나눔바른고딕OTF Light" w:hAnsi="나눔바른고딕OTF Light"/>
        </w:rPr>
      </w:pPr>
      <w:r w:rsidRPr="00627411">
        <w:rPr>
          <w:rFonts w:ascii="나눔바른고딕OTF Light" w:eastAsia="나눔바른고딕OTF Light" w:hAnsi="나눔바른고딕OTF Light"/>
        </w:rPr>
        <w:t xml:space="preserve">[1] </w:t>
      </w:r>
      <w:r w:rsidR="00B34174" w:rsidRPr="00627411">
        <w:rPr>
          <w:rFonts w:ascii="나눔바른고딕OTF Light" w:eastAsia="나눔바른고딕OTF Light" w:hAnsi="나눔바른고딕OTF Light"/>
        </w:rPr>
        <w:t xml:space="preserve">Lee, D.-H., Park, Y.-J., Hwang, S.-S., &amp; Lee, S.-Y. (2021). Development of Smart Medicine Management Application. Journal of Digital Convergence, 19(3), 313–318. </w:t>
      </w:r>
      <w:hyperlink r:id="rId9" w:history="1">
        <w:r w:rsidR="00B34174" w:rsidRPr="00627411">
          <w:rPr>
            <w:rStyle w:val="a7"/>
            <w:rFonts w:ascii="나눔바른고딕OTF Light" w:eastAsia="나눔바른고딕OTF Light" w:hAnsi="나눔바른고딕OTF Light"/>
          </w:rPr>
          <w:t>https://doi.org/10.14400/JDC.2021.19.3.313</w:t>
        </w:r>
      </w:hyperlink>
    </w:p>
    <w:p w14:paraId="7C0A702E" w14:textId="52DAF2C3" w:rsidR="00B34174" w:rsidRDefault="00B34174" w:rsidP="00B34174">
      <w:pPr>
        <w:ind w:left="892" w:hangingChars="500" w:hanging="892"/>
        <w:rPr>
          <w:rFonts w:ascii="나눔바른고딕OTF Light" w:eastAsia="나눔바른고딕OTF Light" w:hAnsi="나눔바른고딕OTF Light"/>
        </w:rPr>
      </w:pPr>
      <w:r w:rsidRPr="00627411">
        <w:rPr>
          <w:rFonts w:ascii="나눔바른고딕OTF Light" w:eastAsia="나눔바른고딕OTF Light" w:hAnsi="나눔바른고딕OTF Light" w:hint="eastAsia"/>
        </w:rPr>
        <w:t>[</w:t>
      </w:r>
      <w:r w:rsidRPr="00627411">
        <w:rPr>
          <w:rFonts w:ascii="나눔바른고딕OTF Light" w:eastAsia="나눔바른고딕OTF Light" w:hAnsi="나눔바른고딕OTF Light"/>
        </w:rPr>
        <w:t xml:space="preserve">2] </w:t>
      </w:r>
      <w:r w:rsidR="00C85F6E">
        <w:rPr>
          <w:rFonts w:ascii="나눔바른고딕OTF Light" w:eastAsia="나눔바른고딕OTF Light" w:hAnsi="나눔바른고딕OTF Light" w:hint="eastAsia"/>
        </w:rPr>
        <w:t xml:space="preserve">애플 </w:t>
      </w:r>
      <w:r w:rsidR="00C85F6E">
        <w:rPr>
          <w:rFonts w:ascii="나눔바른고딕OTF Light" w:eastAsia="나눔바른고딕OTF Light" w:hAnsi="나눔바른고딕OTF Light"/>
        </w:rPr>
        <w:t xml:space="preserve">IOS </w:t>
      </w:r>
      <w:r w:rsidR="00C85F6E">
        <w:rPr>
          <w:rFonts w:ascii="나눔바른고딕OTF Light" w:eastAsia="나눔바른고딕OTF Light" w:hAnsi="나눔바른고딕OTF Light" w:hint="eastAsia"/>
        </w:rPr>
        <w:t>건강 탭</w:t>
      </w:r>
      <w:r w:rsidR="00C85F6E">
        <w:rPr>
          <w:rFonts w:ascii="나눔바른고딕OTF Light" w:eastAsia="나눔바른고딕OTF Light" w:hAnsi="나눔바른고딕OTF Light"/>
        </w:rPr>
        <w:t xml:space="preserve">, </w:t>
      </w:r>
      <w:hyperlink r:id="rId10" w:history="1">
        <w:r w:rsidR="00C85F6E" w:rsidRPr="009F0872">
          <w:rPr>
            <w:rStyle w:val="a7"/>
            <w:rFonts w:ascii="나눔바른고딕OTF Light" w:eastAsia="나눔바른고딕OTF Light" w:hAnsi="나눔바른고딕OTF Light"/>
          </w:rPr>
          <w:t>https://www.apple.com/kr/ios/health/</w:t>
        </w:r>
      </w:hyperlink>
    </w:p>
    <w:p w14:paraId="140F2E82" w14:textId="77777777" w:rsidR="00C85F6E" w:rsidRPr="00C85F6E" w:rsidRDefault="00C85F6E" w:rsidP="00B34174">
      <w:pPr>
        <w:ind w:left="892" w:hangingChars="500" w:hanging="892"/>
        <w:rPr>
          <w:rFonts w:ascii="나눔바른고딕OTF Light" w:eastAsia="나눔바른고딕OTF Light" w:hAnsi="나눔바른고딕OTF Light" w:hint="eastAsia"/>
        </w:rPr>
      </w:pPr>
    </w:p>
    <w:sectPr w:rsidR="00C85F6E" w:rsidRPr="00C85F6E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EC4A" w14:textId="77777777" w:rsidR="00E41DA7" w:rsidRDefault="00E41DA7" w:rsidP="00F77CCD">
      <w:pPr>
        <w:spacing w:after="0" w:line="240" w:lineRule="auto"/>
      </w:pPr>
      <w:r>
        <w:separator/>
      </w:r>
    </w:p>
  </w:endnote>
  <w:endnote w:type="continuationSeparator" w:id="0">
    <w:p w14:paraId="6634F126" w14:textId="77777777" w:rsidR="00E41DA7" w:rsidRDefault="00E41DA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 Light">
    <w:panose1 w:val="02000303000000000000"/>
    <w:charset w:val="81"/>
    <w:family w:val="modern"/>
    <w:notTrueType/>
    <w:pitch w:val="variable"/>
    <w:sig w:usb0="800002A7" w:usb1="19DFFCFB" w:usb2="00000014" w:usb3="00000000" w:csb0="003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9C23" w14:textId="77777777" w:rsidR="00E41DA7" w:rsidRDefault="00E41DA7" w:rsidP="00F77CCD">
      <w:pPr>
        <w:spacing w:after="0" w:line="240" w:lineRule="auto"/>
      </w:pPr>
      <w:r>
        <w:separator/>
      </w:r>
    </w:p>
  </w:footnote>
  <w:footnote w:type="continuationSeparator" w:id="0">
    <w:p w14:paraId="4FC9325B" w14:textId="77777777" w:rsidR="00E41DA7" w:rsidRDefault="00E41DA7" w:rsidP="00F77CCD">
      <w:pPr>
        <w:spacing w:after="0" w:line="240" w:lineRule="auto"/>
      </w:pPr>
      <w:r>
        <w:continuationSeparator/>
      </w:r>
    </w:p>
  </w:footnote>
  <w:footnote w:id="1">
    <w:p w14:paraId="7EB2863B" w14:textId="4E4F23D8" w:rsidR="00912A98" w:rsidRDefault="00912A98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‘</w:t>
      </w:r>
      <w:r>
        <w:rPr>
          <w:rFonts w:hint="eastAsia"/>
        </w:rPr>
        <w:t>S</w:t>
      </w:r>
      <w:r>
        <w:t>hare</w:t>
      </w:r>
      <w:r>
        <w:rPr>
          <w:rFonts w:hint="eastAsia"/>
        </w:rPr>
        <w:t xml:space="preserve"> 페이지</w:t>
      </w:r>
      <w:r>
        <w:t>’</w:t>
      </w:r>
      <w:r>
        <w:rPr>
          <w:rFonts w:hint="eastAsia"/>
        </w:rPr>
        <w:t>는</w:t>
      </w:r>
      <w:r w:rsidRPr="00912A98">
        <w:t xml:space="preserve"> Flaticon.com의 자료를 사용해 디자인되었습니다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0E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0547C0A3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26516"/>
    <w:rsid w:val="00162174"/>
    <w:rsid w:val="001A71EF"/>
    <w:rsid w:val="001C37F9"/>
    <w:rsid w:val="001C6817"/>
    <w:rsid w:val="001F273C"/>
    <w:rsid w:val="00221DF5"/>
    <w:rsid w:val="00296F30"/>
    <w:rsid w:val="002A4801"/>
    <w:rsid w:val="0030266E"/>
    <w:rsid w:val="003A1BFC"/>
    <w:rsid w:val="003A21E2"/>
    <w:rsid w:val="00476C46"/>
    <w:rsid w:val="00486983"/>
    <w:rsid w:val="00522369"/>
    <w:rsid w:val="0057776A"/>
    <w:rsid w:val="005C3DBC"/>
    <w:rsid w:val="005E308F"/>
    <w:rsid w:val="00627411"/>
    <w:rsid w:val="00671249"/>
    <w:rsid w:val="0071228D"/>
    <w:rsid w:val="0071731E"/>
    <w:rsid w:val="00721FB6"/>
    <w:rsid w:val="007E47B3"/>
    <w:rsid w:val="007E4B67"/>
    <w:rsid w:val="00834B94"/>
    <w:rsid w:val="00840AB4"/>
    <w:rsid w:val="00863EEC"/>
    <w:rsid w:val="00894071"/>
    <w:rsid w:val="008D3656"/>
    <w:rsid w:val="00912A98"/>
    <w:rsid w:val="009764FE"/>
    <w:rsid w:val="009977FB"/>
    <w:rsid w:val="009E4937"/>
    <w:rsid w:val="00A24758"/>
    <w:rsid w:val="00A56111"/>
    <w:rsid w:val="00A87750"/>
    <w:rsid w:val="00B34174"/>
    <w:rsid w:val="00B35D55"/>
    <w:rsid w:val="00B828E4"/>
    <w:rsid w:val="00BA3297"/>
    <w:rsid w:val="00BC25C4"/>
    <w:rsid w:val="00C15D3F"/>
    <w:rsid w:val="00C35BC4"/>
    <w:rsid w:val="00C85F6E"/>
    <w:rsid w:val="00C86065"/>
    <w:rsid w:val="00C86FC2"/>
    <w:rsid w:val="00C920BA"/>
    <w:rsid w:val="00CF2F32"/>
    <w:rsid w:val="00D674A5"/>
    <w:rsid w:val="00E41DA7"/>
    <w:rsid w:val="00E54B48"/>
    <w:rsid w:val="00EF6D41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038EB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B341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34174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912A98"/>
    <w:rPr>
      <w:b/>
      <w:bCs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912A98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912A98"/>
  </w:style>
  <w:style w:type="character" w:styleId="ab">
    <w:name w:val="footnote reference"/>
    <w:basedOn w:val="a0"/>
    <w:uiPriority w:val="99"/>
    <w:semiHidden/>
    <w:unhideWhenUsed/>
    <w:rsid w:val="00912A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apple.com/kr/ios/health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4400/JDC.2021.19.3.3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이정원</cp:lastModifiedBy>
  <cp:revision>31</cp:revision>
  <dcterms:created xsi:type="dcterms:W3CDTF">2020-10-07T06:40:00Z</dcterms:created>
  <dcterms:modified xsi:type="dcterms:W3CDTF">2022-10-06T15:41:00Z</dcterms:modified>
</cp:coreProperties>
</file>