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E8657" w14:textId="1E00B0FA" w:rsidR="00747F62" w:rsidRPr="00F94163" w:rsidRDefault="0016346D" w:rsidP="00F94163">
      <w:pPr>
        <w:jc w:val="center"/>
        <w:rPr>
          <w:rFonts w:ascii="宋体" w:eastAsia="宋体" w:hAnsi="宋体"/>
          <w:b/>
          <w:sz w:val="36"/>
          <w:szCs w:val="36"/>
        </w:rPr>
      </w:pPr>
      <w:r w:rsidRPr="00F94163">
        <w:rPr>
          <w:rFonts w:ascii="宋体" w:eastAsia="宋体" w:hAnsi="宋体" w:hint="eastAsia"/>
          <w:b/>
          <w:sz w:val="36"/>
          <w:szCs w:val="36"/>
        </w:rPr>
        <w:t>小票识别系统报告</w:t>
      </w:r>
    </w:p>
    <w:p w14:paraId="430774E7" w14:textId="73F905B7" w:rsidR="00BA3EB4" w:rsidRPr="00E1282C" w:rsidRDefault="00E1282C" w:rsidP="00F94163">
      <w:pPr>
        <w:jc w:val="right"/>
        <w:rPr>
          <w:rFonts w:ascii="楷体" w:eastAsia="楷体" w:hAnsi="楷体"/>
          <w:sz w:val="24"/>
          <w:szCs w:val="24"/>
        </w:rPr>
      </w:pPr>
      <w:r w:rsidRPr="00E1282C">
        <w:rPr>
          <w:rFonts w:ascii="楷体" w:eastAsia="楷体" w:hAnsi="楷体" w:hint="eastAsia"/>
          <w:sz w:val="24"/>
          <w:szCs w:val="24"/>
        </w:rPr>
        <w:t>170</w:t>
      </w:r>
      <w:r w:rsidR="00766373">
        <w:rPr>
          <w:rFonts w:ascii="楷体" w:eastAsia="楷体" w:hAnsi="楷体" w:hint="eastAsia"/>
          <w:sz w:val="24"/>
          <w:szCs w:val="24"/>
        </w:rPr>
        <w:t>0</w:t>
      </w:r>
      <w:r w:rsidRPr="00E1282C">
        <w:rPr>
          <w:rFonts w:ascii="楷体" w:eastAsia="楷体" w:hAnsi="楷体" w:hint="eastAsia"/>
          <w:sz w:val="24"/>
          <w:szCs w:val="24"/>
        </w:rPr>
        <w:t>012903</w:t>
      </w:r>
      <w:r w:rsidR="0016346D" w:rsidRPr="00E1282C">
        <w:rPr>
          <w:rFonts w:ascii="楷体" w:eastAsia="楷体" w:hAnsi="楷体" w:hint="eastAsia"/>
          <w:sz w:val="24"/>
          <w:szCs w:val="24"/>
        </w:rPr>
        <w:t>朱立人</w:t>
      </w:r>
    </w:p>
    <w:p w14:paraId="1B923A98" w14:textId="048F33F9" w:rsidR="0016346D" w:rsidRPr="006A1010" w:rsidRDefault="00715459" w:rsidP="00F94163">
      <w:pPr>
        <w:jc w:val="right"/>
        <w:rPr>
          <w:rFonts w:ascii="楷体" w:eastAsia="楷体" w:hAnsi="楷体"/>
          <w:sz w:val="24"/>
          <w:szCs w:val="24"/>
        </w:rPr>
      </w:pPr>
      <w:r>
        <w:rPr>
          <w:rFonts w:ascii="楷体" w:eastAsia="楷体" w:hAnsi="楷体" w:hint="eastAsia"/>
          <w:sz w:val="24"/>
          <w:szCs w:val="24"/>
        </w:rPr>
        <w:t>1700012908</w:t>
      </w:r>
      <w:proofErr w:type="gramStart"/>
      <w:r w:rsidR="0026683B" w:rsidRPr="0026683B">
        <w:rPr>
          <w:rFonts w:ascii="楷体" w:eastAsia="楷体" w:hAnsi="楷体" w:hint="eastAsia"/>
          <w:sz w:val="24"/>
          <w:szCs w:val="24"/>
        </w:rPr>
        <w:t>何颂华</w:t>
      </w:r>
      <w:proofErr w:type="gramEnd"/>
    </w:p>
    <w:p w14:paraId="5F63E1DE" w14:textId="11A9D048" w:rsidR="0016346D" w:rsidRPr="000C6C20" w:rsidRDefault="000C6C20" w:rsidP="000C6C20">
      <w:pPr>
        <w:rPr>
          <w:rFonts w:ascii="宋体" w:eastAsia="宋体" w:hAnsi="宋体"/>
          <w:sz w:val="28"/>
          <w:szCs w:val="28"/>
        </w:rPr>
      </w:pPr>
      <w:r w:rsidRPr="000C6C20">
        <w:rPr>
          <w:rFonts w:ascii="宋体" w:eastAsia="宋体" w:hAnsi="宋体" w:hint="eastAsia"/>
          <w:sz w:val="28"/>
          <w:szCs w:val="28"/>
        </w:rPr>
        <w:t>一、</w:t>
      </w:r>
      <w:r w:rsidR="0016346D" w:rsidRPr="000C6C20">
        <w:rPr>
          <w:rFonts w:ascii="宋体" w:eastAsia="宋体" w:hAnsi="宋体" w:hint="eastAsia"/>
          <w:sz w:val="28"/>
          <w:szCs w:val="28"/>
        </w:rPr>
        <w:t>简介</w:t>
      </w:r>
    </w:p>
    <w:p w14:paraId="5217E812" w14:textId="60F2416D" w:rsidR="00F94163" w:rsidRPr="000C6C20" w:rsidRDefault="00F94163" w:rsidP="00F94163">
      <w:pPr>
        <w:ind w:firstLine="420"/>
        <w:rPr>
          <w:rFonts w:ascii="宋体" w:eastAsia="宋体" w:hAnsi="宋体"/>
        </w:rPr>
      </w:pPr>
      <w:r w:rsidRPr="000C6C20">
        <w:rPr>
          <w:rFonts w:ascii="宋体" w:eastAsia="宋体" w:hAnsi="宋体" w:hint="eastAsia"/>
        </w:rPr>
        <w:t>本组网络实习的</w:t>
      </w:r>
      <w:r w:rsidRPr="000C6C20">
        <w:rPr>
          <w:rFonts w:ascii="宋体" w:eastAsia="宋体" w:hAnsi="宋体"/>
        </w:rPr>
        <w:t>project是实现一个简单的在线小票识别系统，主要目的为输入小票图片</w:t>
      </w:r>
      <w:r w:rsidR="00AE0B2F" w:rsidRPr="000C6C20">
        <w:rPr>
          <w:rFonts w:ascii="宋体" w:eastAsia="宋体" w:hAnsi="宋体" w:hint="eastAsia"/>
        </w:rPr>
        <w:t>，</w:t>
      </w:r>
      <w:r w:rsidRPr="000C6C20">
        <w:rPr>
          <w:rFonts w:ascii="宋体" w:eastAsia="宋体" w:hAnsi="宋体"/>
        </w:rPr>
        <w:t>在网页端将关键信息进行提取</w:t>
      </w:r>
      <w:r w:rsidR="00AE0B2F" w:rsidRPr="000C6C20">
        <w:rPr>
          <w:rFonts w:ascii="宋体" w:eastAsia="宋体" w:hAnsi="宋体" w:hint="eastAsia"/>
        </w:rPr>
        <w:t>。主</w:t>
      </w:r>
      <w:r w:rsidRPr="000C6C20">
        <w:rPr>
          <w:rFonts w:ascii="宋体" w:eastAsia="宋体" w:hAnsi="宋体"/>
        </w:rPr>
        <w:t>体的算法参考的是https://github.com/zzzDavid/ICDAR-2019-SROIE</w:t>
      </w:r>
    </w:p>
    <w:p w14:paraId="08F8082B" w14:textId="1763798F" w:rsidR="00F94163" w:rsidRPr="000C6C20" w:rsidRDefault="00F94163" w:rsidP="00F94163">
      <w:pPr>
        <w:ind w:firstLine="420"/>
        <w:rPr>
          <w:rFonts w:ascii="宋体" w:eastAsia="宋体" w:hAnsi="宋体"/>
        </w:rPr>
      </w:pPr>
      <w:r w:rsidRPr="000C6C20">
        <w:rPr>
          <w:rFonts w:ascii="宋体" w:eastAsia="宋体" w:hAnsi="宋体" w:hint="eastAsia"/>
        </w:rPr>
        <w:t>代码总共分为四个部分，扫描收据文本本地化，扫描票据文本识别，关键信息提取，系统网页化。所有的代码已在</w:t>
      </w:r>
      <w:r w:rsidRPr="000C6C20">
        <w:rPr>
          <w:rFonts w:ascii="宋体" w:eastAsia="宋体" w:hAnsi="宋体"/>
        </w:rPr>
        <w:t>https://github.com/PKU-ZLR/Computer-Networks-Project开源，以下会简要介绍各个部分的算法</w:t>
      </w:r>
      <w:r w:rsidR="00A0545B">
        <w:rPr>
          <w:rFonts w:ascii="宋体" w:eastAsia="宋体" w:hAnsi="宋体" w:hint="eastAsia"/>
        </w:rPr>
        <w:t>。目前开源的代码由于大小限制没有包含已经得到的训练模型的checkpoint和一些数据库文件。另外，一些文件路径也是根据本地实际情况设置，</w:t>
      </w:r>
      <w:r w:rsidR="009F2C39">
        <w:rPr>
          <w:rFonts w:ascii="宋体" w:eastAsia="宋体" w:hAnsi="宋体" w:hint="eastAsia"/>
        </w:rPr>
        <w:t>但是</w:t>
      </w:r>
      <w:r w:rsidR="00A0545B">
        <w:rPr>
          <w:rFonts w:ascii="宋体" w:eastAsia="宋体" w:hAnsi="宋体" w:hint="eastAsia"/>
        </w:rPr>
        <w:t>我们已经在演示中展示了系统运行的情况。</w:t>
      </w:r>
    </w:p>
    <w:p w14:paraId="1E2AC636" w14:textId="6BDAD4E3" w:rsidR="00F94163" w:rsidRDefault="00F94163" w:rsidP="000C6C20"/>
    <w:p w14:paraId="2C6B3CFF" w14:textId="55A65A44" w:rsidR="000C6C20" w:rsidRPr="000C6C20" w:rsidRDefault="000C6C20" w:rsidP="000C6C20">
      <w:pPr>
        <w:rPr>
          <w:rFonts w:ascii="宋体" w:eastAsia="宋体" w:hAnsi="宋体"/>
          <w:sz w:val="28"/>
          <w:szCs w:val="28"/>
        </w:rPr>
      </w:pPr>
      <w:r>
        <w:rPr>
          <w:rFonts w:ascii="宋体" w:eastAsia="宋体" w:hAnsi="宋体" w:hint="eastAsia"/>
          <w:sz w:val="28"/>
          <w:szCs w:val="28"/>
        </w:rPr>
        <w:t>二</w:t>
      </w:r>
      <w:r w:rsidRPr="000C6C20">
        <w:rPr>
          <w:rFonts w:ascii="宋体" w:eastAsia="宋体" w:hAnsi="宋体" w:hint="eastAsia"/>
          <w:sz w:val="28"/>
          <w:szCs w:val="28"/>
        </w:rPr>
        <w:t>、</w:t>
      </w:r>
      <w:r w:rsidR="00102EAE" w:rsidRPr="00102EAE">
        <w:rPr>
          <w:rFonts w:ascii="宋体" w:eastAsia="宋体" w:hAnsi="宋体" w:hint="eastAsia"/>
          <w:sz w:val="28"/>
          <w:szCs w:val="28"/>
        </w:rPr>
        <w:t>文本本地化</w:t>
      </w:r>
    </w:p>
    <w:p w14:paraId="5E586131" w14:textId="33B5F2E6" w:rsidR="000B1952" w:rsidRPr="000B1952" w:rsidRDefault="000B1952" w:rsidP="000B1952">
      <w:pPr>
        <w:ind w:firstLine="420"/>
        <w:rPr>
          <w:rFonts w:ascii="宋体" w:eastAsia="宋体" w:hAnsi="宋体"/>
        </w:rPr>
      </w:pPr>
      <w:r w:rsidRPr="000B1952">
        <w:rPr>
          <w:rFonts w:ascii="宋体" w:eastAsia="宋体" w:hAnsi="宋体" w:hint="eastAsia"/>
        </w:rPr>
        <w:t>这一部分的主要目标为，定位发票图片的文本，输出</w:t>
      </w:r>
      <w:r w:rsidRPr="000B1952">
        <w:rPr>
          <w:rFonts w:ascii="宋体" w:eastAsia="宋体" w:hAnsi="宋体"/>
        </w:rPr>
        <w:t>4个顶点的坐标，就是所需要从给出的图片中确定文本框的bounding box. 参考算法中给出了CTPN 和SSD300 两种模型的代码，由于本次lab 硬件条件的限制，我们实现的是SSD300，之后将重点介绍该模型。</w:t>
      </w:r>
    </w:p>
    <w:p w14:paraId="4525ECA5" w14:textId="674F5E68" w:rsidR="000C6C20" w:rsidRDefault="00A46391" w:rsidP="000B1952">
      <w:pPr>
        <w:ind w:firstLine="420"/>
        <w:rPr>
          <w:rFonts w:ascii="宋体" w:eastAsia="宋体" w:hAnsi="宋体"/>
        </w:rPr>
      </w:pPr>
      <w:r>
        <w:rPr>
          <w:rFonts w:ascii="宋体" w:eastAsia="宋体" w:hAnsi="宋体" w:hint="eastAsia"/>
        </w:rPr>
        <w:t>Part</w:t>
      </w:r>
      <w:r>
        <w:rPr>
          <w:rFonts w:ascii="宋体" w:eastAsia="宋体" w:hAnsi="宋体"/>
        </w:rPr>
        <w:t>1</w:t>
      </w:r>
      <w:r w:rsidR="000B1952" w:rsidRPr="000B1952">
        <w:rPr>
          <w:rFonts w:ascii="宋体" w:eastAsia="宋体" w:hAnsi="宋体" w:hint="eastAsia"/>
        </w:rPr>
        <w:t>代码主要结构如下：</w:t>
      </w:r>
    </w:p>
    <w:p w14:paraId="5B84104D" w14:textId="39B4F64C" w:rsidR="00A46391" w:rsidRDefault="00A46391" w:rsidP="000B1952">
      <w:pPr>
        <w:ind w:firstLine="420"/>
        <w:rPr>
          <w:rFonts w:ascii="宋体" w:eastAsia="宋体" w:hAnsi="宋体"/>
        </w:rPr>
      </w:pPr>
      <w:r>
        <w:rPr>
          <w:rFonts w:ascii="宋体" w:eastAsia="宋体" w:hAnsi="宋体" w:hint="eastAsia"/>
          <w:noProof/>
        </w:rPr>
        <w:drawing>
          <wp:inline distT="0" distB="0" distL="0" distR="0" wp14:anchorId="670CB8A8" wp14:editId="286DB26E">
            <wp:extent cx="2698303" cy="259080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tr.jpg"/>
                    <pic:cNvPicPr/>
                  </pic:nvPicPr>
                  <pic:blipFill>
                    <a:blip r:embed="rId7">
                      <a:extLst>
                        <a:ext uri="{28A0092B-C50C-407E-A947-70E740481C1C}">
                          <a14:useLocalDpi xmlns:a14="http://schemas.microsoft.com/office/drawing/2010/main" val="0"/>
                        </a:ext>
                      </a:extLst>
                    </a:blip>
                    <a:stretch>
                      <a:fillRect/>
                    </a:stretch>
                  </pic:blipFill>
                  <pic:spPr>
                    <a:xfrm>
                      <a:off x="0" y="0"/>
                      <a:ext cx="2747170" cy="2637720"/>
                    </a:xfrm>
                    <a:prstGeom prst="rect">
                      <a:avLst/>
                    </a:prstGeom>
                  </pic:spPr>
                </pic:pic>
              </a:graphicData>
            </a:graphic>
          </wp:inline>
        </w:drawing>
      </w:r>
    </w:p>
    <w:p w14:paraId="5D7382DB" w14:textId="544B4064" w:rsidR="00395734" w:rsidRPr="00395734" w:rsidRDefault="00395734" w:rsidP="00395734">
      <w:pPr>
        <w:ind w:firstLine="420"/>
        <w:rPr>
          <w:rFonts w:ascii="宋体" w:eastAsia="宋体" w:hAnsi="宋体"/>
        </w:rPr>
      </w:pPr>
      <w:r w:rsidRPr="00395734">
        <w:rPr>
          <w:rFonts w:ascii="宋体" w:eastAsia="宋体" w:hAnsi="宋体"/>
        </w:rPr>
        <w:t>split_train_test.py: 将原始图像和txt文件分割为训练集和测试集</w:t>
      </w:r>
    </w:p>
    <w:p w14:paraId="6A3E4381" w14:textId="65F20F1F" w:rsidR="00395734" w:rsidRPr="00395734" w:rsidRDefault="00395734" w:rsidP="00395734">
      <w:pPr>
        <w:ind w:firstLine="420"/>
        <w:rPr>
          <w:rFonts w:ascii="宋体" w:eastAsia="宋体" w:hAnsi="宋体"/>
        </w:rPr>
      </w:pPr>
      <w:r w:rsidRPr="00395734">
        <w:rPr>
          <w:rFonts w:ascii="宋体" w:eastAsia="宋体" w:hAnsi="宋体"/>
        </w:rPr>
        <w:t>create_data_lists.py: 创建json文件存储图像，对象和标签的ID</w:t>
      </w:r>
    </w:p>
    <w:p w14:paraId="1F5BD5A8" w14:textId="06221AEE" w:rsidR="00395734" w:rsidRPr="00395734" w:rsidRDefault="00395734" w:rsidP="00395734">
      <w:pPr>
        <w:ind w:firstLine="420"/>
        <w:rPr>
          <w:rFonts w:ascii="宋体" w:eastAsia="宋体" w:hAnsi="宋体"/>
        </w:rPr>
      </w:pPr>
      <w:r w:rsidRPr="00395734">
        <w:rPr>
          <w:rFonts w:ascii="宋体" w:eastAsia="宋体" w:hAnsi="宋体"/>
        </w:rPr>
        <w:t>train.py : 定义训练的主要过程</w:t>
      </w:r>
    </w:p>
    <w:p w14:paraId="6DFC6435" w14:textId="656FD315" w:rsidR="00395734" w:rsidRPr="00395734" w:rsidRDefault="00395734" w:rsidP="00395734">
      <w:pPr>
        <w:ind w:firstLine="420"/>
        <w:rPr>
          <w:rFonts w:ascii="宋体" w:eastAsia="宋体" w:hAnsi="宋体"/>
        </w:rPr>
      </w:pPr>
      <w:r w:rsidRPr="00395734">
        <w:rPr>
          <w:rFonts w:ascii="宋体" w:eastAsia="宋体" w:hAnsi="宋体"/>
        </w:rPr>
        <w:t>model.py: 定义SSD模型</w:t>
      </w:r>
    </w:p>
    <w:p w14:paraId="563FDC23" w14:textId="0E01B66E" w:rsidR="00395734" w:rsidRPr="00395734" w:rsidRDefault="00395734" w:rsidP="00395734">
      <w:pPr>
        <w:ind w:firstLine="420"/>
        <w:rPr>
          <w:rFonts w:ascii="宋体" w:eastAsia="宋体" w:hAnsi="宋体"/>
        </w:rPr>
      </w:pPr>
      <w:r w:rsidRPr="00395734">
        <w:rPr>
          <w:rFonts w:ascii="宋体" w:eastAsia="宋体" w:hAnsi="宋体"/>
        </w:rPr>
        <w:t>detect.py: 定义检测的主要程序，包括数据预处理和注释。</w:t>
      </w:r>
    </w:p>
    <w:p w14:paraId="6E5983B2" w14:textId="123B0D74" w:rsidR="00395734" w:rsidRDefault="00395734" w:rsidP="00395734">
      <w:pPr>
        <w:ind w:firstLine="420"/>
        <w:rPr>
          <w:rFonts w:ascii="宋体" w:eastAsia="宋体" w:hAnsi="宋体"/>
        </w:rPr>
      </w:pPr>
      <w:r w:rsidRPr="00395734">
        <w:rPr>
          <w:rFonts w:ascii="宋体" w:eastAsia="宋体" w:hAnsi="宋体"/>
        </w:rPr>
        <w:t>eval.py: 定义评估的主要过程</w:t>
      </w:r>
    </w:p>
    <w:p w14:paraId="7E7FD1E9" w14:textId="6D753D59" w:rsidR="00A90880" w:rsidRDefault="00A90880" w:rsidP="00395734">
      <w:pPr>
        <w:ind w:firstLine="420"/>
        <w:rPr>
          <w:rFonts w:ascii="宋体" w:eastAsia="宋体" w:hAnsi="宋体"/>
        </w:rPr>
      </w:pPr>
      <w:r w:rsidRPr="00A90880">
        <w:rPr>
          <w:rFonts w:ascii="宋体" w:eastAsia="宋体" w:hAnsi="宋体"/>
        </w:rPr>
        <w:t>SSD300模型如下图所示：</w:t>
      </w:r>
    </w:p>
    <w:p w14:paraId="766E1D8F" w14:textId="14A69110" w:rsidR="00B5784A" w:rsidRDefault="00B5784A" w:rsidP="000B1952">
      <w:pPr>
        <w:ind w:firstLine="420"/>
        <w:rPr>
          <w:rFonts w:ascii="宋体" w:eastAsia="宋体" w:hAnsi="宋体"/>
        </w:rPr>
      </w:pPr>
      <w:r>
        <w:rPr>
          <w:rFonts w:ascii="宋体" w:eastAsia="宋体" w:hAnsi="宋体" w:hint="eastAsia"/>
          <w:noProof/>
        </w:rPr>
        <w:lastRenderedPageBreak/>
        <w:drawing>
          <wp:inline distT="0" distB="0" distL="0" distR="0" wp14:anchorId="436481FF" wp14:editId="3B043F7F">
            <wp:extent cx="5274310" cy="15944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D300.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594485"/>
                    </a:xfrm>
                    <a:prstGeom prst="rect">
                      <a:avLst/>
                    </a:prstGeom>
                  </pic:spPr>
                </pic:pic>
              </a:graphicData>
            </a:graphic>
          </wp:inline>
        </w:drawing>
      </w:r>
    </w:p>
    <w:p w14:paraId="5517CD68" w14:textId="1362FD1B" w:rsidR="00A90880" w:rsidRDefault="00A90880" w:rsidP="000B1952">
      <w:pPr>
        <w:ind w:firstLine="420"/>
        <w:rPr>
          <w:rFonts w:ascii="宋体" w:eastAsia="宋体" w:hAnsi="宋体"/>
        </w:rPr>
      </w:pPr>
      <w:r w:rsidRPr="00A90880">
        <w:rPr>
          <w:rFonts w:ascii="宋体" w:eastAsia="宋体" w:hAnsi="宋体"/>
        </w:rPr>
        <w:t>SSD300修改了传统的VGG16网络将VGG16的FC6和FC7层转化为卷积层，可以从模型的初始化代码中看出图片所示的布局</w:t>
      </w:r>
    </w:p>
    <w:p w14:paraId="2CF3E640" w14:textId="1AF9F694" w:rsidR="00B5784A" w:rsidRDefault="00A90880" w:rsidP="000B1952">
      <w:pPr>
        <w:ind w:firstLine="420"/>
        <w:rPr>
          <w:rFonts w:ascii="宋体" w:eastAsia="宋体" w:hAnsi="宋体"/>
        </w:rPr>
      </w:pPr>
      <w:r>
        <w:rPr>
          <w:rFonts w:ascii="宋体" w:eastAsia="宋体" w:hAnsi="宋体" w:hint="eastAsia"/>
          <w:noProof/>
        </w:rPr>
        <w:drawing>
          <wp:inline distT="0" distB="0" distL="0" distR="0" wp14:anchorId="78D94C70" wp14:editId="62705E75">
            <wp:extent cx="4733925" cy="2600638"/>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t.jpg"/>
                    <pic:cNvPicPr/>
                  </pic:nvPicPr>
                  <pic:blipFill>
                    <a:blip r:embed="rId9">
                      <a:extLst>
                        <a:ext uri="{28A0092B-C50C-407E-A947-70E740481C1C}">
                          <a14:useLocalDpi xmlns:a14="http://schemas.microsoft.com/office/drawing/2010/main" val="0"/>
                        </a:ext>
                      </a:extLst>
                    </a:blip>
                    <a:stretch>
                      <a:fillRect/>
                    </a:stretch>
                  </pic:blipFill>
                  <pic:spPr>
                    <a:xfrm>
                      <a:off x="0" y="0"/>
                      <a:ext cx="4756663" cy="2613130"/>
                    </a:xfrm>
                    <a:prstGeom prst="rect">
                      <a:avLst/>
                    </a:prstGeom>
                  </pic:spPr>
                </pic:pic>
              </a:graphicData>
            </a:graphic>
          </wp:inline>
        </w:drawing>
      </w:r>
    </w:p>
    <w:p w14:paraId="02755354" w14:textId="27C5ABD0" w:rsidR="00A90880" w:rsidRDefault="00212CEA" w:rsidP="000B1952">
      <w:pPr>
        <w:ind w:firstLine="420"/>
        <w:rPr>
          <w:rFonts w:ascii="宋体" w:eastAsia="宋体" w:hAnsi="宋体"/>
        </w:rPr>
      </w:pPr>
      <w:r w:rsidRPr="00212CEA">
        <w:rPr>
          <w:rFonts w:ascii="宋体" w:eastAsia="宋体" w:hAnsi="宋体" w:hint="eastAsia"/>
        </w:rPr>
        <w:t>在</w:t>
      </w:r>
      <w:r w:rsidRPr="00212CEA">
        <w:rPr>
          <w:rFonts w:ascii="宋体" w:eastAsia="宋体" w:hAnsi="宋体"/>
        </w:rPr>
        <w:t>VGG16的基础上，SSD300多了4层的卷积，提供更高层的feature map，因此可以准确检测到不同尺度的物体</w:t>
      </w:r>
    </w:p>
    <w:p w14:paraId="655D248D" w14:textId="7FE9F4A7" w:rsidR="00212CEA" w:rsidRDefault="00212CEA" w:rsidP="000B1952">
      <w:pPr>
        <w:ind w:firstLine="420"/>
        <w:rPr>
          <w:rFonts w:ascii="宋体" w:eastAsia="宋体" w:hAnsi="宋体"/>
        </w:rPr>
      </w:pPr>
      <w:r>
        <w:rPr>
          <w:rFonts w:ascii="宋体" w:eastAsia="宋体" w:hAnsi="宋体" w:hint="eastAsia"/>
          <w:noProof/>
        </w:rPr>
        <w:drawing>
          <wp:inline distT="0" distB="0" distL="0" distR="0" wp14:anchorId="70ED0A04" wp14:editId="698DCC78">
            <wp:extent cx="4724400" cy="2647166"/>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jpg"/>
                    <pic:cNvPicPr/>
                  </pic:nvPicPr>
                  <pic:blipFill>
                    <a:blip r:embed="rId10">
                      <a:extLst>
                        <a:ext uri="{28A0092B-C50C-407E-A947-70E740481C1C}">
                          <a14:useLocalDpi xmlns:a14="http://schemas.microsoft.com/office/drawing/2010/main" val="0"/>
                        </a:ext>
                      </a:extLst>
                    </a:blip>
                    <a:stretch>
                      <a:fillRect/>
                    </a:stretch>
                  </pic:blipFill>
                  <pic:spPr>
                    <a:xfrm>
                      <a:off x="0" y="0"/>
                      <a:ext cx="4730901" cy="2650809"/>
                    </a:xfrm>
                    <a:prstGeom prst="rect">
                      <a:avLst/>
                    </a:prstGeom>
                  </pic:spPr>
                </pic:pic>
              </a:graphicData>
            </a:graphic>
          </wp:inline>
        </w:drawing>
      </w:r>
    </w:p>
    <w:p w14:paraId="4D5B9B6F" w14:textId="05B32552" w:rsidR="00212CEA" w:rsidRDefault="00212CEA" w:rsidP="000B1952">
      <w:pPr>
        <w:ind w:firstLine="420"/>
        <w:rPr>
          <w:rFonts w:ascii="宋体" w:eastAsia="宋体" w:hAnsi="宋体"/>
        </w:rPr>
      </w:pPr>
      <w:r w:rsidRPr="00212CEA">
        <w:rPr>
          <w:rFonts w:ascii="宋体" w:eastAsia="宋体" w:hAnsi="宋体" w:hint="eastAsia"/>
        </w:rPr>
        <w:t>输入图片在</w:t>
      </w:r>
      <w:r w:rsidRPr="00212CEA">
        <w:rPr>
          <w:rFonts w:ascii="宋体" w:eastAsia="宋体" w:hAnsi="宋体"/>
        </w:rPr>
        <w:t>SSD300中，经历了多个卷积层和池化层，我们可以在不同的卷积层会输出不同大小的feature map而且不同的feature map中含有不同的特征，而不同的特征可能对检测有不同的作用</w:t>
      </w:r>
    </w:p>
    <w:p w14:paraId="44AB674C" w14:textId="3A5A0F4A" w:rsidR="00212CEA" w:rsidRDefault="00212CEA" w:rsidP="000B1952">
      <w:pPr>
        <w:ind w:firstLine="420"/>
        <w:rPr>
          <w:rFonts w:ascii="宋体" w:eastAsia="宋体" w:hAnsi="宋体"/>
        </w:rPr>
      </w:pPr>
      <w:r w:rsidRPr="00212CEA">
        <w:rPr>
          <w:rFonts w:ascii="宋体" w:eastAsia="宋体" w:hAnsi="宋体"/>
        </w:rPr>
        <w:lastRenderedPageBreak/>
        <w:t>SSD算法中使用到了conv4_3，conv_7，conv8_2，conv7_2，conv8_2，conv9_2，conv10_2，conv11_2这些大小不同的feature maps</w:t>
      </w:r>
    </w:p>
    <w:p w14:paraId="59C2D56A" w14:textId="477262D4" w:rsidR="00ED322E" w:rsidRPr="00ED322E" w:rsidRDefault="00ED322E" w:rsidP="00ED322E">
      <w:pPr>
        <w:ind w:firstLine="420"/>
        <w:rPr>
          <w:rFonts w:ascii="宋体" w:eastAsia="宋体" w:hAnsi="宋体"/>
        </w:rPr>
      </w:pPr>
      <w:r w:rsidRPr="00ED322E">
        <w:rPr>
          <w:rFonts w:ascii="宋体" w:eastAsia="宋体" w:hAnsi="宋体" w:hint="eastAsia"/>
        </w:rPr>
        <w:t>对于</w:t>
      </w:r>
      <w:r w:rsidRPr="00ED322E">
        <w:rPr>
          <w:rFonts w:ascii="宋体" w:eastAsia="宋体" w:hAnsi="宋体"/>
        </w:rPr>
        <w:t>NMS算法，使用传统的NMS，有两个参数 min score，max overlap可以提高性能。如果算法min score</w:t>
      </w:r>
      <w:r w:rsidR="004F030C">
        <w:rPr>
          <w:rFonts w:ascii="宋体" w:eastAsia="宋体" w:hAnsi="宋体" w:hint="eastAsia"/>
        </w:rPr>
        <w:t>设置得</w:t>
      </w:r>
      <w:r w:rsidRPr="00ED322E">
        <w:rPr>
          <w:rFonts w:ascii="宋体" w:eastAsia="宋体" w:hAnsi="宋体"/>
        </w:rPr>
        <w:t>很更高，则很多正确的box会被消去。如果算法将min score设置为较低，那么将会出现很多empty box。 至于max overlap，我们倾向于降低以便清晰地分割。但是，它忽略了我们要保留更长的盒子而不是较短的盒子的目标。</w:t>
      </w:r>
    </w:p>
    <w:p w14:paraId="22822F8E" w14:textId="77777777" w:rsidR="00ED322E" w:rsidRPr="00ED322E" w:rsidRDefault="00ED322E" w:rsidP="00ED322E">
      <w:pPr>
        <w:ind w:firstLine="420"/>
        <w:rPr>
          <w:rFonts w:ascii="宋体" w:eastAsia="宋体" w:hAnsi="宋体"/>
        </w:rPr>
      </w:pPr>
      <w:r w:rsidRPr="00ED322E">
        <w:rPr>
          <w:rFonts w:ascii="宋体" w:eastAsia="宋体" w:hAnsi="宋体" w:hint="eastAsia"/>
        </w:rPr>
        <w:t>因此，算法将根据统计信息再添加两个</w:t>
      </w:r>
      <w:r w:rsidRPr="00ED322E">
        <w:rPr>
          <w:rFonts w:ascii="宋体" w:eastAsia="宋体" w:hAnsi="宋体"/>
        </w:rPr>
        <w:t>NMS：1、像素值总和，对于特定的单词组，带有更多单词的较长框具有较高的像素值总和；2、框的像素值平均值，这是与具有内容的框相比没有内容的框的像素值平均值更高。</w:t>
      </w:r>
    </w:p>
    <w:p w14:paraId="77673193" w14:textId="77777777" w:rsidR="00ED322E" w:rsidRPr="00ED322E" w:rsidRDefault="00ED322E" w:rsidP="00ED322E">
      <w:pPr>
        <w:ind w:firstLine="420"/>
        <w:rPr>
          <w:rFonts w:ascii="宋体" w:eastAsia="宋体" w:hAnsi="宋体"/>
        </w:rPr>
      </w:pPr>
    </w:p>
    <w:p w14:paraId="2C095530" w14:textId="3712477F" w:rsidR="00ED322E" w:rsidRDefault="00ED322E" w:rsidP="00ED322E">
      <w:pPr>
        <w:ind w:firstLine="420"/>
        <w:rPr>
          <w:rFonts w:ascii="宋体" w:eastAsia="宋体" w:hAnsi="宋体"/>
        </w:rPr>
      </w:pPr>
      <w:r w:rsidRPr="00ED322E">
        <w:rPr>
          <w:rFonts w:ascii="宋体" w:eastAsia="宋体" w:hAnsi="宋体" w:hint="eastAsia"/>
        </w:rPr>
        <w:t>以下是参考算法给出的图片，在这里引用以补充说明：</w:t>
      </w:r>
    </w:p>
    <w:p w14:paraId="534D94EC" w14:textId="6F6AB10E" w:rsidR="00A53AC7" w:rsidRDefault="00A53AC7" w:rsidP="00ED322E">
      <w:pPr>
        <w:ind w:firstLine="420"/>
        <w:rPr>
          <w:rFonts w:ascii="宋体" w:eastAsia="宋体" w:hAnsi="宋体"/>
        </w:rPr>
      </w:pPr>
      <w:r>
        <w:rPr>
          <w:rFonts w:ascii="宋体" w:eastAsia="宋体" w:hAnsi="宋体" w:hint="eastAsia"/>
          <w:noProof/>
        </w:rPr>
        <w:drawing>
          <wp:inline distT="0" distB="0" distL="0" distR="0" wp14:anchorId="4D325B65" wp14:editId="1008AF9A">
            <wp:extent cx="5274310" cy="31629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162935"/>
                    </a:xfrm>
                    <a:prstGeom prst="rect">
                      <a:avLst/>
                    </a:prstGeom>
                  </pic:spPr>
                </pic:pic>
              </a:graphicData>
            </a:graphic>
          </wp:inline>
        </w:drawing>
      </w:r>
    </w:p>
    <w:p w14:paraId="6B17659D" w14:textId="77777777" w:rsidR="00B44D33" w:rsidRDefault="00B44D33" w:rsidP="00ED322E">
      <w:pPr>
        <w:ind w:firstLine="420"/>
        <w:rPr>
          <w:rFonts w:ascii="宋体" w:eastAsia="宋体" w:hAnsi="宋体"/>
        </w:rPr>
      </w:pPr>
    </w:p>
    <w:p w14:paraId="5762D623" w14:textId="1824F3BB" w:rsidR="00A53AC7" w:rsidRDefault="00A53AC7" w:rsidP="00ED322E">
      <w:pPr>
        <w:ind w:firstLine="420"/>
        <w:rPr>
          <w:rFonts w:ascii="宋体" w:eastAsia="宋体" w:hAnsi="宋体"/>
        </w:rPr>
      </w:pPr>
      <w:r w:rsidRPr="00A53AC7">
        <w:rPr>
          <w:rFonts w:ascii="宋体" w:eastAsia="宋体" w:hAnsi="宋体" w:hint="eastAsia"/>
        </w:rPr>
        <w:t>由此可以看到</w:t>
      </w:r>
      <w:r w:rsidRPr="00A53AC7">
        <w:rPr>
          <w:rFonts w:ascii="宋体" w:eastAsia="宋体" w:hAnsi="宋体"/>
        </w:rPr>
        <w:t>detect的对应参数如下：</w:t>
      </w:r>
    </w:p>
    <w:p w14:paraId="5CA70B59" w14:textId="725E0A42" w:rsidR="00A53AC7" w:rsidRDefault="00A53AC7" w:rsidP="00ED322E">
      <w:pPr>
        <w:ind w:firstLine="420"/>
        <w:rPr>
          <w:rFonts w:ascii="宋体" w:eastAsia="宋体" w:hAnsi="宋体"/>
        </w:rPr>
      </w:pPr>
      <w:r>
        <w:rPr>
          <w:rFonts w:ascii="宋体" w:eastAsia="宋体" w:hAnsi="宋体" w:hint="eastAsia"/>
          <w:noProof/>
        </w:rPr>
        <w:drawing>
          <wp:inline distT="0" distB="0" distL="0" distR="0" wp14:anchorId="41D30341" wp14:editId="6BF43A4E">
            <wp:extent cx="3533697" cy="13430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tect.jpg"/>
                    <pic:cNvPicPr/>
                  </pic:nvPicPr>
                  <pic:blipFill>
                    <a:blip r:embed="rId12">
                      <a:extLst>
                        <a:ext uri="{28A0092B-C50C-407E-A947-70E740481C1C}">
                          <a14:useLocalDpi xmlns:a14="http://schemas.microsoft.com/office/drawing/2010/main" val="0"/>
                        </a:ext>
                      </a:extLst>
                    </a:blip>
                    <a:stretch>
                      <a:fillRect/>
                    </a:stretch>
                  </pic:blipFill>
                  <pic:spPr>
                    <a:xfrm>
                      <a:off x="0" y="0"/>
                      <a:ext cx="3537254" cy="1344377"/>
                    </a:xfrm>
                    <a:prstGeom prst="rect">
                      <a:avLst/>
                    </a:prstGeom>
                  </pic:spPr>
                </pic:pic>
              </a:graphicData>
            </a:graphic>
          </wp:inline>
        </w:drawing>
      </w:r>
    </w:p>
    <w:p w14:paraId="1CBC7B77" w14:textId="77777777" w:rsidR="006A1010" w:rsidRDefault="006A1010" w:rsidP="00ED322E">
      <w:pPr>
        <w:ind w:firstLine="420"/>
        <w:rPr>
          <w:rFonts w:ascii="宋体" w:eastAsia="宋体" w:hAnsi="宋体"/>
        </w:rPr>
      </w:pPr>
    </w:p>
    <w:p w14:paraId="0B835EEF" w14:textId="124C2956" w:rsidR="006A1010" w:rsidRPr="006A1010" w:rsidRDefault="006A1010" w:rsidP="006A1010">
      <w:pPr>
        <w:ind w:firstLine="420"/>
        <w:rPr>
          <w:rFonts w:ascii="宋体" w:eastAsia="宋体" w:hAnsi="宋体"/>
        </w:rPr>
      </w:pPr>
      <w:r w:rsidRPr="006A1010">
        <w:rPr>
          <w:rFonts w:ascii="宋体" w:eastAsia="宋体" w:hAnsi="宋体" w:hint="eastAsia"/>
        </w:rPr>
        <w:t>这对应着我们的</w:t>
      </w:r>
      <w:r w:rsidRPr="006A1010">
        <w:rPr>
          <w:rFonts w:ascii="宋体" w:eastAsia="宋体" w:hAnsi="宋体"/>
        </w:rPr>
        <w:t>NMS的各个指标</w:t>
      </w:r>
    </w:p>
    <w:p w14:paraId="57FABC39" w14:textId="32D6968B" w:rsidR="006A1010" w:rsidRPr="006A1010" w:rsidRDefault="006A1010" w:rsidP="006A1010">
      <w:pPr>
        <w:ind w:firstLine="420"/>
        <w:rPr>
          <w:rFonts w:ascii="宋体" w:eastAsia="宋体" w:hAnsi="宋体"/>
        </w:rPr>
      </w:pPr>
      <w:r w:rsidRPr="006A1010">
        <w:rPr>
          <w:rFonts w:ascii="宋体" w:eastAsia="宋体" w:hAnsi="宋体"/>
        </w:rPr>
        <w:t>SSD会用一种匹配策略给每个检测器分配一个真实标签(背景为0，前景为对应的物体类别，在这里我们只有0和1)。指定的标签为前景的预测称为正样本。标签为背景的预测是负样本，并不是所有的负样本都用来计算loss，因为负样本的数量远远多于正样本。此时按照预设正负样本比例1:3，挑选出一定数量的负样本。</w:t>
      </w:r>
    </w:p>
    <w:p w14:paraId="5BE6C405" w14:textId="654BC3F2" w:rsidR="00A53AC7" w:rsidRDefault="006A1010" w:rsidP="006A1010">
      <w:pPr>
        <w:ind w:firstLine="420"/>
        <w:rPr>
          <w:rFonts w:ascii="宋体" w:eastAsia="宋体" w:hAnsi="宋体"/>
        </w:rPr>
      </w:pPr>
      <w:r w:rsidRPr="006A1010">
        <w:rPr>
          <w:rFonts w:ascii="宋体" w:eastAsia="宋体" w:hAnsi="宋体" w:hint="eastAsia"/>
        </w:rPr>
        <w:t>损失函数中</w:t>
      </w:r>
      <w:r w:rsidRPr="006A1010">
        <w:rPr>
          <w:rFonts w:ascii="宋体" w:eastAsia="宋体" w:hAnsi="宋体"/>
        </w:rPr>
        <w:t>N正负样本的数量之和，位置损失是预测框和真实标签值框参数之间的smooth-l1损失。置信损失是</w:t>
      </w:r>
      <w:proofErr w:type="spellStart"/>
      <w:r w:rsidRPr="006A1010">
        <w:rPr>
          <w:rFonts w:ascii="宋体" w:eastAsia="宋体" w:hAnsi="宋体"/>
        </w:rPr>
        <w:t>softmax</w:t>
      </w:r>
      <w:proofErr w:type="spellEnd"/>
      <w:r w:rsidRPr="006A1010">
        <w:rPr>
          <w:rFonts w:ascii="宋体" w:eastAsia="宋体" w:hAnsi="宋体"/>
        </w:rPr>
        <w:t>对多类别的损失。</w:t>
      </w:r>
      <m:oMath>
        <m:r>
          <m:rPr>
            <m:sty m:val="p"/>
          </m:rPr>
          <w:rPr>
            <w:rFonts w:ascii="Cambria Math" w:eastAsia="宋体" w:hAnsi="Cambria Math"/>
          </w:rPr>
          <m:t>α</m:t>
        </m:r>
      </m:oMath>
      <w:r w:rsidRPr="006A1010">
        <w:rPr>
          <w:rFonts w:ascii="宋体" w:eastAsia="宋体" w:hAnsi="宋体"/>
        </w:rPr>
        <w:t>为置信损失和位置损失的权重。</w:t>
      </w:r>
    </w:p>
    <w:p w14:paraId="26A90C82" w14:textId="470CBAE6" w:rsidR="007D64D4" w:rsidRDefault="007D64D4" w:rsidP="006A1010">
      <w:pPr>
        <w:ind w:firstLine="420"/>
        <w:rPr>
          <w:rFonts w:ascii="宋体" w:eastAsia="宋体" w:hAnsi="宋体"/>
        </w:rPr>
      </w:pPr>
      <w:r>
        <w:rPr>
          <w:rFonts w:ascii="宋体" w:eastAsia="宋体" w:hAnsi="宋体" w:hint="eastAsia"/>
        </w:rPr>
        <w:lastRenderedPageBreak/>
        <w:t>对应论文中的Loss函数公式为：</w:t>
      </w:r>
    </w:p>
    <w:p w14:paraId="40002839" w14:textId="75078864" w:rsidR="00544681" w:rsidRPr="001C0A72" w:rsidRDefault="002856BE" w:rsidP="006A1010">
      <w:pPr>
        <w:ind w:firstLine="420"/>
        <w:rPr>
          <w:rFonts w:ascii="宋体" w:eastAsia="宋体" w:hAnsi="宋体"/>
        </w:rPr>
      </w:pPr>
      <m:oMathPara>
        <m:oMath>
          <m:r>
            <w:rPr>
              <w:rFonts w:ascii="Cambria Math" w:eastAsia="宋体" w:hAnsi="Cambria Math"/>
            </w:rPr>
            <m:t>L</m:t>
          </m:r>
          <m:d>
            <m:dPr>
              <m:ctrlPr>
                <w:rPr>
                  <w:rFonts w:ascii="Cambria Math" w:eastAsia="宋体" w:hAnsi="Cambria Math"/>
                  <w:i/>
                </w:rPr>
              </m:ctrlPr>
            </m:dPr>
            <m:e>
              <m:r>
                <w:rPr>
                  <w:rFonts w:ascii="Cambria Math" w:eastAsia="宋体" w:hAnsi="Cambria Math"/>
                </w:rPr>
                <m:t>x,c,l,g</m:t>
              </m:r>
            </m:e>
          </m:d>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conf</m:t>
              </m:r>
            </m:sub>
          </m:sSub>
          <m:d>
            <m:dPr>
              <m:ctrlPr>
                <w:rPr>
                  <w:rFonts w:ascii="Cambria Math" w:eastAsia="宋体" w:hAnsi="Cambria Math"/>
                  <w:i/>
                </w:rPr>
              </m:ctrlPr>
            </m:dPr>
            <m:e>
              <m:r>
                <w:rPr>
                  <w:rFonts w:ascii="Cambria Math" w:eastAsia="宋体" w:hAnsi="Cambria Math"/>
                </w:rPr>
                <m:t>x,c</m:t>
              </m:r>
            </m:e>
          </m:d>
          <m:r>
            <w:rPr>
              <w:rFonts w:ascii="Cambria Math" w:eastAsia="宋体" w:hAnsi="Cambria Math"/>
            </w:rPr>
            <m:t>+α</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loc</m:t>
              </m:r>
            </m:sub>
          </m:sSub>
          <m:d>
            <m:dPr>
              <m:ctrlPr>
                <w:rPr>
                  <w:rFonts w:ascii="Cambria Math" w:eastAsia="宋体" w:hAnsi="Cambria Math"/>
                  <w:i/>
                </w:rPr>
              </m:ctrlPr>
            </m:dPr>
            <m:e>
              <m:r>
                <w:rPr>
                  <w:rFonts w:ascii="Cambria Math" w:eastAsia="宋体" w:hAnsi="Cambria Math"/>
                </w:rPr>
                <m:t>x,l,g</m:t>
              </m:r>
            </m:e>
          </m:d>
          <m:r>
            <w:rPr>
              <w:rFonts w:ascii="Cambria Math" w:eastAsia="宋体" w:hAnsi="Cambria Math"/>
            </w:rPr>
            <m:t>)</m:t>
          </m:r>
        </m:oMath>
      </m:oMathPara>
    </w:p>
    <w:p w14:paraId="3D0865CE" w14:textId="063664E2" w:rsidR="001C0A72" w:rsidRDefault="001C0A72" w:rsidP="001C0A72">
      <w:pPr>
        <w:rPr>
          <w:rFonts w:ascii="宋体" w:eastAsia="宋体" w:hAnsi="宋体"/>
        </w:rPr>
      </w:pPr>
    </w:p>
    <w:p w14:paraId="0A0AC5B5" w14:textId="20BF0226" w:rsidR="001C0A72" w:rsidRPr="000C6C20" w:rsidRDefault="001C0A72" w:rsidP="001C0A72">
      <w:pPr>
        <w:rPr>
          <w:rFonts w:ascii="宋体" w:eastAsia="宋体" w:hAnsi="宋体"/>
          <w:sz w:val="28"/>
          <w:szCs w:val="28"/>
        </w:rPr>
      </w:pPr>
      <w:r>
        <w:rPr>
          <w:rFonts w:ascii="宋体" w:eastAsia="宋体" w:hAnsi="宋体" w:hint="eastAsia"/>
          <w:sz w:val="28"/>
          <w:szCs w:val="28"/>
        </w:rPr>
        <w:t>三</w:t>
      </w:r>
      <w:r w:rsidRPr="000C6C20">
        <w:rPr>
          <w:rFonts w:ascii="宋体" w:eastAsia="宋体" w:hAnsi="宋体" w:hint="eastAsia"/>
          <w:sz w:val="28"/>
          <w:szCs w:val="28"/>
        </w:rPr>
        <w:t>、</w:t>
      </w:r>
      <w:r w:rsidRPr="00102EAE">
        <w:rPr>
          <w:rFonts w:ascii="宋体" w:eastAsia="宋体" w:hAnsi="宋体" w:hint="eastAsia"/>
          <w:sz w:val="28"/>
          <w:szCs w:val="28"/>
        </w:rPr>
        <w:t>文本</w:t>
      </w:r>
      <w:r>
        <w:rPr>
          <w:rFonts w:ascii="宋体" w:eastAsia="宋体" w:hAnsi="宋体" w:hint="eastAsia"/>
          <w:sz w:val="28"/>
          <w:szCs w:val="28"/>
        </w:rPr>
        <w:t>识别</w:t>
      </w:r>
    </w:p>
    <w:p w14:paraId="7BB7EC07" w14:textId="765F2683" w:rsidR="00053A85" w:rsidRPr="00053A85" w:rsidRDefault="00053A85" w:rsidP="00053A85">
      <w:pPr>
        <w:ind w:firstLine="420"/>
        <w:rPr>
          <w:rFonts w:ascii="宋体" w:eastAsia="宋体" w:hAnsi="宋体"/>
        </w:rPr>
      </w:pPr>
      <w:r w:rsidRPr="00053A85">
        <w:rPr>
          <w:rFonts w:ascii="宋体" w:eastAsia="宋体" w:hAnsi="宋体" w:hint="eastAsia"/>
        </w:rPr>
        <w:t>这一步的目的主要是根据已经得到的</w:t>
      </w:r>
      <w:r w:rsidRPr="00053A85">
        <w:rPr>
          <w:rFonts w:ascii="宋体" w:eastAsia="宋体" w:hAnsi="宋体"/>
        </w:rPr>
        <w:t>bounding box进行字符识别，实际上已经有很多已有的图像识别的模型。参考算法中也根据https://github.com/meijieru/crnn.pytorch实现的，也就是比较常用的CRNN+CTC。</w:t>
      </w:r>
    </w:p>
    <w:p w14:paraId="4C7EF78C" w14:textId="0F48ED9C" w:rsidR="00053A85" w:rsidRDefault="00053A85" w:rsidP="00053A85">
      <w:pPr>
        <w:rPr>
          <w:rFonts w:ascii="宋体" w:eastAsia="宋体" w:hAnsi="宋体"/>
        </w:rPr>
      </w:pPr>
      <w:r w:rsidRPr="00053A85">
        <w:rPr>
          <w:rFonts w:ascii="宋体" w:eastAsia="宋体" w:hAnsi="宋体" w:hint="eastAsia"/>
        </w:rPr>
        <w:t>这里简要介绍一下</w:t>
      </w:r>
      <w:r w:rsidRPr="00053A85">
        <w:rPr>
          <w:rFonts w:ascii="宋体" w:eastAsia="宋体" w:hAnsi="宋体"/>
        </w:rPr>
        <w:t>CRNN，模型图示如下：</w:t>
      </w:r>
    </w:p>
    <w:p w14:paraId="7BD02EDE" w14:textId="76623F07" w:rsidR="00642773" w:rsidRDefault="00642773" w:rsidP="00053A85">
      <w:pPr>
        <w:rPr>
          <w:rFonts w:ascii="宋体" w:eastAsia="宋体" w:hAnsi="宋体"/>
        </w:rPr>
      </w:pPr>
      <w:r>
        <w:rPr>
          <w:rFonts w:ascii="宋体" w:eastAsia="宋体" w:hAnsi="宋体" w:hint="eastAsia"/>
          <w:noProof/>
        </w:rPr>
        <w:drawing>
          <wp:inline distT="0" distB="0" distL="0" distR="0" wp14:anchorId="2EB3E1F4" wp14:editId="3D5EBC15">
            <wp:extent cx="2931934" cy="3309854"/>
            <wp:effectExtent l="0" t="0" r="190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NN.png"/>
                    <pic:cNvPicPr/>
                  </pic:nvPicPr>
                  <pic:blipFill>
                    <a:blip r:embed="rId13">
                      <a:extLst>
                        <a:ext uri="{28A0092B-C50C-407E-A947-70E740481C1C}">
                          <a14:useLocalDpi xmlns:a14="http://schemas.microsoft.com/office/drawing/2010/main" val="0"/>
                        </a:ext>
                      </a:extLst>
                    </a:blip>
                    <a:stretch>
                      <a:fillRect/>
                    </a:stretch>
                  </pic:blipFill>
                  <pic:spPr>
                    <a:xfrm>
                      <a:off x="0" y="0"/>
                      <a:ext cx="2931934" cy="3309854"/>
                    </a:xfrm>
                    <a:prstGeom prst="rect">
                      <a:avLst/>
                    </a:prstGeom>
                  </pic:spPr>
                </pic:pic>
              </a:graphicData>
            </a:graphic>
          </wp:inline>
        </w:drawing>
      </w:r>
    </w:p>
    <w:p w14:paraId="1C7B5C95" w14:textId="09A99368" w:rsidR="00642773" w:rsidRPr="00642773" w:rsidRDefault="00642773" w:rsidP="00642773">
      <w:pPr>
        <w:ind w:firstLine="420"/>
        <w:rPr>
          <w:rFonts w:ascii="宋体" w:eastAsia="宋体" w:hAnsi="宋体"/>
        </w:rPr>
      </w:pPr>
      <w:r w:rsidRPr="00642773">
        <w:rPr>
          <w:rFonts w:ascii="宋体" w:eastAsia="宋体" w:hAnsi="宋体"/>
        </w:rPr>
        <w:t>CRNN网络可以分为三个部分，Convolutional Layers，Recurrent Layers，Transcription Layers。</w:t>
      </w:r>
    </w:p>
    <w:p w14:paraId="4185E6C0" w14:textId="2C0C5FA7" w:rsidR="00642773" w:rsidRPr="00642773" w:rsidRDefault="00642773" w:rsidP="00642773">
      <w:pPr>
        <w:ind w:firstLine="420"/>
        <w:rPr>
          <w:rFonts w:ascii="宋体" w:eastAsia="宋体" w:hAnsi="宋体"/>
        </w:rPr>
      </w:pPr>
      <w:r w:rsidRPr="00642773">
        <w:rPr>
          <w:rFonts w:ascii="宋体" w:eastAsia="宋体" w:hAnsi="宋体"/>
        </w:rPr>
        <w:t>Convolutional Layers就是一个普通的CNN网络，用于提取输入图像的Convolutional feature maps，即将大小为(32,100,3)的图像转换为(1,25,512) 大小的卷积特征矩阵</w:t>
      </w:r>
    </w:p>
    <w:p w14:paraId="0F3BBAFA" w14:textId="2445DA1E" w:rsidR="00642773" w:rsidRPr="00642773" w:rsidRDefault="00642773" w:rsidP="00642773">
      <w:pPr>
        <w:ind w:firstLine="420"/>
        <w:rPr>
          <w:rFonts w:ascii="宋体" w:eastAsia="宋体" w:hAnsi="宋体"/>
        </w:rPr>
      </w:pPr>
      <w:r w:rsidRPr="00642773">
        <w:rPr>
          <w:rFonts w:ascii="宋体" w:eastAsia="宋体" w:hAnsi="宋体"/>
        </w:rPr>
        <w:t>Recurrent Layers是一个深层双向LSTM网络，在卷积特征的基础上继续提取文字序列特征。由于CNN输出的Feature map是(1,25,512)大小，所以对于RNN最大时间长度T=25</w:t>
      </w:r>
    </w:p>
    <w:p w14:paraId="44233181" w14:textId="71BE4EC0" w:rsidR="00642773" w:rsidRPr="00642773" w:rsidRDefault="00642773" w:rsidP="00ED51EE">
      <w:pPr>
        <w:ind w:firstLine="420"/>
        <w:rPr>
          <w:rFonts w:ascii="宋体" w:eastAsia="宋体" w:hAnsi="宋体"/>
        </w:rPr>
      </w:pPr>
      <w:r w:rsidRPr="00642773">
        <w:rPr>
          <w:rFonts w:ascii="宋体" w:eastAsia="宋体" w:hAnsi="宋体" w:hint="eastAsia"/>
        </w:rPr>
        <w:t>对于</w:t>
      </w:r>
      <w:r w:rsidRPr="00642773">
        <w:rPr>
          <w:rFonts w:ascii="宋体" w:eastAsia="宋体" w:hAnsi="宋体"/>
        </w:rPr>
        <w:t>Recurrent Layers，如果使用常见的</w:t>
      </w:r>
      <w:proofErr w:type="spellStart"/>
      <w:r w:rsidRPr="00642773">
        <w:rPr>
          <w:rFonts w:ascii="宋体" w:eastAsia="宋体" w:hAnsi="宋体"/>
        </w:rPr>
        <w:t>Softmax</w:t>
      </w:r>
      <w:proofErr w:type="spellEnd"/>
      <w:r w:rsidRPr="00642773">
        <w:rPr>
          <w:rFonts w:ascii="宋体" w:eastAsia="宋体" w:hAnsi="宋体"/>
        </w:rPr>
        <w:t xml:space="preserve"> cross-entropy loss，则每一列输出都需要对应一个字符元素。那么训练时候每张样本图片都需要标记出每个字符在图片中的位置，再通过CNN感受野对齐到Feature map的每一列获取该列输出对应的Label才能进行训练。在这里无法标记这种对齐样本，另外，由于每张样本的字符数量不同，字体样式不同，字体大小不同，导致每列输出并不一定能与每个字符一一对应，所以，CTC是一种对不需要对齐的Loss计算方法。</w:t>
      </w:r>
    </w:p>
    <w:p w14:paraId="45CE8D49" w14:textId="2CE007B9" w:rsidR="00642773" w:rsidRPr="00642773" w:rsidRDefault="00642773" w:rsidP="00ED51EE">
      <w:pPr>
        <w:ind w:firstLine="420"/>
        <w:rPr>
          <w:rFonts w:ascii="宋体" w:eastAsia="宋体" w:hAnsi="宋体"/>
        </w:rPr>
      </w:pPr>
      <w:r w:rsidRPr="00642773">
        <w:rPr>
          <w:rFonts w:ascii="宋体" w:eastAsia="宋体" w:hAnsi="宋体"/>
        </w:rPr>
        <w:t>CTC算法并不要求输入输出是严格对齐的。但是为了方便训练模型我们需要一个将输入输出对齐的映射关系，知道对齐方式才能更好的理解之后损失函数的计算方法和测试使用的计算方法。</w:t>
      </w:r>
    </w:p>
    <w:p w14:paraId="7C4B4338" w14:textId="0F7F2357" w:rsidR="00642773" w:rsidRPr="00642773" w:rsidRDefault="00642773" w:rsidP="00FB12B3">
      <w:pPr>
        <w:ind w:firstLine="420"/>
        <w:rPr>
          <w:rFonts w:ascii="宋体" w:eastAsia="宋体" w:hAnsi="宋体"/>
        </w:rPr>
      </w:pPr>
      <w:r w:rsidRPr="00642773">
        <w:rPr>
          <w:rFonts w:ascii="宋体" w:eastAsia="宋体" w:hAnsi="宋体" w:hint="eastAsia"/>
        </w:rPr>
        <w:t>由于我们在实现小票系统时基本上是引用的上述代码，本人和小组成员对这方面涉猎不深，这里就不详细解释</w:t>
      </w:r>
      <w:r w:rsidRPr="00642773">
        <w:rPr>
          <w:rFonts w:ascii="宋体" w:eastAsia="宋体" w:hAnsi="宋体"/>
        </w:rPr>
        <w:t>CTC具体的实现了。我们在part2的主要工作是将原先的识别代码移</w:t>
      </w:r>
      <w:r w:rsidRPr="00642773">
        <w:rPr>
          <w:rFonts w:ascii="宋体" w:eastAsia="宋体" w:hAnsi="宋体"/>
        </w:rPr>
        <w:lastRenderedPageBreak/>
        <w:t>植到我们自己的机器上，然后进行训练。但是可以肯定的是CRNN+CTC这种实现方式对于大部分的OCR问题在确定bounding box后是有效的</w:t>
      </w:r>
    </w:p>
    <w:p w14:paraId="3218E1BC" w14:textId="40E1BD71" w:rsidR="00642773" w:rsidRDefault="00642773" w:rsidP="00FB12B3">
      <w:pPr>
        <w:ind w:firstLine="420"/>
        <w:rPr>
          <w:rFonts w:ascii="宋体" w:eastAsia="宋体" w:hAnsi="宋体"/>
        </w:rPr>
      </w:pPr>
      <w:r w:rsidRPr="00642773">
        <w:rPr>
          <w:rFonts w:ascii="宋体" w:eastAsia="宋体" w:hAnsi="宋体" w:hint="eastAsia"/>
        </w:rPr>
        <w:t>我们的代码结构如下包括</w:t>
      </w:r>
      <w:r w:rsidRPr="00642773">
        <w:rPr>
          <w:rFonts w:ascii="宋体" w:eastAsia="宋体" w:hAnsi="宋体"/>
        </w:rPr>
        <w:t>create_dataset.py</w:t>
      </w:r>
      <w:r w:rsidR="00FB12B3">
        <w:rPr>
          <w:rFonts w:ascii="宋体" w:eastAsia="宋体" w:hAnsi="宋体"/>
        </w:rPr>
        <w:t>,</w:t>
      </w:r>
      <w:r w:rsidRPr="00642773">
        <w:rPr>
          <w:rFonts w:ascii="宋体" w:eastAsia="宋体" w:hAnsi="宋体"/>
        </w:rPr>
        <w:t>dataset.py创建训练数据，train.py进行训练，main.py用于detect，由于这方面已有前人的工作所以这方面的效果较好。</w:t>
      </w:r>
    </w:p>
    <w:p w14:paraId="2F2D6FA5" w14:textId="77777777" w:rsidR="00574F84" w:rsidRDefault="00574F84" w:rsidP="00FB12B3">
      <w:pPr>
        <w:ind w:firstLine="420"/>
        <w:rPr>
          <w:rFonts w:ascii="宋体" w:eastAsia="宋体" w:hAnsi="宋体"/>
        </w:rPr>
      </w:pPr>
    </w:p>
    <w:p w14:paraId="210DCE00" w14:textId="5655CEE7" w:rsidR="008717DD" w:rsidRPr="000C6C20" w:rsidRDefault="008717DD" w:rsidP="008717DD">
      <w:pPr>
        <w:rPr>
          <w:rFonts w:ascii="宋体" w:eastAsia="宋体" w:hAnsi="宋体"/>
          <w:sz w:val="28"/>
          <w:szCs w:val="28"/>
        </w:rPr>
      </w:pPr>
      <w:r>
        <w:rPr>
          <w:rFonts w:ascii="宋体" w:eastAsia="宋体" w:hAnsi="宋体" w:hint="eastAsia"/>
          <w:sz w:val="28"/>
          <w:szCs w:val="28"/>
        </w:rPr>
        <w:t>四</w:t>
      </w:r>
      <w:r w:rsidRPr="000C6C20">
        <w:rPr>
          <w:rFonts w:ascii="宋体" w:eastAsia="宋体" w:hAnsi="宋体" w:hint="eastAsia"/>
          <w:sz w:val="28"/>
          <w:szCs w:val="28"/>
        </w:rPr>
        <w:t>、</w:t>
      </w:r>
      <w:r>
        <w:rPr>
          <w:rFonts w:ascii="宋体" w:eastAsia="宋体" w:hAnsi="宋体" w:hint="eastAsia"/>
          <w:sz w:val="28"/>
          <w:szCs w:val="28"/>
        </w:rPr>
        <w:t>关键信息提取</w:t>
      </w:r>
    </w:p>
    <w:p w14:paraId="399B9772" w14:textId="40FA0A78" w:rsidR="008717DD" w:rsidRDefault="00203002" w:rsidP="0030592F">
      <w:pPr>
        <w:rPr>
          <w:rFonts w:ascii="宋体" w:eastAsia="宋体" w:hAnsi="宋体"/>
        </w:rPr>
      </w:pPr>
      <w:r>
        <w:rPr>
          <w:rFonts w:ascii="宋体" w:eastAsia="宋体" w:hAnsi="宋体"/>
        </w:rPr>
        <w:tab/>
      </w:r>
      <w:r>
        <w:rPr>
          <w:rFonts w:ascii="宋体" w:eastAsia="宋体" w:hAnsi="宋体" w:hint="eastAsia"/>
        </w:rPr>
        <w:t>这一步骤的目的是将</w:t>
      </w:r>
      <w:r w:rsidR="0030592F">
        <w:rPr>
          <w:rFonts w:ascii="宋体" w:eastAsia="宋体" w:hAnsi="宋体" w:hint="eastAsia"/>
        </w:rPr>
        <w:t>步骤二中的文本提取关键信息，这里我们提取的关键信息有</w:t>
      </w:r>
      <w:r w:rsidR="0030592F" w:rsidRPr="0030592F">
        <w:rPr>
          <w:rFonts w:ascii="宋体" w:eastAsia="宋体" w:hAnsi="宋体"/>
        </w:rPr>
        <w:t xml:space="preserve">    "company"</w:t>
      </w:r>
      <w:r w:rsidR="009E7B2C">
        <w:rPr>
          <w:rFonts w:ascii="宋体" w:eastAsia="宋体" w:hAnsi="宋体" w:hint="eastAsia"/>
        </w:rPr>
        <w:t>，</w:t>
      </w:r>
      <w:r w:rsidR="0030592F" w:rsidRPr="0030592F">
        <w:rPr>
          <w:rFonts w:ascii="宋体" w:eastAsia="宋体" w:hAnsi="宋体"/>
        </w:rPr>
        <w:t>"date"</w:t>
      </w:r>
      <w:r w:rsidR="009E7B2C">
        <w:rPr>
          <w:rFonts w:ascii="宋体" w:eastAsia="宋体" w:hAnsi="宋体" w:hint="eastAsia"/>
        </w:rPr>
        <w:t>，</w:t>
      </w:r>
      <w:r w:rsidR="0030592F" w:rsidRPr="0030592F">
        <w:rPr>
          <w:rFonts w:ascii="宋体" w:eastAsia="宋体" w:hAnsi="宋体"/>
        </w:rPr>
        <w:t>"address"</w:t>
      </w:r>
      <w:r w:rsidR="009E7B2C">
        <w:rPr>
          <w:rFonts w:ascii="宋体" w:eastAsia="宋体" w:hAnsi="宋体" w:hint="eastAsia"/>
        </w:rPr>
        <w:t>，</w:t>
      </w:r>
      <w:r w:rsidR="0030592F" w:rsidRPr="0030592F">
        <w:rPr>
          <w:rFonts w:ascii="宋体" w:eastAsia="宋体" w:hAnsi="宋体"/>
        </w:rPr>
        <w:t>"total"</w:t>
      </w:r>
      <w:r w:rsidR="009E7B2C">
        <w:rPr>
          <w:rFonts w:ascii="宋体" w:eastAsia="宋体" w:hAnsi="宋体" w:hint="eastAsia"/>
        </w:rPr>
        <w:t>，当然只要有其他的训练和标注数据，也可以提取出其他的关键信息。对于票据我们主要关心的是上面四种文本。</w:t>
      </w:r>
    </w:p>
    <w:p w14:paraId="537079E8" w14:textId="319793AC" w:rsidR="009E7B2C" w:rsidRDefault="009E7B2C" w:rsidP="0030592F">
      <w:pPr>
        <w:rPr>
          <w:rFonts w:ascii="宋体" w:eastAsia="宋体" w:hAnsi="宋体"/>
        </w:rPr>
      </w:pPr>
      <w:r>
        <w:rPr>
          <w:rFonts w:ascii="宋体" w:eastAsia="宋体" w:hAnsi="宋体"/>
        </w:rPr>
        <w:tab/>
      </w:r>
      <w:r>
        <w:rPr>
          <w:rFonts w:ascii="宋体" w:eastAsia="宋体" w:hAnsi="宋体" w:hint="eastAsia"/>
        </w:rPr>
        <w:t>这一步本质上对应这一个文本分类问题。</w:t>
      </w:r>
      <w:r w:rsidR="00E137DF">
        <w:rPr>
          <w:rFonts w:ascii="宋体" w:eastAsia="宋体" w:hAnsi="宋体" w:hint="eastAsia"/>
        </w:rPr>
        <w:t>首先，</w:t>
      </w:r>
      <w:r w:rsidR="00E137DF" w:rsidRPr="00E137DF">
        <w:rPr>
          <w:rFonts w:ascii="宋体" w:eastAsia="宋体" w:hAnsi="宋体" w:hint="eastAsia"/>
        </w:rPr>
        <w:t>将图像中的文本格式化为单个序列。</w:t>
      </w:r>
      <w:r w:rsidR="00133A93">
        <w:rPr>
          <w:rFonts w:ascii="宋体" w:eastAsia="宋体" w:hAnsi="宋体" w:hint="eastAsia"/>
        </w:rPr>
        <w:t>然后</w:t>
      </w:r>
      <w:r>
        <w:rPr>
          <w:rFonts w:ascii="宋体" w:eastAsia="宋体" w:hAnsi="宋体" w:hint="eastAsia"/>
        </w:rPr>
        <w:t>我们对每个字符</w:t>
      </w:r>
      <w:r w:rsidRPr="009E7B2C">
        <w:rPr>
          <w:rFonts w:ascii="宋体" w:eastAsia="宋体" w:hAnsi="宋体" w:hint="eastAsia"/>
        </w:rPr>
        <w:t>生成</w:t>
      </w:r>
      <w:r w:rsidRPr="009E7B2C">
        <w:rPr>
          <w:rFonts w:ascii="宋体" w:eastAsia="宋体" w:hAnsi="宋体"/>
        </w:rPr>
        <w:t>5种类别的分类标签</w:t>
      </w:r>
      <w:r w:rsidR="00831A3F">
        <w:rPr>
          <w:rFonts w:ascii="宋体" w:eastAsia="宋体" w:hAnsi="宋体" w:hint="eastAsia"/>
        </w:rPr>
        <w:t>，也就是</w:t>
      </w:r>
      <w:r w:rsidRPr="009E7B2C">
        <w:rPr>
          <w:rFonts w:ascii="宋体" w:eastAsia="宋体" w:hAnsi="宋体"/>
        </w:rPr>
        <w:t xml:space="preserve">4个关键信息类别和一个“其他”类别。 </w:t>
      </w:r>
      <w:r w:rsidR="00500B61">
        <w:rPr>
          <w:rFonts w:ascii="宋体" w:eastAsia="宋体" w:hAnsi="宋体" w:hint="eastAsia"/>
        </w:rPr>
        <w:t>这里我们主要利用的</w:t>
      </w:r>
      <w:proofErr w:type="spellStart"/>
      <w:r w:rsidRPr="009E7B2C">
        <w:rPr>
          <w:rFonts w:ascii="宋体" w:eastAsia="宋体" w:hAnsi="宋体"/>
        </w:rPr>
        <w:t>PyTorch</w:t>
      </w:r>
      <w:proofErr w:type="spellEnd"/>
      <w:r w:rsidRPr="009E7B2C">
        <w:rPr>
          <w:rFonts w:ascii="宋体" w:eastAsia="宋体" w:hAnsi="宋体"/>
        </w:rPr>
        <w:t>中实现两层双向LSTM，即可充分</w:t>
      </w:r>
      <w:r w:rsidR="00D37CBA">
        <w:rPr>
          <w:rFonts w:ascii="宋体" w:eastAsia="宋体" w:hAnsi="宋体" w:hint="eastAsia"/>
        </w:rPr>
        <w:t>根据</w:t>
      </w:r>
      <w:r w:rsidRPr="009E7B2C">
        <w:rPr>
          <w:rFonts w:ascii="宋体" w:eastAsia="宋体" w:hAnsi="宋体"/>
        </w:rPr>
        <w:t>文本的上下文并输出高度准确的结果。</w:t>
      </w:r>
    </w:p>
    <w:p w14:paraId="0CA1CCFE" w14:textId="707258EE" w:rsidR="0007602A" w:rsidRDefault="00E14972" w:rsidP="008717DD">
      <w:pPr>
        <w:rPr>
          <w:rFonts w:ascii="宋体" w:eastAsia="宋体" w:hAnsi="宋体"/>
        </w:rPr>
      </w:pPr>
      <w:r>
        <w:rPr>
          <w:rFonts w:ascii="宋体" w:eastAsia="宋体" w:hAnsi="宋体"/>
        </w:rPr>
        <w:tab/>
      </w:r>
      <w:r>
        <w:rPr>
          <w:rFonts w:ascii="宋体" w:eastAsia="宋体" w:hAnsi="宋体" w:hint="eastAsia"/>
        </w:rPr>
        <w:t>LSTM</w:t>
      </w:r>
      <w:r w:rsidRPr="00E14972">
        <w:rPr>
          <w:rFonts w:ascii="宋体" w:eastAsia="宋体" w:hAnsi="宋体"/>
        </w:rPr>
        <w:t>是</w:t>
      </w:r>
      <w:r w:rsidR="008D6EC3">
        <w:rPr>
          <w:rFonts w:ascii="宋体" w:eastAsia="宋体" w:hAnsi="宋体" w:hint="eastAsia"/>
        </w:rPr>
        <w:t>对于</w:t>
      </w:r>
      <w:r w:rsidRPr="00E14972">
        <w:rPr>
          <w:rFonts w:ascii="宋体" w:eastAsia="宋体" w:hAnsi="宋体"/>
        </w:rPr>
        <w:t>RNN</w:t>
      </w:r>
      <w:r w:rsidR="008D6EC3">
        <w:rPr>
          <w:rFonts w:ascii="宋体" w:eastAsia="宋体" w:hAnsi="宋体" w:hint="eastAsia"/>
        </w:rPr>
        <w:t>的一种变形</w:t>
      </w:r>
      <w:r w:rsidRPr="00E14972">
        <w:rPr>
          <w:rFonts w:ascii="宋体" w:eastAsia="宋体" w:hAnsi="宋体"/>
        </w:rPr>
        <w:t>，主要是为了</w:t>
      </w:r>
      <w:proofErr w:type="gramStart"/>
      <w:r w:rsidRPr="00E14972">
        <w:rPr>
          <w:rFonts w:ascii="宋体" w:eastAsia="宋体" w:hAnsi="宋体"/>
        </w:rPr>
        <w:t>解决长</w:t>
      </w:r>
      <w:proofErr w:type="gramEnd"/>
      <w:r w:rsidRPr="00E14972">
        <w:rPr>
          <w:rFonts w:ascii="宋体" w:eastAsia="宋体" w:hAnsi="宋体"/>
        </w:rPr>
        <w:t>序列训练过程中的梯度消失和梯度爆炸问题。相比普通的RNN，LSTM在更长的序列中有更好的表现。</w:t>
      </w:r>
    </w:p>
    <w:p w14:paraId="0D51593D" w14:textId="77777777" w:rsidR="00007C82" w:rsidRDefault="00007C82" w:rsidP="00007C82">
      <w:pPr>
        <w:ind w:firstLine="420"/>
        <w:rPr>
          <w:rFonts w:ascii="宋体" w:eastAsia="宋体" w:hAnsi="宋体"/>
        </w:rPr>
      </w:pPr>
      <w:r>
        <w:rPr>
          <w:rFonts w:ascii="宋体" w:eastAsia="宋体" w:hAnsi="宋体" w:hint="eastAsia"/>
        </w:rPr>
        <w:t>LSTM在RNN的基础上增加了细胞状态，以及用于控制细胞状态的忘记门、输入门和输出门，分别用于决定是否遗忘上一次的细胞状态、是否用当前输入更新细胞状态、是否输出当前细胞状态到隐藏层。LSTM隐藏层结构如下图所示：</w:t>
      </w:r>
    </w:p>
    <w:p w14:paraId="04D93209" w14:textId="77777777" w:rsidR="00007C82" w:rsidRDefault="00007C82" w:rsidP="00007C82">
      <w:pPr>
        <w:rPr>
          <w:rFonts w:ascii="宋体" w:eastAsia="宋体" w:hAnsi="宋体"/>
        </w:rPr>
      </w:pPr>
      <w:r>
        <w:rPr>
          <w:rFonts w:ascii="宋体" w:eastAsia="宋体" w:hAnsi="宋体"/>
        </w:rPr>
        <w:tab/>
      </w:r>
      <w:r>
        <w:rPr>
          <w:noProof/>
        </w:rPr>
        <w:drawing>
          <wp:inline distT="0" distB="0" distL="0" distR="0" wp14:anchorId="01B3E758" wp14:editId="6DBECD3E">
            <wp:extent cx="5274310" cy="1847484"/>
            <wp:effectExtent l="0" t="0" r="2540" b="635"/>
            <wp:docPr id="9" name="图片 9" descr="https://pic3.zhimg.com/80/v2-0775195f3767bb2ed8aabeccaee0a93a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0775195f3767bb2ed8aabeccaee0a93a_144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847484"/>
                    </a:xfrm>
                    <a:prstGeom prst="rect">
                      <a:avLst/>
                    </a:prstGeom>
                    <a:noFill/>
                    <a:ln>
                      <a:noFill/>
                    </a:ln>
                  </pic:spPr>
                </pic:pic>
              </a:graphicData>
            </a:graphic>
          </wp:inline>
        </w:drawing>
      </w:r>
    </w:p>
    <w:p w14:paraId="1B613194" w14:textId="77777777" w:rsidR="00007C82" w:rsidRDefault="00007C82" w:rsidP="00007C82">
      <w:pPr>
        <w:rPr>
          <w:rFonts w:ascii="宋体" w:eastAsia="宋体" w:hAnsi="宋体"/>
        </w:rPr>
      </w:pPr>
      <w:r>
        <w:rPr>
          <w:rFonts w:ascii="宋体" w:eastAsia="宋体" w:hAnsi="宋体"/>
        </w:rPr>
        <w:tab/>
      </w:r>
      <w:r>
        <w:rPr>
          <w:rFonts w:ascii="宋体" w:eastAsia="宋体" w:hAnsi="宋体" w:hint="eastAsia"/>
        </w:rPr>
        <w:t>而由于LSTM是单向的，为了能同时捕获上下文信息，又改进为Bi</w:t>
      </w:r>
      <w:r>
        <w:rPr>
          <w:rFonts w:ascii="宋体" w:eastAsia="宋体" w:hAnsi="宋体"/>
        </w:rPr>
        <w:t>-LSTM</w:t>
      </w:r>
      <w:r>
        <w:rPr>
          <w:rFonts w:ascii="宋体" w:eastAsia="宋体" w:hAnsi="宋体" w:hint="eastAsia"/>
        </w:rPr>
        <w:t>，也即双向LSTM。大致思路是分别训练相反方向的LSTM，而输出时同时输出正向和反向的LSTM隐藏层输出。如下图所示：</w:t>
      </w:r>
    </w:p>
    <w:p w14:paraId="7AB7B7FB" w14:textId="77777777" w:rsidR="00007C82" w:rsidRDefault="00007C82" w:rsidP="00007C82">
      <w:pPr>
        <w:rPr>
          <w:rFonts w:ascii="宋体" w:eastAsia="宋体" w:hAnsi="宋体"/>
        </w:rPr>
      </w:pPr>
      <w:r>
        <w:rPr>
          <w:noProof/>
        </w:rPr>
        <w:drawing>
          <wp:inline distT="0" distB="0" distL="0" distR="0" wp14:anchorId="4BD4BF28" wp14:editId="259F4EA6">
            <wp:extent cx="4695825" cy="2252029"/>
            <wp:effectExtent l="0" t="0" r="0" b="0"/>
            <wp:docPr id="8" name="图片 8" descr="https://pic1.zhimg.com/80/v2-44ff6e60296c42f0a36f0cbc2abf60b4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44ff6e60296c42f0a36f0cbc2abf60b4_1440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618" cy="2256725"/>
                    </a:xfrm>
                    <a:prstGeom prst="rect">
                      <a:avLst/>
                    </a:prstGeom>
                    <a:noFill/>
                    <a:ln>
                      <a:noFill/>
                    </a:ln>
                  </pic:spPr>
                </pic:pic>
              </a:graphicData>
            </a:graphic>
          </wp:inline>
        </w:drawing>
      </w:r>
    </w:p>
    <w:p w14:paraId="751A0161" w14:textId="408A2F29" w:rsidR="00B75731" w:rsidRDefault="00007C82" w:rsidP="00B75731">
      <w:pPr>
        <w:ind w:firstLine="420"/>
        <w:rPr>
          <w:rFonts w:ascii="宋体" w:eastAsia="宋体" w:hAnsi="宋体"/>
        </w:rPr>
      </w:pPr>
      <w:r>
        <w:rPr>
          <w:rFonts w:ascii="宋体" w:eastAsia="宋体" w:hAnsi="宋体" w:hint="eastAsia"/>
        </w:rPr>
        <w:lastRenderedPageBreak/>
        <w:t>代码是调用了</w:t>
      </w:r>
      <w:proofErr w:type="spellStart"/>
      <w:r>
        <w:rPr>
          <w:rFonts w:ascii="宋体" w:eastAsia="宋体" w:hAnsi="宋体"/>
        </w:rPr>
        <w:t>p</w:t>
      </w:r>
      <w:r>
        <w:rPr>
          <w:rFonts w:ascii="宋体" w:eastAsia="宋体" w:hAnsi="宋体" w:hint="eastAsia"/>
        </w:rPr>
        <w:t>ytorch</w:t>
      </w:r>
      <w:r>
        <w:rPr>
          <w:rFonts w:ascii="宋体" w:eastAsia="宋体" w:hAnsi="宋体"/>
        </w:rPr>
        <w:t>.nn</w:t>
      </w:r>
      <w:proofErr w:type="spellEnd"/>
      <w:r>
        <w:rPr>
          <w:rFonts w:ascii="宋体" w:eastAsia="宋体" w:hAnsi="宋体" w:hint="eastAsia"/>
        </w:rPr>
        <w:t>中现成模块实现的，</w:t>
      </w:r>
      <w:proofErr w:type="spellStart"/>
      <w:r>
        <w:rPr>
          <w:rFonts w:ascii="宋体" w:eastAsia="宋体" w:hAnsi="宋体" w:hint="eastAsia"/>
        </w:rPr>
        <w:t>num</w:t>
      </w:r>
      <w:r>
        <w:rPr>
          <w:rFonts w:ascii="宋体" w:eastAsia="宋体" w:hAnsi="宋体"/>
        </w:rPr>
        <w:t>_</w:t>
      </w:r>
      <w:r>
        <w:rPr>
          <w:rFonts w:ascii="宋体" w:eastAsia="宋体" w:hAnsi="宋体" w:hint="eastAsia"/>
        </w:rPr>
        <w:t>layers</w:t>
      </w:r>
      <w:proofErr w:type="spellEnd"/>
      <w:r>
        <w:rPr>
          <w:rFonts w:ascii="宋体" w:eastAsia="宋体" w:hAnsi="宋体" w:hint="eastAsia"/>
        </w:rPr>
        <w:t>为2。其中</w:t>
      </w:r>
      <w:proofErr w:type="spellStart"/>
      <w:r>
        <w:rPr>
          <w:rFonts w:ascii="宋体" w:eastAsia="宋体" w:hAnsi="宋体" w:hint="eastAsia"/>
        </w:rPr>
        <w:t>my</w:t>
      </w:r>
      <w:r>
        <w:rPr>
          <w:rFonts w:ascii="宋体" w:eastAsia="宋体" w:hAnsi="宋体"/>
        </w:rPr>
        <w:t>_models</w:t>
      </w:r>
      <w:proofErr w:type="spellEnd"/>
      <w:r>
        <w:rPr>
          <w:rFonts w:ascii="宋体" w:eastAsia="宋体" w:hAnsi="宋体" w:hint="eastAsia"/>
        </w:rPr>
        <w:t>模块用于创建LSTM模型，train</w:t>
      </w:r>
      <w:r>
        <w:rPr>
          <w:rFonts w:ascii="宋体" w:eastAsia="宋体" w:hAnsi="宋体"/>
        </w:rPr>
        <w:t>.py</w:t>
      </w:r>
      <w:r>
        <w:rPr>
          <w:rFonts w:ascii="宋体" w:eastAsia="宋体" w:hAnsi="宋体" w:hint="eastAsia"/>
        </w:rPr>
        <w:t>和test</w:t>
      </w:r>
      <w:r>
        <w:rPr>
          <w:rFonts w:ascii="宋体" w:eastAsia="宋体" w:hAnsi="宋体"/>
        </w:rPr>
        <w:t>.py</w:t>
      </w:r>
      <w:r>
        <w:rPr>
          <w:rFonts w:ascii="宋体" w:eastAsia="宋体" w:hAnsi="宋体" w:hint="eastAsia"/>
        </w:rPr>
        <w:t>分别用于训练和测试。代码的输入是上一部分输出的字符文本的</w:t>
      </w:r>
      <w:proofErr w:type="spellStart"/>
      <w:r>
        <w:rPr>
          <w:rFonts w:ascii="宋体" w:eastAsia="宋体" w:hAnsi="宋体" w:hint="eastAsia"/>
        </w:rPr>
        <w:t>pth</w:t>
      </w:r>
      <w:proofErr w:type="spellEnd"/>
      <w:r>
        <w:rPr>
          <w:rFonts w:ascii="宋体" w:eastAsia="宋体" w:hAnsi="宋体" w:hint="eastAsia"/>
        </w:rPr>
        <w:t>格式文件，以及</w:t>
      </w:r>
      <w:proofErr w:type="spellStart"/>
      <w:r>
        <w:rPr>
          <w:rFonts w:ascii="宋体" w:eastAsia="宋体" w:hAnsi="宋体" w:hint="eastAsia"/>
        </w:rPr>
        <w:t>hidden</w:t>
      </w:r>
      <w:r>
        <w:rPr>
          <w:rFonts w:ascii="宋体" w:eastAsia="宋体" w:hAnsi="宋体"/>
        </w:rPr>
        <w:t>_size</w:t>
      </w:r>
      <w:proofErr w:type="spellEnd"/>
      <w:r>
        <w:rPr>
          <w:rFonts w:ascii="宋体" w:eastAsia="宋体" w:hAnsi="宋体" w:hint="eastAsia"/>
        </w:rPr>
        <w:t>等参数，输出则是上述四个类型的文本信息。</w:t>
      </w:r>
    </w:p>
    <w:p w14:paraId="1B22B1AC" w14:textId="6B98F5FE" w:rsidR="00EC5E84" w:rsidRDefault="00831A3F" w:rsidP="00B75731">
      <w:pPr>
        <w:ind w:firstLine="420"/>
        <w:rPr>
          <w:rFonts w:ascii="宋体" w:eastAsia="宋体" w:hAnsi="宋体"/>
        </w:rPr>
      </w:pPr>
      <w:r>
        <w:rPr>
          <w:rFonts w:ascii="宋体" w:eastAsia="宋体" w:hAnsi="宋体" w:hint="eastAsia"/>
        </w:rPr>
        <w:t>最终我们会把分类的字符</w:t>
      </w:r>
      <w:r w:rsidR="00B12223">
        <w:rPr>
          <w:rFonts w:ascii="宋体" w:eastAsia="宋体" w:hAnsi="宋体" w:hint="eastAsia"/>
        </w:rPr>
        <w:t>输出</w:t>
      </w:r>
      <w:r w:rsidR="002C0392">
        <w:rPr>
          <w:rFonts w:ascii="宋体" w:eastAsia="宋体" w:hAnsi="宋体" w:hint="eastAsia"/>
        </w:rPr>
        <w:t>到对应的json文件之中</w:t>
      </w:r>
      <w:r w:rsidR="00B12223">
        <w:rPr>
          <w:rFonts w:ascii="宋体" w:eastAsia="宋体" w:hAnsi="宋体" w:hint="eastAsia"/>
        </w:rPr>
        <w:t>，而我们的小票识别系统最终的输出也是基于这个json文件的。</w:t>
      </w:r>
    </w:p>
    <w:p w14:paraId="6B48AF26" w14:textId="5E7440A9" w:rsidR="00561467" w:rsidRDefault="00561467" w:rsidP="008717DD">
      <w:pPr>
        <w:rPr>
          <w:rFonts w:ascii="宋体" w:eastAsia="宋体" w:hAnsi="宋体"/>
        </w:rPr>
      </w:pPr>
    </w:p>
    <w:p w14:paraId="609E17A8" w14:textId="677F1F30" w:rsidR="00561467" w:rsidRPr="000C6C20" w:rsidRDefault="00561467" w:rsidP="00561467">
      <w:pPr>
        <w:rPr>
          <w:rFonts w:ascii="宋体" w:eastAsia="宋体" w:hAnsi="宋体"/>
          <w:sz w:val="28"/>
          <w:szCs w:val="28"/>
        </w:rPr>
      </w:pPr>
      <w:r>
        <w:rPr>
          <w:rFonts w:ascii="宋体" w:eastAsia="宋体" w:hAnsi="宋体" w:hint="eastAsia"/>
          <w:sz w:val="28"/>
          <w:szCs w:val="28"/>
        </w:rPr>
        <w:t>五</w:t>
      </w:r>
      <w:r w:rsidRPr="000C6C20">
        <w:rPr>
          <w:rFonts w:ascii="宋体" w:eastAsia="宋体" w:hAnsi="宋体" w:hint="eastAsia"/>
          <w:sz w:val="28"/>
          <w:szCs w:val="28"/>
        </w:rPr>
        <w:t>、</w:t>
      </w:r>
      <w:r>
        <w:rPr>
          <w:rFonts w:ascii="宋体" w:eastAsia="宋体" w:hAnsi="宋体" w:hint="eastAsia"/>
          <w:sz w:val="28"/>
          <w:szCs w:val="28"/>
        </w:rPr>
        <w:t>系统网页化</w:t>
      </w:r>
    </w:p>
    <w:p w14:paraId="735D1989" w14:textId="459CD33F" w:rsidR="00387EAE" w:rsidRPr="00387EAE" w:rsidRDefault="00387EAE" w:rsidP="00387EAE">
      <w:pPr>
        <w:ind w:firstLine="420"/>
        <w:rPr>
          <w:rFonts w:ascii="宋体" w:eastAsia="宋体" w:hAnsi="宋体"/>
        </w:rPr>
      </w:pPr>
      <w:r w:rsidRPr="00387EAE">
        <w:rPr>
          <w:rFonts w:ascii="宋体" w:eastAsia="宋体" w:hAnsi="宋体" w:hint="eastAsia"/>
        </w:rPr>
        <w:t>这一部分主要是介绍是如何链接前三部分的代码，以及如何使用网页化。这里我们使用的轻量级的</w:t>
      </w:r>
      <w:r>
        <w:rPr>
          <w:rFonts w:ascii="宋体" w:eastAsia="宋体" w:hAnsi="宋体" w:hint="eastAsia"/>
        </w:rPr>
        <w:t>Python的</w:t>
      </w:r>
      <w:r w:rsidRPr="00387EAE">
        <w:rPr>
          <w:rFonts w:ascii="宋体" w:eastAsia="宋体" w:hAnsi="宋体" w:hint="eastAsia"/>
        </w:rPr>
        <w:t>网页化包</w:t>
      </w:r>
      <w:r w:rsidRPr="00387EAE">
        <w:rPr>
          <w:rFonts w:ascii="宋体" w:eastAsia="宋体" w:hAnsi="宋体"/>
        </w:rPr>
        <w:t>Flask来实现的。</w:t>
      </w:r>
    </w:p>
    <w:p w14:paraId="647F6AA7" w14:textId="13A64F76" w:rsidR="00387EAE" w:rsidRPr="00387EAE" w:rsidRDefault="00387EAE" w:rsidP="00FC3A34">
      <w:pPr>
        <w:ind w:firstLine="420"/>
        <w:rPr>
          <w:rFonts w:ascii="宋体" w:eastAsia="宋体" w:hAnsi="宋体"/>
        </w:rPr>
      </w:pPr>
      <w:r w:rsidRPr="00387EAE">
        <w:rPr>
          <w:rFonts w:ascii="宋体" w:eastAsia="宋体" w:hAnsi="宋体" w:hint="eastAsia"/>
        </w:rPr>
        <w:t>首先，先介绍如何将三个</w:t>
      </w:r>
      <w:r w:rsidRPr="00387EAE">
        <w:rPr>
          <w:rFonts w:ascii="宋体" w:eastAsia="宋体" w:hAnsi="宋体"/>
        </w:rPr>
        <w:t xml:space="preserve">part结合起来。主要是通过system函数来执行代码，分别执行task1中的python task1 SSD\_Method </w:t>
      </w:r>
      <w:proofErr w:type="spellStart"/>
      <w:r w:rsidRPr="00387EAE">
        <w:rPr>
          <w:rFonts w:ascii="宋体" w:eastAsia="宋体" w:hAnsi="宋体"/>
        </w:rPr>
        <w:t>src</w:t>
      </w:r>
      <w:proofErr w:type="spellEnd"/>
      <w:r w:rsidRPr="00387EAE">
        <w:rPr>
          <w:rFonts w:ascii="宋体" w:eastAsia="宋体" w:hAnsi="宋体"/>
        </w:rPr>
        <w:t xml:space="preserve"> detect.py --path --name，task2的python task2 main.py  --name 和task3的python task3 </w:t>
      </w:r>
      <w:proofErr w:type="spellStart"/>
      <w:r w:rsidRPr="00387EAE">
        <w:rPr>
          <w:rFonts w:ascii="宋体" w:eastAsia="宋体" w:hAnsi="宋体"/>
        </w:rPr>
        <w:t>src</w:t>
      </w:r>
      <w:proofErr w:type="spellEnd"/>
      <w:r w:rsidRPr="00387EAE">
        <w:rPr>
          <w:rFonts w:ascii="宋体" w:eastAsia="宋体" w:hAnsi="宋体"/>
        </w:rPr>
        <w:t xml:space="preserve"> test.py --name，每一段代码会生成下一个代码的task所需要的输入到制定的文件路径之中。</w:t>
      </w:r>
    </w:p>
    <w:p w14:paraId="2B0C51BF" w14:textId="6E4317AA" w:rsidR="00387EAE" w:rsidRPr="00387EAE" w:rsidRDefault="00387EAE" w:rsidP="00FC3A34">
      <w:pPr>
        <w:ind w:firstLine="420"/>
        <w:rPr>
          <w:rFonts w:ascii="宋体" w:eastAsia="宋体" w:hAnsi="宋体"/>
        </w:rPr>
      </w:pPr>
      <w:r w:rsidRPr="00387EAE">
        <w:rPr>
          <w:rFonts w:ascii="宋体" w:eastAsia="宋体" w:hAnsi="宋体" w:hint="eastAsia"/>
        </w:rPr>
        <w:t>上传的文件相当于向服务器</w:t>
      </w:r>
      <w:r w:rsidRPr="00387EAE">
        <w:rPr>
          <w:rFonts w:ascii="宋体" w:eastAsia="宋体" w:hAnsi="宋体"/>
        </w:rPr>
        <w:t>post了一个新文件，然后我们会保存在static之下，而最终结果会在网页端展示，同时本地上的result文件也会保留结果的json文件。而Templates中的upload.html和upload\_ok.html分别表示未上传文件时的网页模板和已上传后的网页模板。由于没有云端服务器，所以代码就在localhost上执行。</w:t>
      </w:r>
    </w:p>
    <w:p w14:paraId="2CE176FA" w14:textId="079A10B7" w:rsidR="00561467" w:rsidRDefault="00387EAE" w:rsidP="00FC3A34">
      <w:pPr>
        <w:ind w:firstLine="420"/>
        <w:rPr>
          <w:rFonts w:ascii="宋体" w:eastAsia="宋体" w:hAnsi="宋体"/>
        </w:rPr>
      </w:pPr>
      <w:r w:rsidRPr="00387EAE">
        <w:rPr>
          <w:rFonts w:ascii="宋体" w:eastAsia="宋体" w:hAnsi="宋体" w:hint="eastAsia"/>
        </w:rPr>
        <w:t>使用运行</w:t>
      </w:r>
      <w:r w:rsidRPr="00387EAE">
        <w:rPr>
          <w:rFonts w:ascii="宋体" w:eastAsia="宋体" w:hAnsi="宋体"/>
        </w:rPr>
        <w:t>run.py之后，就可以在127.0.0.1:5000上看到网页</w:t>
      </w:r>
    </w:p>
    <w:p w14:paraId="62212DAC" w14:textId="2DE21293" w:rsidR="00A11693" w:rsidRDefault="00A11693" w:rsidP="00A11693">
      <w:pPr>
        <w:rPr>
          <w:rFonts w:ascii="宋体" w:eastAsia="宋体" w:hAnsi="宋体"/>
        </w:rPr>
      </w:pPr>
    </w:p>
    <w:p w14:paraId="7FF1FB31" w14:textId="0136CABF" w:rsidR="00A11693" w:rsidRPr="000C6C20" w:rsidRDefault="00A11693" w:rsidP="00A11693">
      <w:pPr>
        <w:rPr>
          <w:rFonts w:ascii="宋体" w:eastAsia="宋体" w:hAnsi="宋体"/>
          <w:sz w:val="28"/>
          <w:szCs w:val="28"/>
        </w:rPr>
      </w:pPr>
      <w:r>
        <w:rPr>
          <w:rFonts w:ascii="宋体" w:eastAsia="宋体" w:hAnsi="宋体" w:hint="eastAsia"/>
          <w:sz w:val="28"/>
          <w:szCs w:val="28"/>
        </w:rPr>
        <w:t>六</w:t>
      </w:r>
      <w:r w:rsidRPr="000C6C20">
        <w:rPr>
          <w:rFonts w:ascii="宋体" w:eastAsia="宋体" w:hAnsi="宋体" w:hint="eastAsia"/>
          <w:sz w:val="28"/>
          <w:szCs w:val="28"/>
        </w:rPr>
        <w:t>、</w:t>
      </w:r>
      <w:r>
        <w:rPr>
          <w:rFonts w:ascii="宋体" w:eastAsia="宋体" w:hAnsi="宋体" w:hint="eastAsia"/>
          <w:sz w:val="28"/>
          <w:szCs w:val="28"/>
        </w:rPr>
        <w:t>总结与反思</w:t>
      </w:r>
    </w:p>
    <w:p w14:paraId="1B377D42" w14:textId="0CB618E6" w:rsidR="0038563A" w:rsidRPr="0038563A" w:rsidRDefault="0038563A" w:rsidP="0038563A">
      <w:pPr>
        <w:ind w:firstLine="420"/>
        <w:rPr>
          <w:rFonts w:ascii="宋体" w:eastAsia="宋体" w:hAnsi="宋体"/>
        </w:rPr>
      </w:pPr>
      <w:r w:rsidRPr="0038563A">
        <w:rPr>
          <w:rFonts w:ascii="宋体" w:eastAsia="宋体" w:hAnsi="宋体" w:hint="eastAsia"/>
        </w:rPr>
        <w:t>首先，这次的</w:t>
      </w:r>
      <w:r w:rsidRPr="0038563A">
        <w:rPr>
          <w:rFonts w:ascii="宋体" w:eastAsia="宋体" w:hAnsi="宋体"/>
        </w:rPr>
        <w:t>project是我们第一次接触有关OCR的问题，自身也没有很多的经验，许多代码也是参考了已经实现的算法。也有很多模型的深层数学原理没有完全理解，但是基本的步骤的理论还是有所理解的。这次实习课的前半段读的论文也让我对于我没有涉及过的方向有了新的认识。虽然，花费了很多时间进行学习，但是还是有很多的收获的。</w:t>
      </w:r>
    </w:p>
    <w:p w14:paraId="5EFAB562" w14:textId="14FAC024" w:rsidR="0049742F" w:rsidRPr="0038563A" w:rsidRDefault="0038563A" w:rsidP="0049742F">
      <w:pPr>
        <w:ind w:firstLine="420"/>
        <w:rPr>
          <w:rFonts w:ascii="宋体" w:eastAsia="宋体" w:hAnsi="宋体"/>
        </w:rPr>
      </w:pPr>
      <w:r w:rsidRPr="0038563A">
        <w:rPr>
          <w:rFonts w:ascii="宋体" w:eastAsia="宋体" w:hAnsi="宋体" w:hint="eastAsia"/>
        </w:rPr>
        <w:t>由于没有并行设备，我们的代码只能</w:t>
      </w:r>
      <w:r>
        <w:rPr>
          <w:rFonts w:ascii="宋体" w:eastAsia="宋体" w:hAnsi="宋体" w:hint="eastAsia"/>
        </w:rPr>
        <w:t>在自己电脑的</w:t>
      </w:r>
      <w:proofErr w:type="spellStart"/>
      <w:r>
        <w:rPr>
          <w:rFonts w:ascii="宋体" w:eastAsia="宋体" w:hAnsi="宋体" w:hint="eastAsia"/>
        </w:rPr>
        <w:t>cpu</w:t>
      </w:r>
      <w:proofErr w:type="spellEnd"/>
      <w:r w:rsidRPr="0038563A">
        <w:rPr>
          <w:rFonts w:ascii="宋体" w:eastAsia="宋体" w:hAnsi="宋体"/>
        </w:rPr>
        <w:t>上跑，所以训练出的模型识别效果不能说特别好，但是已经能够基本提取出关键的信息，如果有更好的设备应该可以有更好的效果</w:t>
      </w:r>
    </w:p>
    <w:p w14:paraId="682A6998" w14:textId="77777777" w:rsidR="00C74772" w:rsidRDefault="0038563A" w:rsidP="0038563A">
      <w:pPr>
        <w:ind w:firstLine="420"/>
        <w:rPr>
          <w:rFonts w:ascii="宋体" w:eastAsia="宋体" w:hAnsi="宋体"/>
        </w:rPr>
      </w:pPr>
      <w:r w:rsidRPr="0038563A">
        <w:rPr>
          <w:rFonts w:ascii="宋体" w:eastAsia="宋体" w:hAnsi="宋体" w:hint="eastAsia"/>
        </w:rPr>
        <w:t>另外，没有网页端服务器，我们这次也是实现了一个简单的网页化，但是我们的代码还是可以在有服务器的情况下跑的，只需要修改其中运行的</w:t>
      </w:r>
      <w:r w:rsidRPr="0038563A">
        <w:rPr>
          <w:rFonts w:ascii="宋体" w:eastAsia="宋体" w:hAnsi="宋体"/>
        </w:rPr>
        <w:t>IP 即可</w:t>
      </w:r>
      <w:r w:rsidR="00C74772">
        <w:rPr>
          <w:rFonts w:ascii="宋体" w:eastAsia="宋体" w:hAnsi="宋体" w:hint="eastAsia"/>
        </w:rPr>
        <w:t>。</w:t>
      </w:r>
    </w:p>
    <w:p w14:paraId="39677220" w14:textId="4B084D0C" w:rsidR="0038563A" w:rsidRPr="0038563A" w:rsidRDefault="00C74772" w:rsidP="0038563A">
      <w:pPr>
        <w:ind w:firstLine="420"/>
        <w:rPr>
          <w:rFonts w:ascii="宋体" w:eastAsia="宋体" w:hAnsi="宋体"/>
        </w:rPr>
      </w:pPr>
      <w:r>
        <w:rPr>
          <w:rFonts w:ascii="宋体" w:eastAsia="宋体" w:hAnsi="宋体" w:hint="eastAsia"/>
        </w:rPr>
        <w:t>如果有更多的标注数据，我们还可以提取更多不同的关键信息。但是由于我们在task</w:t>
      </w:r>
      <w:r>
        <w:rPr>
          <w:rFonts w:ascii="宋体" w:eastAsia="宋体" w:hAnsi="宋体"/>
        </w:rPr>
        <w:t>1</w:t>
      </w:r>
      <w:r>
        <w:rPr>
          <w:rFonts w:ascii="宋体" w:eastAsia="宋体" w:hAnsi="宋体" w:hint="eastAsia"/>
        </w:rPr>
        <w:t>中的bounding</w:t>
      </w:r>
      <w:r>
        <w:rPr>
          <w:rFonts w:ascii="宋体" w:eastAsia="宋体" w:hAnsi="宋体"/>
        </w:rPr>
        <w:t xml:space="preserve"> </w:t>
      </w:r>
      <w:r>
        <w:rPr>
          <w:rFonts w:ascii="宋体" w:eastAsia="宋体" w:hAnsi="宋体" w:hint="eastAsia"/>
        </w:rPr>
        <w:t>box训练主要针对小票所以目前实现的是一个简单的小票系统，如果训练集是其他数据可以针对其他的进行识别。</w:t>
      </w:r>
    </w:p>
    <w:p w14:paraId="54EF6B3E" w14:textId="48222399" w:rsidR="00A11693" w:rsidRDefault="0038563A" w:rsidP="0038563A">
      <w:pPr>
        <w:ind w:firstLine="420"/>
        <w:rPr>
          <w:rFonts w:ascii="宋体" w:eastAsia="宋体" w:hAnsi="宋体"/>
        </w:rPr>
      </w:pPr>
      <w:r w:rsidRPr="0038563A">
        <w:rPr>
          <w:rFonts w:ascii="宋体" w:eastAsia="宋体" w:hAnsi="宋体" w:hint="eastAsia"/>
        </w:rPr>
        <w:t>最后，非常感谢助教和老师提供的这次学习的机会，也非常感谢助教和老师对于这次</w:t>
      </w:r>
      <w:r w:rsidRPr="0038563A">
        <w:rPr>
          <w:rFonts w:ascii="宋体" w:eastAsia="宋体" w:hAnsi="宋体"/>
        </w:rPr>
        <w:t>project的帮助，在线上学期这么艰难的情况下还是能够定期与我们讨论。</w:t>
      </w:r>
    </w:p>
    <w:p w14:paraId="093CBA3C" w14:textId="79C1478A" w:rsidR="00056E1B" w:rsidRDefault="00056E1B" w:rsidP="00056E1B">
      <w:pPr>
        <w:rPr>
          <w:rFonts w:ascii="宋体" w:eastAsia="宋体" w:hAnsi="宋体"/>
        </w:rPr>
      </w:pPr>
    </w:p>
    <w:p w14:paraId="4D03C2C5" w14:textId="51898165" w:rsidR="00056E1B" w:rsidRPr="000C6C20" w:rsidRDefault="00056E1B" w:rsidP="00056E1B">
      <w:pPr>
        <w:rPr>
          <w:rFonts w:ascii="宋体" w:eastAsia="宋体" w:hAnsi="宋体"/>
          <w:sz w:val="28"/>
          <w:szCs w:val="28"/>
        </w:rPr>
      </w:pPr>
      <w:r>
        <w:rPr>
          <w:rFonts w:ascii="宋体" w:eastAsia="宋体" w:hAnsi="宋体" w:hint="eastAsia"/>
          <w:sz w:val="28"/>
          <w:szCs w:val="28"/>
        </w:rPr>
        <w:t>七</w:t>
      </w:r>
      <w:r w:rsidRPr="000C6C20">
        <w:rPr>
          <w:rFonts w:ascii="宋体" w:eastAsia="宋体" w:hAnsi="宋体" w:hint="eastAsia"/>
          <w:sz w:val="28"/>
          <w:szCs w:val="28"/>
        </w:rPr>
        <w:t>、</w:t>
      </w:r>
      <w:r>
        <w:rPr>
          <w:rFonts w:ascii="宋体" w:eastAsia="宋体" w:hAnsi="宋体" w:hint="eastAsia"/>
          <w:sz w:val="28"/>
          <w:szCs w:val="28"/>
        </w:rPr>
        <w:t>小组分工</w:t>
      </w:r>
    </w:p>
    <w:p w14:paraId="06E27EBC" w14:textId="6875D572" w:rsidR="00C22966" w:rsidRPr="000B1952" w:rsidRDefault="00F57FAD" w:rsidP="00C22966">
      <w:pPr>
        <w:rPr>
          <w:rFonts w:ascii="宋体" w:eastAsia="宋体" w:hAnsi="宋体"/>
        </w:rPr>
      </w:pPr>
      <w:r>
        <w:rPr>
          <w:rFonts w:ascii="宋体" w:eastAsia="宋体" w:hAnsi="宋体"/>
        </w:rPr>
        <w:tab/>
      </w:r>
      <w:r w:rsidR="00C22966">
        <w:rPr>
          <w:rFonts w:ascii="宋体" w:eastAsia="宋体" w:hAnsi="宋体" w:hint="eastAsia"/>
        </w:rPr>
        <w:t>主要代码实现工作及相应报告由朱立人完成</w:t>
      </w:r>
      <w:r w:rsidR="00C22966">
        <w:rPr>
          <w:rFonts w:ascii="宋体" w:eastAsia="宋体" w:hAnsi="宋体" w:hint="eastAsia"/>
        </w:rPr>
        <w:t>（由于本人选修了网络实习所以大部分任务由本人完成）</w:t>
      </w:r>
      <w:r w:rsidR="00C22966">
        <w:rPr>
          <w:rFonts w:ascii="宋体" w:eastAsia="宋体" w:hAnsi="宋体" w:hint="eastAsia"/>
        </w:rPr>
        <w:t>，何颂华阅读了相关代码并撰写了第</w:t>
      </w:r>
      <w:r w:rsidR="00C22966">
        <w:rPr>
          <w:rFonts w:ascii="宋体" w:eastAsia="宋体" w:hAnsi="宋体" w:hint="eastAsia"/>
        </w:rPr>
        <w:t>三</w:t>
      </w:r>
      <w:r w:rsidR="00C22966">
        <w:rPr>
          <w:rFonts w:ascii="宋体" w:eastAsia="宋体" w:hAnsi="宋体" w:hint="eastAsia"/>
        </w:rPr>
        <w:t>部分</w:t>
      </w:r>
      <w:r w:rsidR="00317E41">
        <w:rPr>
          <w:rFonts w:ascii="宋体" w:eastAsia="宋体" w:hAnsi="宋体" w:hint="eastAsia"/>
        </w:rPr>
        <w:t>关键信息提取</w:t>
      </w:r>
      <w:bookmarkStart w:id="0" w:name="_GoBack"/>
      <w:bookmarkEnd w:id="0"/>
      <w:r w:rsidR="00C22966">
        <w:rPr>
          <w:rFonts w:ascii="宋体" w:eastAsia="宋体" w:hAnsi="宋体" w:hint="eastAsia"/>
        </w:rPr>
        <w:t>的报告</w:t>
      </w:r>
    </w:p>
    <w:p w14:paraId="1FD49A6D" w14:textId="49EB6B68" w:rsidR="00F57FAD" w:rsidRPr="000B1952" w:rsidRDefault="00F57FAD" w:rsidP="00056E1B">
      <w:pPr>
        <w:rPr>
          <w:rFonts w:ascii="宋体" w:eastAsia="宋体" w:hAnsi="宋体"/>
        </w:rPr>
      </w:pPr>
    </w:p>
    <w:sectPr w:rsidR="00F57FAD" w:rsidRPr="000B19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D677D" w14:textId="77777777" w:rsidR="0021539A" w:rsidRDefault="0021539A" w:rsidP="00C22966">
      <w:r>
        <w:separator/>
      </w:r>
    </w:p>
  </w:endnote>
  <w:endnote w:type="continuationSeparator" w:id="0">
    <w:p w14:paraId="46903514" w14:textId="77777777" w:rsidR="0021539A" w:rsidRDefault="0021539A" w:rsidP="00C22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5043" w14:textId="77777777" w:rsidR="0021539A" w:rsidRDefault="0021539A" w:rsidP="00C22966">
      <w:r>
        <w:separator/>
      </w:r>
    </w:p>
  </w:footnote>
  <w:footnote w:type="continuationSeparator" w:id="0">
    <w:p w14:paraId="6872C561" w14:textId="77777777" w:rsidR="0021539A" w:rsidRDefault="0021539A" w:rsidP="00C22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915D3"/>
    <w:multiLevelType w:val="hybridMultilevel"/>
    <w:tmpl w:val="FD462AE6"/>
    <w:lvl w:ilvl="0" w:tplc="81D2D15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62"/>
    <w:rsid w:val="0000067B"/>
    <w:rsid w:val="00007C82"/>
    <w:rsid w:val="00053A85"/>
    <w:rsid w:val="00056E1B"/>
    <w:rsid w:val="0007602A"/>
    <w:rsid w:val="000B1952"/>
    <w:rsid w:val="000C6C20"/>
    <w:rsid w:val="00102EAE"/>
    <w:rsid w:val="00133A93"/>
    <w:rsid w:val="0016346D"/>
    <w:rsid w:val="001C0A72"/>
    <w:rsid w:val="00203002"/>
    <w:rsid w:val="00212CEA"/>
    <w:rsid w:val="0021539A"/>
    <w:rsid w:val="00215A94"/>
    <w:rsid w:val="0026683B"/>
    <w:rsid w:val="002856BE"/>
    <w:rsid w:val="002A17D8"/>
    <w:rsid w:val="002C0392"/>
    <w:rsid w:val="0030592F"/>
    <w:rsid w:val="00307293"/>
    <w:rsid w:val="00317E41"/>
    <w:rsid w:val="0038563A"/>
    <w:rsid w:val="00387EAE"/>
    <w:rsid w:val="00395734"/>
    <w:rsid w:val="0040284D"/>
    <w:rsid w:val="0049742F"/>
    <w:rsid w:val="004D663A"/>
    <w:rsid w:val="004E2CA8"/>
    <w:rsid w:val="004F030C"/>
    <w:rsid w:val="00500B61"/>
    <w:rsid w:val="00544681"/>
    <w:rsid w:val="00561467"/>
    <w:rsid w:val="00574F84"/>
    <w:rsid w:val="005C2F93"/>
    <w:rsid w:val="005C57BF"/>
    <w:rsid w:val="005E0C4E"/>
    <w:rsid w:val="00642773"/>
    <w:rsid w:val="006711A8"/>
    <w:rsid w:val="006A1010"/>
    <w:rsid w:val="006E2CB0"/>
    <w:rsid w:val="00715459"/>
    <w:rsid w:val="00737359"/>
    <w:rsid w:val="00747F62"/>
    <w:rsid w:val="00766373"/>
    <w:rsid w:val="007D64D4"/>
    <w:rsid w:val="00811495"/>
    <w:rsid w:val="00831A3F"/>
    <w:rsid w:val="00832BF0"/>
    <w:rsid w:val="008717DD"/>
    <w:rsid w:val="008D6EC3"/>
    <w:rsid w:val="009E7B2C"/>
    <w:rsid w:val="009F2C39"/>
    <w:rsid w:val="009F2CD0"/>
    <w:rsid w:val="00A0545B"/>
    <w:rsid w:val="00A11693"/>
    <w:rsid w:val="00A46391"/>
    <w:rsid w:val="00A53AC7"/>
    <w:rsid w:val="00A90880"/>
    <w:rsid w:val="00AE0B2F"/>
    <w:rsid w:val="00B03381"/>
    <w:rsid w:val="00B12223"/>
    <w:rsid w:val="00B44D33"/>
    <w:rsid w:val="00B5784A"/>
    <w:rsid w:val="00B75731"/>
    <w:rsid w:val="00BA3EB4"/>
    <w:rsid w:val="00C22966"/>
    <w:rsid w:val="00C74772"/>
    <w:rsid w:val="00D37CBA"/>
    <w:rsid w:val="00E1282C"/>
    <w:rsid w:val="00E137DF"/>
    <w:rsid w:val="00E14972"/>
    <w:rsid w:val="00E22A87"/>
    <w:rsid w:val="00EC5E84"/>
    <w:rsid w:val="00ED322E"/>
    <w:rsid w:val="00ED51EE"/>
    <w:rsid w:val="00F03C0C"/>
    <w:rsid w:val="00F57FAD"/>
    <w:rsid w:val="00F94163"/>
    <w:rsid w:val="00FA7B3A"/>
    <w:rsid w:val="00FB12B3"/>
    <w:rsid w:val="00FC3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F75A3"/>
  <w15:chartTrackingRefBased/>
  <w15:docId w15:val="{D71BEB57-5A0A-4A12-9641-105242CC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4163"/>
    <w:pPr>
      <w:ind w:firstLineChars="200" w:firstLine="420"/>
    </w:pPr>
  </w:style>
  <w:style w:type="character" w:styleId="a4">
    <w:name w:val="Placeholder Text"/>
    <w:basedOn w:val="a0"/>
    <w:uiPriority w:val="99"/>
    <w:semiHidden/>
    <w:rsid w:val="00544681"/>
    <w:rPr>
      <w:color w:val="808080"/>
    </w:rPr>
  </w:style>
  <w:style w:type="paragraph" w:styleId="a5">
    <w:name w:val="header"/>
    <w:basedOn w:val="a"/>
    <w:link w:val="a6"/>
    <w:uiPriority w:val="99"/>
    <w:unhideWhenUsed/>
    <w:rsid w:val="00C2296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22966"/>
    <w:rPr>
      <w:sz w:val="18"/>
      <w:szCs w:val="18"/>
    </w:rPr>
  </w:style>
  <w:style w:type="paragraph" w:styleId="a7">
    <w:name w:val="footer"/>
    <w:basedOn w:val="a"/>
    <w:link w:val="a8"/>
    <w:uiPriority w:val="99"/>
    <w:unhideWhenUsed/>
    <w:rsid w:val="00C22966"/>
    <w:pPr>
      <w:tabs>
        <w:tab w:val="center" w:pos="4153"/>
        <w:tab w:val="right" w:pos="8306"/>
      </w:tabs>
      <w:snapToGrid w:val="0"/>
      <w:jc w:val="left"/>
    </w:pPr>
    <w:rPr>
      <w:sz w:val="18"/>
      <w:szCs w:val="18"/>
    </w:rPr>
  </w:style>
  <w:style w:type="character" w:customStyle="1" w:styleId="a8">
    <w:name w:val="页脚 字符"/>
    <w:basedOn w:val="a0"/>
    <w:link w:val="a7"/>
    <w:uiPriority w:val="99"/>
    <w:rsid w:val="00C229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朱立人</dc:creator>
  <cp:keywords/>
  <dc:description/>
  <cp:lastModifiedBy>朱立人</cp:lastModifiedBy>
  <cp:revision>74</cp:revision>
  <dcterms:created xsi:type="dcterms:W3CDTF">2020-06-13T01:32:00Z</dcterms:created>
  <dcterms:modified xsi:type="dcterms:W3CDTF">2020-06-14T02:48:00Z</dcterms:modified>
</cp:coreProperties>
</file>