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pPr>
      <w:r>
        <w:rPr>
          <w:lang w:val="en-US"/>
        </w:rPr>
        <w:t xml:space="preserve">     一.学军事理论课有感</w:t>
      </w:r>
    </w:p>
    <w:p>
      <w:pPr>
        <w:pStyle w:val="style0"/>
        <w:rPr/>
      </w:pPr>
      <w:r>
        <w:t>进入21世纪，国际战略形势继续朝着多极化方向发展，和平与发展成为当今世界的两大主题。但战争的危险并未消除，这就决定了军事的重要地位。</w:t>
      </w:r>
    </w:p>
    <w:p>
      <w:pPr>
        <w:pStyle w:val="style0"/>
        <w:rPr/>
      </w:pPr>
    </w:p>
    <w:p>
      <w:pPr>
        <w:pStyle w:val="style0"/>
        <w:rPr/>
      </w:pPr>
      <w:r>
        <w:t>作为当代大学生，我们要了解现代国防是国家为防备和抵抗侵略，直至武装颠覆，包围国家的主权统一、领土完整和安全而进行的军事以及与军事有关的政治、经济、外交、科技、教育等方面的活动；明白维护国家安全利益是现代国防的根本职能，捍卫国家主权、领土完整和防止外来侵略、颠覆是现代国防的主要任务；清楚国防是国家安全的重要保障，是国家独立自主的前提，是国家繁荣发展的重要条件；要知道经济发展是国防强大的基础，政治昌明是国防巩固的根本，国家的统一和民族的团结是国防强大的关键，历史证明了，国家的统一、民族的团结、全国军民一致共同抵抗侵略的精神和意志，才是国防真正的钢铁长城。</w:t>
      </w:r>
    </w:p>
    <w:p>
      <w:pPr>
        <w:pStyle w:val="style0"/>
        <w:rPr/>
      </w:pPr>
    </w:p>
    <w:p>
      <w:pPr>
        <w:pStyle w:val="style0"/>
        <w:rPr/>
      </w:pPr>
      <w:r>
        <w:t>中国的国防政策与国防法规的制定和完善是调整国防领域中各种关系、坚持依法治军</w:t>
      </w:r>
    </w:p>
    <w:p>
      <w:pPr>
        <w:pStyle w:val="style0"/>
        <w:rPr/>
      </w:pPr>
    </w:p>
    <w:p>
      <w:pPr>
        <w:pStyle w:val="style0"/>
        <w:rPr/>
      </w:pPr>
      <w:r>
        <w:t>全面提高部队战斗力的重要保证，也是做好战争准备、赢得战争胜利的根本保证。国防政策是指国家进行国防建设和使用国防力量的准则，是国家政策的组织部分。我国的国防政策是从维护国家安全和国家发展利益的需求出发，依据宪法</w:t>
      </w:r>
    </w:p>
    <w:p>
      <w:pPr>
        <w:pStyle w:val="style0"/>
        <w:rPr/>
      </w:pPr>
    </w:p>
    <w:p>
      <w:pPr>
        <w:pStyle w:val="style0"/>
        <w:rPr/>
      </w:pPr>
      <w:r>
        <w:t>和法律，着眼与国际安全形势的特点和变化，立足与我国的政治、经济、军事、科技、文化、地理等方面的客观实际也就是一部人民军队的发展史,就是在毛泽东军事思想、邓小平新时期军事建设思想、江泽民国防和军队建设思想、胡锦涛关于国防和军队建设一系列重要论述指引下不断成长壮大的历史。这些军事理论成果,都是马克思主义军事理论中国化的产物,都深刻回答和解决了一定历史条件下军事实践提出的时代性课题,引领人民军队不断发展壮大、创造辉煌。 国防教育是一个历史的范畴，是人类社会发展到一定历史阶段的必然。加强新时期国防教育，是全面推进素质教育，为国家培养人才的一项重要举措，从战略全局的高度来看，深化高校国防教育对弘扬民族精神具有重大的现实意义和深远的历史意义，具有不可替代的重要作用。对大学生的思想有着重大的作用。 高校国防教育是高等教育的一部分，属于精神价值范畴。国防教育中所表现出来的国防精神实质是公民对祖国安危、对民族富强的一种道德情感和责任意识。要全面建设小康社会，实现中华民族的伟大复兴，迫切需要弘扬和培育与时代发展相适应的爱国主义，尤其要在大学生中形成稳定的富有时代特征的民族精神。 通过国防教育培育大学生民族精神，具有便利条件。战争总是围绕着国家和民族的切身利益进行的，中华民族长期维护国家和民族的统一、抵御外敌的斗争史，本身就是一部教科书。特别是</w:t>
      </w:r>
    </w:p>
    <w:p>
      <w:pPr>
        <w:pStyle w:val="style0"/>
        <w:rPr/>
      </w:pPr>
    </w:p>
    <w:p>
      <w:pPr>
        <w:pStyle w:val="style0"/>
        <w:rPr/>
      </w:pPr>
      <w:r>
        <w:t>人民军队中惊天地、泣鬼神的英雄人物，更成为激励人自强不息、勇往直前的强大力量。而这些内容，正是高校国防教育的基本内容。大学生是高知识群体，易于接受，容易感染，能迅速将许多感性认识上升为理性认识，在此基础上的国防教育，更能激发大学生民族自信心、自豪感和责任心。 高校国防教育努力培育大学生团结协作、无私奉献的品质，尤其是国防教育中的集中军事训练环节，离不开严格的纪律约束、友好的合作精神和积极的奉献精神。这些精神一旦成为大学生的自觉行动，对民族精神的培育有积极的促进作用。对大学生有着重大的意义.</w:t>
      </w:r>
    </w:p>
    <w:p>
      <w:pPr>
        <w:pStyle w:val="style0"/>
        <w:rPr/>
      </w:pPr>
    </w:p>
    <w:p>
      <w:pPr>
        <w:pStyle w:val="style0"/>
        <w:rPr/>
      </w:pPr>
      <w:r>
        <w:t>国防教育是为了适应国家安全和发展的需要，增强国防观念，在教育过程中，既能让大学生学习到理论知识，又能认识到国防与国家安危、民族荣辱兴衰的密切关系；既能加深对中华民族源远流长的爱国主义精神的认识，又能接受辩证唯物主义和历史唯物主义的教育，树立正确的世界观。</w:t>
      </w:r>
    </w:p>
    <w:p>
      <w:pPr>
        <w:pStyle w:val="style0"/>
        <w:rPr/>
      </w:pPr>
    </w:p>
    <w:p>
      <w:pPr>
        <w:pStyle w:val="style0"/>
        <w:rPr/>
      </w:pPr>
    </w:p>
    <w:p>
      <w:pPr>
        <w:pStyle w:val="style0"/>
        <w:rPr>
          <w:lang w:val="en-US"/>
        </w:rPr>
      </w:pPr>
      <w:r>
        <w:rPr>
          <w:lang w:val="en-US"/>
        </w:rPr>
        <w:t xml:space="preserve">      二.我国周边环境威胁</w:t>
      </w:r>
    </w:p>
    <w:p>
      <w:pPr>
        <w:pStyle w:val="style0"/>
        <w:rPr>
          <w:lang w:val="en-US"/>
        </w:rPr>
      </w:pPr>
      <w:r>
        <w:rPr>
          <w:lang w:val="en-US"/>
        </w:rPr>
        <w:t>中国是当今世界上邻国最多、所处的安全状况和面临安全条件最复杂的战略主体，也是当今世界上惟一没有统一的大国。</w:t>
      </w:r>
    </w:p>
    <w:p>
      <w:pPr>
        <w:pStyle w:val="style0"/>
        <w:rPr>
          <w:lang w:val="en-US"/>
        </w:rPr>
      </w:pPr>
    </w:p>
    <w:p>
      <w:pPr>
        <w:pStyle w:val="style0"/>
        <w:rPr>
          <w:lang w:val="en-US"/>
        </w:rPr>
      </w:pPr>
      <w:r>
        <w:rPr>
          <w:lang w:val="en-US"/>
        </w:rPr>
        <w:t>一、中国的周边安全形势</w:t>
      </w:r>
    </w:p>
    <w:p>
      <w:pPr>
        <w:pStyle w:val="style0"/>
        <w:rPr>
          <w:lang w:val="en-US"/>
        </w:rPr>
      </w:pPr>
    </w:p>
    <w:p>
      <w:pPr>
        <w:pStyle w:val="style0"/>
        <w:rPr>
          <w:lang w:val="en-US"/>
        </w:rPr>
      </w:pPr>
      <w:r>
        <w:rPr>
          <w:lang w:val="en-US"/>
        </w:rPr>
        <w:t>中国作为邻国最多的国家、地缘矛盾最多、最复杂的战略主体与周边国家在领土、领海等权益上，存在巨大问题，而影响我国周边安全的主要因素有：恐怖主义、宗教权端势力、民族分裂势力、领土纠纷、霸权主义和强权政治。</w:t>
      </w:r>
    </w:p>
    <w:p>
      <w:pPr>
        <w:pStyle w:val="style0"/>
        <w:rPr>
          <w:lang w:val="en-US"/>
        </w:rPr>
      </w:pPr>
    </w:p>
    <w:p>
      <w:pPr>
        <w:pStyle w:val="style0"/>
        <w:rPr>
          <w:lang w:val="en-US"/>
        </w:rPr>
      </w:pPr>
      <w:r>
        <w:rPr>
          <w:lang w:val="en-US"/>
        </w:rPr>
        <w:t>我国与周边国家的安全问题就像一条“V形热点线”，呈放射状特点，在北部、西部、南部、东部和东南部都存在着不安全因素。V型线的左端是一条西北东南走向的大陆线，有中亚五国问题，阿富汗冲突、印巴冲突、印中争端等问题；V型线右端是一条东北西南走向的海洋线，有日俄北方四岛之争，日韩的竹岛（独岛）之争、朝鲜半岛之争、中韩黄海大陆架之争、中日东海大陆架和钓鱼岛之争以及我国南海之争等。进入21世纪中国周边安全环境发生深刻而复杂的变化。</w:t>
      </w:r>
    </w:p>
    <w:p>
      <w:pPr>
        <w:pStyle w:val="style0"/>
        <w:rPr>
          <w:lang w:val="en-US"/>
        </w:rPr>
      </w:pPr>
    </w:p>
    <w:p>
      <w:pPr>
        <w:pStyle w:val="style0"/>
        <w:rPr>
          <w:lang w:val="en-US"/>
        </w:rPr>
      </w:pPr>
      <w:r>
        <w:rPr>
          <w:lang w:val="en-US"/>
        </w:rPr>
        <w:t>当代中国周边安全环境在总体缓和与局部动荡并行，经济安全与军事安全问题同在，机遇和挑战、困难与希望相辅相成的国际安全环境下，我国的周边安全也处在比较复杂、不断变化的时期，总的来说与缓和的国际大趋势相一致，但也面临着一些值得高度重视和认真对待的情况和问题，不排除发生较大动荡和曲折的可能性。</w:t>
      </w:r>
    </w:p>
    <w:p>
      <w:pPr>
        <w:pStyle w:val="style0"/>
        <w:rPr>
          <w:lang w:val="en-US"/>
        </w:rPr>
      </w:pPr>
    </w:p>
    <w:p>
      <w:pPr>
        <w:pStyle w:val="style0"/>
        <w:rPr>
          <w:lang w:val="en-US"/>
        </w:rPr>
      </w:pPr>
      <w:r>
        <w:rPr>
          <w:lang w:val="en-US"/>
        </w:rPr>
        <w:t>前所未有的严峻挑战当今国际社会面临的安全威胁日趋综合化、多样化和复杂化，天下仍不太平。</w:t>
      </w:r>
    </w:p>
    <w:p>
      <w:pPr>
        <w:pStyle w:val="style0"/>
        <w:rPr>
          <w:lang w:val="en-US"/>
        </w:rPr>
      </w:pPr>
    </w:p>
    <w:p>
      <w:pPr>
        <w:pStyle w:val="style0"/>
        <w:rPr>
          <w:lang w:val="en-US"/>
        </w:rPr>
      </w:pPr>
      <w:r>
        <w:rPr>
          <w:lang w:val="en-US"/>
        </w:rPr>
        <w:t>二、我国周边安全环境面临前所未有的有利机遇。</w:t>
      </w:r>
    </w:p>
    <w:p>
      <w:pPr>
        <w:pStyle w:val="style0"/>
        <w:rPr>
          <w:lang w:val="en-US"/>
        </w:rPr>
      </w:pPr>
    </w:p>
    <w:p>
      <w:pPr>
        <w:pStyle w:val="style0"/>
        <w:rPr>
          <w:lang w:val="en-US"/>
        </w:rPr>
      </w:pPr>
      <w:r>
        <w:rPr>
          <w:lang w:val="en-US"/>
        </w:rPr>
        <w:t>1) 从国际形势看，世界格局处于向多极化发展的重要时期，冷战结束后一段时期国际战略力量对比严重失衡的局面有所改变，维护和平、制约战争、牵制霸权的因素不断增长。</w:t>
      </w:r>
    </w:p>
    <w:p>
      <w:pPr>
        <w:pStyle w:val="style0"/>
        <w:rPr>
          <w:lang w:val="en-US"/>
        </w:rPr>
      </w:pPr>
    </w:p>
    <w:p>
      <w:pPr>
        <w:pStyle w:val="style0"/>
        <w:rPr>
          <w:lang w:val="en-US"/>
        </w:rPr>
      </w:pPr>
      <w:r>
        <w:rPr>
          <w:lang w:val="en-US"/>
        </w:rPr>
        <w:t>2) 从国内形势看，政治经济社会保持稳定发展的良好势头。</w:t>
      </w:r>
    </w:p>
    <w:p>
      <w:pPr>
        <w:pStyle w:val="style0"/>
        <w:rPr>
          <w:lang w:val="en-US"/>
        </w:rPr>
      </w:pPr>
    </w:p>
    <w:p>
      <w:pPr>
        <w:pStyle w:val="style0"/>
        <w:rPr>
          <w:lang w:val="en-US"/>
        </w:rPr>
      </w:pPr>
      <w:r>
        <w:rPr>
          <w:lang w:val="en-US"/>
        </w:rPr>
        <w:t>三、影响因素多元</w:t>
      </w:r>
    </w:p>
    <w:p>
      <w:pPr>
        <w:pStyle w:val="style0"/>
        <w:rPr>
          <w:lang w:val="en-US"/>
        </w:rPr>
      </w:pPr>
    </w:p>
    <w:p>
      <w:pPr>
        <w:pStyle w:val="style0"/>
        <w:rPr>
          <w:lang w:val="en-US"/>
        </w:rPr>
      </w:pPr>
      <w:r>
        <w:rPr>
          <w:lang w:val="en-US"/>
        </w:rPr>
        <w:t>(一)  一是美国因素。</w:t>
      </w:r>
    </w:p>
    <w:p>
      <w:pPr>
        <w:pStyle w:val="style0"/>
        <w:rPr>
          <w:lang w:val="en-US"/>
        </w:rPr>
      </w:pPr>
    </w:p>
    <w:p>
      <w:pPr>
        <w:pStyle w:val="style0"/>
        <w:rPr>
          <w:lang w:val="en-US"/>
        </w:rPr>
      </w:pPr>
      <w:r>
        <w:rPr>
          <w:lang w:val="en-US"/>
        </w:rPr>
        <w:t>1、  美国是我国周边安全环境中潜在威胁最大的国家。</w:t>
      </w:r>
    </w:p>
    <w:p>
      <w:pPr>
        <w:pStyle w:val="style0"/>
        <w:rPr>
          <w:lang w:val="en-US"/>
        </w:rPr>
      </w:pPr>
    </w:p>
    <w:p>
      <w:pPr>
        <w:pStyle w:val="style0"/>
        <w:rPr>
          <w:lang w:val="en-US"/>
        </w:rPr>
      </w:pPr>
      <w:r>
        <w:rPr>
          <w:lang w:val="en-US"/>
        </w:rPr>
        <w:t>2、  美国的霸权主义和冷战思维对我国周边安全的影响是综合性的、长期的。</w:t>
      </w:r>
    </w:p>
    <w:p>
      <w:pPr>
        <w:pStyle w:val="style0"/>
        <w:rPr>
          <w:lang w:val="en-US"/>
        </w:rPr>
      </w:pPr>
    </w:p>
    <w:p>
      <w:pPr>
        <w:pStyle w:val="style0"/>
        <w:rPr>
          <w:lang w:val="en-US"/>
        </w:rPr>
      </w:pPr>
      <w:r>
        <w:rPr>
          <w:lang w:val="en-US"/>
        </w:rPr>
        <w:t>3、  美国推行全球霸权主义与“和平演变”战略，与我国存在着根本利益冲突。</w:t>
      </w:r>
    </w:p>
    <w:p>
      <w:pPr>
        <w:pStyle w:val="style0"/>
        <w:rPr>
          <w:lang w:val="en-US"/>
        </w:rPr>
      </w:pPr>
    </w:p>
    <w:p>
      <w:pPr>
        <w:pStyle w:val="style0"/>
        <w:rPr>
          <w:lang w:val="en-US"/>
        </w:rPr>
      </w:pPr>
      <w:r>
        <w:rPr>
          <w:lang w:val="en-US"/>
        </w:rPr>
        <w:t>4、  美国从地理位置上讲与我远隔万里，但美国的干预和影响渗透到了我国周边的大多数地区，中美关系时有变化，总是处在不断的摩擦和碰撞之中，美国用它的强权处处压制着我国，采取合作和压制双相措施，目的就是为了延缓中国成为世界强国的步伐，它在我国政治、经济、军事等方面，处处制造事端，甚至鼓动、唆使我周边国家与我对抗。</w:t>
      </w:r>
    </w:p>
    <w:p>
      <w:pPr>
        <w:pStyle w:val="style0"/>
        <w:rPr>
          <w:lang w:val="en-US"/>
        </w:rPr>
      </w:pPr>
    </w:p>
    <w:p>
      <w:pPr>
        <w:pStyle w:val="style0"/>
        <w:rPr>
          <w:lang w:val="en-US"/>
        </w:rPr>
      </w:pPr>
      <w:r>
        <w:rPr>
          <w:lang w:val="en-US"/>
        </w:rPr>
        <w:t>5、 美国对中国周边安全构成的威胁，在性质上具有根本性，在程度上具有严重性，在时效上具有长期性。</w:t>
      </w:r>
    </w:p>
    <w:p>
      <w:pPr>
        <w:pStyle w:val="style0"/>
        <w:rPr>
          <w:lang w:val="en-US"/>
        </w:rPr>
      </w:pPr>
    </w:p>
    <w:p>
      <w:pPr>
        <w:pStyle w:val="style0"/>
        <w:rPr>
          <w:lang w:val="en-US"/>
        </w:rPr>
      </w:pPr>
      <w:r>
        <w:rPr>
          <w:lang w:val="en-US"/>
        </w:rPr>
        <w:t>6、 美国军力强大并在亚太地区保持前沿部署，在中亚形成了军事基地，使得过去在太平洋对华抑制得到进一步的巩固，尤其“9.11”事件后美国打着“反恐怖”介入中南亚，具有威胁我国安全的军事实力与潜在企图。</w:t>
      </w:r>
    </w:p>
    <w:p>
      <w:pPr>
        <w:pStyle w:val="style0"/>
        <w:rPr>
          <w:lang w:val="en-US"/>
        </w:rPr>
      </w:pPr>
    </w:p>
    <w:p>
      <w:pPr>
        <w:pStyle w:val="style0"/>
        <w:rPr>
          <w:lang w:val="en-US"/>
        </w:rPr>
      </w:pPr>
      <w:r>
        <w:rPr>
          <w:lang w:val="en-US"/>
        </w:rPr>
        <w:t>7、 美国推行实质上的“一中一台”政策，表面上承认台湾是中国的一部分，暗地里支持“一台一中”，是我国实现祖国统一的严重障碍。</w:t>
      </w:r>
    </w:p>
    <w:p>
      <w:pPr>
        <w:pStyle w:val="style0"/>
        <w:rPr>
          <w:lang w:val="en-US"/>
        </w:rPr>
      </w:pPr>
    </w:p>
    <w:p>
      <w:pPr>
        <w:pStyle w:val="style0"/>
        <w:rPr>
          <w:lang w:val="en-US"/>
        </w:rPr>
      </w:pPr>
      <w:r>
        <w:rPr>
          <w:lang w:val="en-US"/>
        </w:rPr>
        <w:t>8、此外，美国进一步插手朝鲜半岛事务；与我周边一些国家重归于好，讨论所谓“共同利益”；和日本签订安保条约，其目的就有针对我国的一面，从而增加了亚太地区的不稳定因素。</w:t>
      </w:r>
    </w:p>
    <w:p>
      <w:pPr>
        <w:pStyle w:val="style0"/>
        <w:rPr>
          <w:lang w:val="en-US"/>
        </w:rPr>
      </w:pPr>
    </w:p>
    <w:p>
      <w:pPr>
        <w:pStyle w:val="style0"/>
        <w:rPr>
          <w:lang w:val="en-US"/>
        </w:rPr>
      </w:pPr>
      <w:r>
        <w:rPr>
          <w:lang w:val="en-US"/>
        </w:rPr>
        <w:t>9、 目前我国周边安全环境所面临的诸多麻烦，几乎都有美国的背景，如南海问题等等。</w:t>
      </w:r>
    </w:p>
    <w:p>
      <w:pPr>
        <w:pStyle w:val="style0"/>
        <w:rPr>
          <w:lang w:val="en-US"/>
        </w:rPr>
      </w:pPr>
    </w:p>
    <w:p>
      <w:pPr>
        <w:pStyle w:val="style0"/>
        <w:rPr>
          <w:lang w:val="en-US"/>
        </w:rPr>
      </w:pPr>
      <w:r>
        <w:rPr>
          <w:lang w:val="en-US"/>
        </w:rPr>
        <w:t>(二)   二是邻国因素。</w:t>
      </w:r>
    </w:p>
    <w:p>
      <w:pPr>
        <w:pStyle w:val="style0"/>
        <w:rPr>
          <w:lang w:val="en-US"/>
        </w:rPr>
      </w:pPr>
    </w:p>
    <w:p>
      <w:pPr>
        <w:pStyle w:val="style0"/>
        <w:rPr>
          <w:lang w:val="en-US"/>
        </w:rPr>
      </w:pPr>
      <w:r>
        <w:rPr>
          <w:lang w:val="en-US"/>
        </w:rPr>
        <w:t>我国周边地区是世界大国较集中的地区，俄罗斯是拥有大量尖端技术、先进武器和核武器的大国；日本是世界经济大国；印度是人口仅次于中国的人口大国且在南亚地位举足轻重；印度尼西亚在东南亚的地位不断上升，不容小看……</w:t>
      </w:r>
    </w:p>
    <w:p>
      <w:pPr>
        <w:pStyle w:val="style0"/>
        <w:rPr>
          <w:lang w:val="en-US"/>
        </w:rPr>
      </w:pPr>
    </w:p>
    <w:p>
      <w:pPr>
        <w:pStyle w:val="style0"/>
        <w:rPr>
          <w:lang w:val="en-US"/>
        </w:rPr>
      </w:pPr>
      <w:r>
        <w:rPr>
          <w:lang w:val="en-US"/>
        </w:rPr>
        <w:t>1. 与日本的关系</w:t>
      </w:r>
    </w:p>
    <w:p>
      <w:pPr>
        <w:pStyle w:val="style0"/>
        <w:rPr>
          <w:lang w:val="en-US"/>
        </w:rPr>
      </w:pPr>
    </w:p>
    <w:p>
      <w:pPr>
        <w:pStyle w:val="style0"/>
        <w:rPr>
          <w:lang w:val="en-US"/>
        </w:rPr>
      </w:pPr>
      <w:r>
        <w:rPr>
          <w:lang w:val="en-US"/>
        </w:rPr>
        <w:t>日本是中国的海上强邻，是当今世界上的经济强国，又是一个曾经对中国进行侵略并且其统治者至今对此没有清醒反省的国家，还是一个拥有巨大潜力掌握核武器的国家，日本将我国视为假想敌国，与美国勾结，在国际社会上大叫“中国威胁论”以达到其军事扩张的目的。还在台湾问题、钓鱼岛问题、东海大陆架等问题上与中国抗衡，且一直试图扭曲历史……日本积极插手台湾问题，追随美国推行“以台制华”。日本对我国安全构成的潜在威胁呈不断上升趋势。</w:t>
      </w:r>
    </w:p>
    <w:p>
      <w:pPr>
        <w:pStyle w:val="style0"/>
        <w:rPr>
          <w:lang w:val="en-US"/>
        </w:rPr>
      </w:pPr>
    </w:p>
    <w:p>
      <w:pPr>
        <w:pStyle w:val="style0"/>
        <w:rPr>
          <w:lang w:val="en-US"/>
        </w:rPr>
      </w:pPr>
      <w:r>
        <w:rPr>
          <w:lang w:val="en-US"/>
        </w:rPr>
        <w:t>2. 与俄罗斯的关系</w:t>
      </w:r>
    </w:p>
    <w:p>
      <w:pPr>
        <w:pStyle w:val="style0"/>
        <w:rPr>
          <w:lang w:val="en-US"/>
        </w:rPr>
      </w:pPr>
    </w:p>
    <w:p>
      <w:pPr>
        <w:pStyle w:val="style0"/>
        <w:rPr>
          <w:lang w:val="en-US"/>
        </w:rPr>
      </w:pPr>
      <w:r>
        <w:rPr>
          <w:lang w:val="en-US"/>
        </w:rPr>
        <w:t>横跨欧亚大陆的俄罗斯，从沙俄时期到至今，一直是中国北方最大的邻国和影响中国国家安全最重要的因素之一，冷战结束以后，俄国经济虽有衰退，但仍然是一个大国，且是世界超级军事强国。目前，中俄友好关系发展，但在分析和研究俄罗斯对我国安全的影响时，以史为鉴，俄罗斯对我国安全的影响不容忽视，应予以高度重视和警惕。</w:t>
      </w:r>
    </w:p>
    <w:p>
      <w:pPr>
        <w:pStyle w:val="style0"/>
        <w:rPr>
          <w:lang w:val="en-US"/>
        </w:rPr>
      </w:pPr>
    </w:p>
    <w:p>
      <w:pPr>
        <w:pStyle w:val="style0"/>
        <w:rPr>
          <w:lang w:val="en-US"/>
        </w:rPr>
      </w:pPr>
      <w:r>
        <w:rPr>
          <w:lang w:val="en-US"/>
        </w:rPr>
        <w:t>强大的邻国就像一把双刃剑，假如它对你友好并能给你带来利益，就会由于它是你的邻居而使这样利益倍增，这个邻居越强大，你所获得的利益可能越大，反之亦然。所以说，复兴后强大的俄罗斯对中国安全的影响是中国周边国家无法无拟的。</w:t>
      </w:r>
    </w:p>
    <w:p>
      <w:pPr>
        <w:pStyle w:val="style0"/>
        <w:rPr>
          <w:lang w:val="en-US"/>
        </w:rPr>
      </w:pPr>
    </w:p>
    <w:p>
      <w:pPr>
        <w:pStyle w:val="style0"/>
        <w:rPr>
          <w:lang w:val="en-US"/>
        </w:rPr>
      </w:pPr>
      <w:r>
        <w:rPr>
          <w:lang w:val="en-US"/>
        </w:rPr>
        <w:t>3. 与朝鲜半岛关系</w:t>
      </w:r>
    </w:p>
    <w:p>
      <w:pPr>
        <w:pStyle w:val="style0"/>
        <w:rPr>
          <w:lang w:val="en-US"/>
        </w:rPr>
      </w:pPr>
    </w:p>
    <w:p>
      <w:pPr>
        <w:pStyle w:val="style0"/>
        <w:rPr>
          <w:lang w:val="en-US"/>
        </w:rPr>
      </w:pPr>
      <w:r>
        <w:rPr>
          <w:lang w:val="en-US"/>
        </w:rPr>
        <w:t>朝鲜半岛问题是东亚地区最大的冷战遗产，进入21世纪后，美国政府对朝鲜采取强硬姿态，最终导致朝美核发机的爆发，半岛局势再度趋紧。朝鲜的核武器试射让中国在国际上处于尴尬境地，朝鲜核问题直接或间接影响中国。新时期初期的半岛局势仍将呈现出复杂多变的发展态势，促进和解、推动谈判、制约战争的内外因素继续存在和发展。虽然经过多次磋商与会谈，但朝鲜核问题仍处于僵局。一旦有变数，就会对我国周边安全造成冲突。</w:t>
      </w:r>
    </w:p>
    <w:p>
      <w:pPr>
        <w:pStyle w:val="style0"/>
        <w:rPr>
          <w:lang w:val="en-US"/>
        </w:rPr>
      </w:pPr>
    </w:p>
    <w:p>
      <w:pPr>
        <w:pStyle w:val="style0"/>
        <w:rPr>
          <w:lang w:val="en-US"/>
        </w:rPr>
      </w:pPr>
      <w:r>
        <w:rPr>
          <w:lang w:val="en-US"/>
        </w:rPr>
        <w:t>4. 与印度关系</w:t>
      </w:r>
    </w:p>
    <w:p>
      <w:pPr>
        <w:pStyle w:val="style0"/>
        <w:rPr>
          <w:lang w:val="en-US"/>
        </w:rPr>
      </w:pPr>
    </w:p>
    <w:p>
      <w:pPr>
        <w:pStyle w:val="style0"/>
        <w:rPr>
          <w:lang w:val="en-US"/>
        </w:rPr>
      </w:pPr>
      <w:r>
        <w:rPr>
          <w:lang w:val="en-US"/>
        </w:rPr>
        <w:t>在南亚的印度半岛，印度自称是一只大象，印度21世纪的宏观目标是控制南亚和印度洋。所以，印度大力发展本国经济，其21世纪军事战略是发展强大的军事力量，威慑巴基斯坦，控制弱小邻国，遏制中国，拦阻地区外大国向南亚渗透，实现控制印度洋，跻身世界一流大国行列的目标。1998年印度以“中国威胁”为借口进行了核武器试爆，威胁中国，中印边界问题也没有解决，争议面积已达12.5万平方公里；印度还在台湾问题上阻碍中国的和平统一。印度洋是中国与中东、波斯湾、地中海、东非等地联系的海上必经这路，印度控制了印度洋航线，就等于控制了中国的通往这些地区的海上通道威胁中国的石油安全。而印度和马基斯坦的冲突是中国周边安全环境重要隐患。印巴冲突对南亚安全局势和我国西部边境的安全有重大关系。</w:t>
      </w:r>
    </w:p>
    <w:p>
      <w:pPr>
        <w:pStyle w:val="style0"/>
        <w:rPr>
          <w:lang w:val="en-US"/>
        </w:rPr>
      </w:pPr>
    </w:p>
    <w:p>
      <w:pPr>
        <w:pStyle w:val="style0"/>
        <w:rPr>
          <w:lang w:val="en-US"/>
        </w:rPr>
      </w:pPr>
      <w:r>
        <w:rPr>
          <w:lang w:val="en-US"/>
        </w:rPr>
        <w:t>(三)          三是民族分裂主义势力因素。</w:t>
      </w:r>
    </w:p>
    <w:p>
      <w:pPr>
        <w:pStyle w:val="style0"/>
        <w:rPr>
          <w:lang w:val="en-US"/>
        </w:rPr>
      </w:pPr>
    </w:p>
    <w:p>
      <w:pPr>
        <w:pStyle w:val="style0"/>
        <w:rPr>
          <w:lang w:val="en-US"/>
        </w:rPr>
      </w:pPr>
      <w:r>
        <w:rPr>
          <w:lang w:val="en-US"/>
        </w:rPr>
        <w:t>1、 西藏的隐患</w:t>
      </w:r>
    </w:p>
    <w:p>
      <w:pPr>
        <w:pStyle w:val="style0"/>
        <w:rPr>
          <w:lang w:val="en-US"/>
        </w:rPr>
      </w:pPr>
    </w:p>
    <w:p>
      <w:pPr>
        <w:pStyle w:val="style0"/>
        <w:rPr>
          <w:lang w:val="en-US"/>
        </w:rPr>
      </w:pPr>
      <w:r>
        <w:rPr>
          <w:lang w:val="en-US"/>
        </w:rPr>
        <w:t>西藏以“达赖”集团为首的分裂团伙在印度、美国等的支持下在印度建立了流亡政府，成为外国势力我国民族团结的“工具”。</w:t>
      </w:r>
    </w:p>
    <w:p>
      <w:pPr>
        <w:pStyle w:val="style0"/>
        <w:rPr>
          <w:lang w:val="en-US"/>
        </w:rPr>
      </w:pPr>
    </w:p>
    <w:p>
      <w:pPr>
        <w:pStyle w:val="style0"/>
        <w:rPr>
          <w:lang w:val="en-US"/>
        </w:rPr>
      </w:pPr>
      <w:r>
        <w:rPr>
          <w:lang w:val="en-US"/>
        </w:rPr>
        <w:t>2、 新疆的隐患</w:t>
      </w:r>
    </w:p>
    <w:p>
      <w:pPr>
        <w:pStyle w:val="style0"/>
        <w:rPr>
          <w:lang w:val="en-US"/>
        </w:rPr>
      </w:pPr>
    </w:p>
    <w:p>
      <w:pPr>
        <w:pStyle w:val="style0"/>
        <w:rPr>
          <w:lang w:val="en-US"/>
        </w:rPr>
      </w:pPr>
      <w:r>
        <w:rPr>
          <w:lang w:val="en-US"/>
        </w:rPr>
        <w:t>新疆分裂主义分子一直不停的煽动群众闹事，搞系列的恐怖暗杀事件，严重威胁新疆人民的正常生活。</w:t>
      </w:r>
    </w:p>
    <w:p>
      <w:pPr>
        <w:pStyle w:val="style0"/>
        <w:rPr>
          <w:lang w:val="en-US"/>
        </w:rPr>
      </w:pPr>
    </w:p>
    <w:p>
      <w:pPr>
        <w:pStyle w:val="style0"/>
        <w:rPr>
          <w:lang w:val="en-US"/>
        </w:rPr>
      </w:pPr>
      <w:r>
        <w:rPr>
          <w:lang w:val="en-US"/>
        </w:rPr>
        <w:t>3、台湾与祖国统一面临现实而严峻的挑战</w:t>
      </w:r>
    </w:p>
    <w:p>
      <w:pPr>
        <w:pStyle w:val="style0"/>
        <w:rPr>
          <w:lang w:val="en-US"/>
        </w:rPr>
      </w:pPr>
    </w:p>
    <w:p>
      <w:pPr>
        <w:pStyle w:val="style0"/>
        <w:rPr>
          <w:lang w:val="en-US"/>
        </w:rPr>
      </w:pPr>
      <w:r>
        <w:rPr>
          <w:lang w:val="en-US"/>
        </w:rPr>
        <w:t>台湾问题是实现祖国统一的最大障碍。</w:t>
      </w:r>
    </w:p>
    <w:p>
      <w:pPr>
        <w:pStyle w:val="style0"/>
        <w:rPr>
          <w:lang w:val="en-US"/>
        </w:rPr>
      </w:pPr>
    </w:p>
    <w:p>
      <w:pPr>
        <w:pStyle w:val="style0"/>
        <w:rPr>
          <w:lang w:val="en-US"/>
        </w:rPr>
      </w:pPr>
      <w:r>
        <w:rPr>
          <w:lang w:val="en-US"/>
        </w:rPr>
        <w:t>台湾当局在政治上竭力与我对抗，军事上不断提高与我抗衡的能力，外交上大力拓展生存空间，其分裂倾向有可能进一步发展。</w:t>
      </w:r>
    </w:p>
    <w:p>
      <w:pPr>
        <w:pStyle w:val="style0"/>
        <w:rPr>
          <w:lang w:val="en-US"/>
        </w:rPr>
      </w:pPr>
    </w:p>
    <w:p>
      <w:pPr>
        <w:pStyle w:val="style0"/>
        <w:rPr>
          <w:lang w:val="en-US"/>
        </w:rPr>
      </w:pPr>
      <w:r>
        <w:rPr>
          <w:lang w:val="en-US"/>
        </w:rPr>
        <w:t>这些民族分裂势力还很猖獗，它们与国际反华势力相结合，它们打着宗教旗号，成立分裂组织，偷运武器入境，搞一系列的恐怖活动且这些地区都属于我国周边偏远地区，它们不仅事关我国周边安全，甚至阻碍祖国和平统一。</w:t>
      </w:r>
    </w:p>
    <w:p>
      <w:pPr>
        <w:pStyle w:val="style0"/>
        <w:rPr>
          <w:lang w:val="en-US"/>
        </w:rPr>
      </w:pPr>
    </w:p>
    <w:p>
      <w:pPr>
        <w:pStyle w:val="style0"/>
        <w:rPr>
          <w:lang w:val="en-US"/>
        </w:rPr>
      </w:pPr>
      <w:r>
        <w:rPr>
          <w:lang w:val="en-US"/>
        </w:rPr>
        <w:t>在世界形势趋于缓和的环境中，我国周边安全环境既有机遇，又有挑战，总的讲机遇大于挑战。我们一定要抓住机遇，利用和争取一个较长的和平环境，集中精力发展我国的经济建设，增强综合国力，在复杂的国际斗争中争取主动权，使我国周边安全环境形成更有利于我的局面。</w:t>
      </w:r>
    </w:p>
    <w:p>
      <w:pPr>
        <w:pStyle w:val="style0"/>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4277</Words>
  <Characters>4302</Characters>
  <Application>WPS Office</Application>
  <Paragraphs>101</Paragraphs>
  <CharactersWithSpaces>4352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2020-10-25T06:59:26Z</dcterms:created>
  <dc:creator>ANA-AN00</dc:creator>
  <lastModifiedBy>ANA-AN00</lastModifiedBy>
  <dcterms:modified xsi:type="dcterms:W3CDTF">2020-10-25T07:05:00Z</dcterms:modified>
</coreProperties>
</file>

<file path=docProps/custom.xml><?xml version="1.0" encoding="utf-8"?>
<Properties xmlns="http://schemas.openxmlformats.org/officeDocument/2006/custom-properties" xmlns:vt="http://schemas.openxmlformats.org/officeDocument/2006/docPropsVTypes"/>
</file>