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DD9C3" w:themeColor="background2" w:themeShade="E6"/>
  <w:body>
    <w:p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Note-taking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ascii="Times New Roman" w:hAnsi="Times New Roman" w:cs="Times New Roman"/>
          <w:szCs w:val="21"/>
        </w:rPr>
        <w:t xml:space="preserve">Title: </w:t>
      </w:r>
      <w:r>
        <w:rPr>
          <w:rFonts w:hint="eastAsia" w:ascii="Times New Roman" w:hAnsi="Times New Roman" w:cs="Times New Roman"/>
          <w:szCs w:val="21"/>
          <w:lang w:val="en-US" w:eastAsia="zh-CN"/>
        </w:rPr>
        <w:t>What Silence Can Teach You About Sound?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</w:rPr>
        <w:t xml:space="preserve">Topic: 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Silence, </w:t>
      </w:r>
      <w:bookmarkStart w:id="0" w:name="_GoBack"/>
      <w:bookmarkEnd w:id="0"/>
      <w:r>
        <w:rPr>
          <w:rFonts w:hint="eastAsia" w:ascii="Times New Roman" w:hAnsi="Times New Roman" w:cs="Times New Roman"/>
          <w:szCs w:val="21"/>
          <w:lang w:val="en-US" w:eastAsia="zh-CN"/>
        </w:rPr>
        <w:t>Sound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ascii="Times New Roman" w:hAnsi="Times New Roman" w:cs="Times New Roman"/>
          <w:szCs w:val="21"/>
        </w:rPr>
        <w:t>Speaker: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Yang Jinghao(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Information you’ve got from the talk (in phrases or sentences):  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1.Our life is getting noisier and and we should find our silence.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2.John Cage(avant-garde musicians,)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3. 4</w:t>
      </w:r>
      <w:r>
        <w:rPr>
          <w:rFonts w:hint="default" w:ascii="Times New Roman" w:hAnsi="Times New Roman" w:cs="Times New Roman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szCs w:val="21"/>
          <w:lang w:val="en-US" w:eastAsia="zh-CN"/>
        </w:rPr>
        <w:t>33</w:t>
      </w:r>
      <w:r>
        <w:rPr>
          <w:rFonts w:hint="default" w:ascii="Times New Roman" w:hAnsi="Times New Roman" w:cs="Times New Roman"/>
          <w:szCs w:val="21"/>
          <w:lang w:val="en-US" w:eastAsia="zh-CN"/>
        </w:rPr>
        <w:t>”</w:t>
      </w:r>
      <w:r>
        <w:rPr>
          <w:rFonts w:hint="eastAsia" w:ascii="Times New Roman" w:hAnsi="Times New Roman" w:cs="Times New Roman"/>
          <w:szCs w:val="21"/>
          <w:lang w:val="en-US" w:eastAsia="zh-CN"/>
        </w:rPr>
        <w:t>. He played nothing at all. Audiences thought he was joking.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4.Constant Music！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5.think deeply about language. Minimize Sound to Zero.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6.As long as you are in your body, you are hearing something.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7.Sonic Beauty.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8.Music isn</w:t>
      </w:r>
      <w:r>
        <w:rPr>
          <w:rFonts w:hint="default" w:ascii="Times New Roman" w:hAnsi="Times New Roman" w:cs="Times New Roman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t 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9.Quietness isn</w:t>
      </w:r>
      <w:r>
        <w:rPr>
          <w:rFonts w:hint="default" w:ascii="Times New Roman" w:hAnsi="Times New Roman" w:cs="Times New Roman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szCs w:val="21"/>
          <w:lang w:val="en-US" w:eastAsia="zh-CN"/>
        </w:rPr>
        <w:t>t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Questions</w:t>
      </w:r>
      <w:r>
        <w:rPr>
          <w:rFonts w:ascii="Times New Roman" w:hAnsi="Times New Roman" w:cs="Times New Roman"/>
          <w:szCs w:val="21"/>
        </w:rPr>
        <w:t xml:space="preserve"> (at least 2)</w:t>
      </w:r>
      <w:r>
        <w:rPr>
          <w:rFonts w:hint="eastAsia" w:ascii="Times New Roman" w:hAnsi="Times New Roman" w:cs="Times New Roman"/>
          <w:szCs w:val="21"/>
        </w:rPr>
        <w:t xml:space="preserve"> to the speaker: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1.Could you please give us some practical ways to find our own silence?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2.How do you reckon the usage of background music? ( The example of Yu Guangzhong)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3.I don</w:t>
      </w:r>
      <w:r>
        <w:rPr>
          <w:rFonts w:hint="default" w:ascii="Times New Roman" w:hAnsi="Times New Roman" w:cs="Times New Roman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szCs w:val="21"/>
          <w:lang w:val="en-US" w:eastAsia="zh-CN"/>
        </w:rPr>
        <w:t>t think composing a real blank music is valid. What do think of John Cage</w:t>
      </w:r>
      <w:r>
        <w:rPr>
          <w:rFonts w:hint="default" w:ascii="Times New Roman" w:hAnsi="Times New Roman" w:cs="Times New Roman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szCs w:val="21"/>
          <w:lang w:val="en-US" w:eastAsia="zh-CN"/>
        </w:rPr>
        <w:t>s 4</w:t>
      </w:r>
      <w:r>
        <w:rPr>
          <w:rFonts w:hint="default" w:ascii="Times New Roman" w:hAnsi="Times New Roman" w:cs="Times New Roman"/>
          <w:szCs w:val="21"/>
          <w:lang w:val="en-US" w:eastAsia="zh-CN"/>
        </w:rPr>
        <w:t>”</w:t>
      </w:r>
      <w:r>
        <w:rPr>
          <w:rFonts w:hint="eastAsia" w:ascii="Times New Roman" w:hAnsi="Times New Roman" w:cs="Times New Roman"/>
          <w:szCs w:val="21"/>
          <w:lang w:val="en-US" w:eastAsia="zh-CN"/>
        </w:rPr>
        <w:t>33</w:t>
      </w:r>
      <w:r>
        <w:rPr>
          <w:rFonts w:hint="default" w:ascii="Times New Roman" w:hAnsi="Times New Roman" w:cs="Times New Roman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szCs w:val="21"/>
          <w:lang w:val="en-US" w:eastAsia="zh-CN"/>
        </w:rPr>
        <w:t>?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Your Comments (optional)</w:t>
      </w:r>
    </w:p>
    <w:p>
      <w:pPr>
        <w:rPr>
          <w:rFonts w:ascii="Times New Roman" w:hAnsi="Times New Roman" w:cs="Times New Roman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4F96590"/>
    <w:rsid w:val="2528755B"/>
    <w:rsid w:val="2914094A"/>
    <w:rsid w:val="2AEC0C67"/>
    <w:rsid w:val="4F5D420F"/>
    <w:rsid w:val="70997279"/>
    <w:rsid w:val="741F4258"/>
    <w:rsid w:val="7AAA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143</Characters>
  <Paragraphs>24</Paragraphs>
  <TotalTime>9</TotalTime>
  <ScaleCrop>false</ScaleCrop>
  <LinksUpToDate>false</LinksUpToDate>
  <CharactersWithSpaces>169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2019-03-25T08:42:00Z</dcterms:created>
  <dc:creator>hu yang</dc:creator>
  <cp:lastModifiedBy>zhaochen20</cp:lastModifiedBy>
  <dcterms:modified xsi:type="dcterms:W3CDTF">2020-10-29T02:04:26Z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