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7E1" w:rsidRPr="004857E1" w:rsidRDefault="004857E1" w:rsidP="004857E1">
      <w:pPr>
        <w:jc w:val="center"/>
        <w:rPr>
          <w:sz w:val="40"/>
          <w:szCs w:val="44"/>
        </w:rPr>
      </w:pPr>
      <w:r w:rsidRPr="004857E1">
        <w:rPr>
          <w:rFonts w:hint="eastAsia"/>
          <w:sz w:val="40"/>
          <w:szCs w:val="44"/>
        </w:rPr>
        <w:t>数字微流控生物芯片模拟界面</w:t>
      </w:r>
    </w:p>
    <w:p w:rsidR="004857E1" w:rsidRDefault="004857E1" w:rsidP="004857E1">
      <w:pPr>
        <w:jc w:val="center"/>
      </w:pPr>
      <w:r>
        <w:rPr>
          <w:rFonts w:hint="eastAsia"/>
        </w:rPr>
        <w:t xml:space="preserve">傅舟涛 </w:t>
      </w:r>
      <w:r>
        <w:t>2017010682</w:t>
      </w:r>
    </w:p>
    <w:p w:rsidR="004857E1" w:rsidRDefault="003E304F" w:rsidP="004857E1">
      <w:pPr>
        <w:jc w:val="left"/>
      </w:pPr>
      <w:r>
        <w:rPr>
          <w:rFonts w:hint="eastAsia"/>
        </w:rPr>
        <w:t>一</w:t>
      </w:r>
      <w:r w:rsidR="004857E1">
        <w:rPr>
          <w:rFonts w:hint="eastAsia"/>
        </w:rPr>
        <w:t>、</w:t>
      </w:r>
      <w:r w:rsidR="00663C43">
        <w:rPr>
          <w:rFonts w:hint="eastAsia"/>
        </w:rPr>
        <w:t>版本</w:t>
      </w:r>
    </w:p>
    <w:p w:rsidR="00663C43" w:rsidRDefault="00663C43" w:rsidP="0050183A">
      <w:pPr>
        <w:ind w:firstLine="420"/>
        <w:jc w:val="left"/>
      </w:pPr>
      <w:r>
        <w:t>Q</w:t>
      </w:r>
      <w:r>
        <w:rPr>
          <w:rFonts w:hint="eastAsia"/>
        </w:rPr>
        <w:t>t：</w:t>
      </w:r>
      <w:r>
        <w:t>5.12.3</w:t>
      </w:r>
    </w:p>
    <w:p w:rsidR="00663C43" w:rsidRDefault="00663C43" w:rsidP="0050183A">
      <w:pPr>
        <w:ind w:firstLine="420"/>
        <w:jc w:val="left"/>
      </w:pP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creator</w:t>
      </w:r>
      <w:r w:rsidR="003E304F">
        <w:rPr>
          <w:rFonts w:hint="eastAsia"/>
        </w:rPr>
        <w:t>：</w:t>
      </w:r>
      <w:r w:rsidR="003E304F">
        <w:t>4.9.0</w:t>
      </w:r>
    </w:p>
    <w:p w:rsidR="003E304F" w:rsidRDefault="003E304F" w:rsidP="0050183A">
      <w:pPr>
        <w:ind w:firstLine="420"/>
        <w:jc w:val="left"/>
      </w:pPr>
      <w:r>
        <w:t>K</w:t>
      </w:r>
      <w:r>
        <w:rPr>
          <w:rFonts w:hint="eastAsia"/>
        </w:rPr>
        <w:t>it：Qt</w:t>
      </w:r>
      <w:r>
        <w:t xml:space="preserve"> 5.12.3 </w:t>
      </w:r>
      <w:r>
        <w:rPr>
          <w:rFonts w:hint="eastAsia"/>
        </w:rPr>
        <w:t>MinGW</w:t>
      </w:r>
      <w:r>
        <w:t xml:space="preserve"> 64</w:t>
      </w:r>
      <w:r>
        <w:rPr>
          <w:rFonts w:hint="eastAsia"/>
        </w:rPr>
        <w:t>-bit</w:t>
      </w:r>
    </w:p>
    <w:p w:rsidR="003E304F" w:rsidRDefault="003E304F" w:rsidP="0050183A">
      <w:pPr>
        <w:ind w:firstLine="420"/>
        <w:jc w:val="left"/>
      </w:pPr>
      <w:r>
        <w:rPr>
          <w:rFonts w:hint="eastAsia"/>
        </w:rPr>
        <w:t>系统：windows</w:t>
      </w:r>
      <w:r>
        <w:t xml:space="preserve"> 10</w:t>
      </w:r>
    </w:p>
    <w:p w:rsidR="003E304F" w:rsidRDefault="003E304F" w:rsidP="004857E1">
      <w:pPr>
        <w:jc w:val="left"/>
      </w:pPr>
      <w:r>
        <w:rPr>
          <w:rFonts w:hint="eastAsia"/>
        </w:rPr>
        <w:t>二、实现功能</w:t>
      </w:r>
    </w:p>
    <w:p w:rsidR="003E304F" w:rsidRDefault="003E304F" w:rsidP="003E304F">
      <w:pPr>
        <w:ind w:firstLine="420"/>
        <w:jc w:val="left"/>
      </w:pPr>
      <w:r>
        <w:rPr>
          <w:rFonts w:hint="eastAsia"/>
        </w:rPr>
        <w:t>完成如PPT所述的所有基础功能，清理液滴出入口、清理液滴使用蓝色表示，输入端口用橙色表示，输出端口用紫色表示，液滴用绿色表示，单元格左下角的数字表示被污染的次数</w:t>
      </w:r>
      <w:r w:rsidR="0050183A">
        <w:rPr>
          <w:rFonts w:hint="eastAsia"/>
        </w:rPr>
        <w:t>，不可清洗液滴用灰色表示</w:t>
      </w:r>
      <w:r>
        <w:rPr>
          <w:rFonts w:hint="eastAsia"/>
        </w:rPr>
        <w:t>。</w:t>
      </w:r>
    </w:p>
    <w:p w:rsidR="0050183A" w:rsidRDefault="0050183A" w:rsidP="0050183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9728801" wp14:editId="4E110C33">
            <wp:extent cx="1657350" cy="233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8727" cy="237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04F">
        <w:rPr>
          <w:noProof/>
        </w:rPr>
        <w:drawing>
          <wp:inline distT="0" distB="0" distL="0" distR="0" wp14:anchorId="18A5F3AC" wp14:editId="3181B98B">
            <wp:extent cx="3305142" cy="232187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424" cy="233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04F" w:rsidRDefault="003E304F" w:rsidP="003E304F">
      <w:pPr>
        <w:ind w:firstLine="420"/>
        <w:jc w:val="left"/>
        <w:rPr>
          <w:rFonts w:hint="eastAsia"/>
        </w:rPr>
      </w:pPr>
      <w:r>
        <w:rPr>
          <w:rFonts w:hint="eastAsia"/>
        </w:rPr>
        <w:t>有相应的初始化界面、错误检查</w:t>
      </w:r>
      <w:r w:rsidR="0050183A">
        <w:rPr>
          <w:rFonts w:hint="eastAsia"/>
        </w:rPr>
        <w:t>；能</w:t>
      </w:r>
      <w:r>
        <w:rPr>
          <w:rFonts w:hint="eastAsia"/>
        </w:rPr>
        <w:t>根据文件输入展示</w:t>
      </w:r>
      <w:r w:rsidR="0050183A">
        <w:rPr>
          <w:rFonts w:hint="eastAsia"/>
        </w:rPr>
        <w:t>；</w:t>
      </w:r>
      <w:r>
        <w:rPr>
          <w:rFonts w:hint="eastAsia"/>
        </w:rPr>
        <w:t>有单步播放、复位、连续播放</w:t>
      </w:r>
      <w:r w:rsidR="0050183A">
        <w:rPr>
          <w:rFonts w:hint="eastAsia"/>
        </w:rPr>
        <w:t>功能；能显示液滴被污染次数、利用清洗液滴去除污染。</w:t>
      </w:r>
    </w:p>
    <w:p w:rsidR="0050183A" w:rsidRDefault="003E304F" w:rsidP="0050183A">
      <w:pPr>
        <w:jc w:val="center"/>
      </w:pPr>
      <w:r w:rsidRPr="003E304F">
        <w:rPr>
          <w:noProof/>
        </w:rPr>
        <w:drawing>
          <wp:inline distT="0" distB="0" distL="0" distR="0">
            <wp:extent cx="4452938" cy="3128208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716" cy="315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3A" w:rsidRDefault="0050183A" w:rsidP="0050183A">
      <w:pPr>
        <w:ind w:firstLine="420"/>
        <w:jc w:val="left"/>
        <w:rPr>
          <w:rFonts w:hint="eastAsia"/>
        </w:rPr>
      </w:pPr>
      <w:r>
        <w:rPr>
          <w:rFonts w:hint="eastAsia"/>
        </w:rPr>
        <w:t>移动中有相应的音效，移动与混合时播放“do”，分离（拉伸）与分离（结束）分别播放“re”和“mi”，合并开始与合并完毕分别播放“fa”和“so”，输入和输出分别播放“la”和“xi”。</w:t>
      </w:r>
    </w:p>
    <w:p w:rsidR="003E304F" w:rsidRDefault="003E304F" w:rsidP="0050183A">
      <w:pPr>
        <w:jc w:val="center"/>
      </w:pPr>
      <w:r w:rsidRPr="003E304F">
        <w:rPr>
          <w:noProof/>
        </w:rPr>
        <w:lastRenderedPageBreak/>
        <w:drawing>
          <wp:inline distT="0" distB="0" distL="0" distR="0">
            <wp:extent cx="4901446" cy="344328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999" cy="344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3A" w:rsidRDefault="0050183A" w:rsidP="0050183A">
      <w:pPr>
        <w:ind w:firstLine="420"/>
        <w:jc w:val="left"/>
      </w:pPr>
      <w:r>
        <w:rPr>
          <w:rFonts w:hint="eastAsia"/>
        </w:rPr>
        <w:t>上图是一个清洗过程的示意图，蓝色表示清洗液滴走过的路径。</w:t>
      </w:r>
    </w:p>
    <w:p w:rsidR="0050183A" w:rsidRDefault="0050183A" w:rsidP="0050183A">
      <w:pPr>
        <w:ind w:firstLine="420"/>
        <w:jc w:val="left"/>
      </w:pPr>
      <w:r>
        <w:rPr>
          <w:rFonts w:hint="eastAsia"/>
        </w:rPr>
        <w:t>（注：示意图，未考虑真实情况及相关约束）</w:t>
      </w:r>
    </w:p>
    <w:p w:rsidR="00B32275" w:rsidRDefault="00B32275" w:rsidP="0050183A">
      <w:pPr>
        <w:ind w:firstLine="420"/>
        <w:jc w:val="left"/>
        <w:rPr>
          <w:rFonts w:hint="eastAsia"/>
        </w:rPr>
      </w:pPr>
    </w:p>
    <w:p w:rsidR="00B32275" w:rsidRDefault="00B32275" w:rsidP="00B32275">
      <w:pPr>
        <w:ind w:firstLine="420"/>
        <w:jc w:val="left"/>
      </w:pPr>
      <w:r>
        <w:rPr>
          <w:rFonts w:hint="eastAsia"/>
        </w:rPr>
        <w:t>实现的附加功能：</w:t>
      </w:r>
    </w:p>
    <w:p w:rsidR="00B32275" w:rsidRDefault="00B32275" w:rsidP="00B32275">
      <w:pPr>
        <w:ind w:firstLine="420"/>
        <w:jc w:val="left"/>
      </w:pPr>
      <w:r>
        <w:t>1</w:t>
      </w:r>
      <w:r>
        <w:rPr>
          <w:rFonts w:hint="eastAsia"/>
        </w:rPr>
        <w:t>、左键点击可以手动删除/增加一个液滴，便于调试；</w:t>
      </w:r>
    </w:p>
    <w:p w:rsidR="00B32275" w:rsidRDefault="00B32275" w:rsidP="00B32275">
      <w:pPr>
        <w:ind w:firstLine="420"/>
        <w:jc w:val="left"/>
        <w:rPr>
          <w:rFonts w:hint="eastAsia"/>
        </w:rPr>
      </w:pPr>
      <w:r>
        <w:rPr>
          <w:rFonts w:hint="eastAsia"/>
        </w:rPr>
        <w:t>2、在全部播放时可以点击暂停键以暂停</w:t>
      </w:r>
    </w:p>
    <w:p w:rsidR="00B32275" w:rsidRPr="0050183A" w:rsidRDefault="00B32275" w:rsidP="00B32275">
      <w:pPr>
        <w:ind w:firstLine="420"/>
        <w:jc w:val="left"/>
        <w:rPr>
          <w:rFonts w:hint="eastAsia"/>
        </w:rPr>
      </w:pPr>
    </w:p>
    <w:p w:rsidR="0050183A" w:rsidRDefault="0050183A" w:rsidP="0050183A">
      <w:pPr>
        <w:jc w:val="left"/>
      </w:pPr>
      <w:r>
        <w:rPr>
          <w:rFonts w:hint="eastAsia"/>
        </w:rPr>
        <w:t>三、代码架构</w:t>
      </w:r>
      <w:r w:rsidR="00B64468">
        <w:rPr>
          <w:rFonts w:hint="eastAsia"/>
        </w:rPr>
        <w:t>及设计思路</w:t>
      </w:r>
    </w:p>
    <w:p w:rsidR="00B32275" w:rsidRDefault="00B32275" w:rsidP="00B32275">
      <w:pPr>
        <w:ind w:firstLine="420"/>
        <w:jc w:val="left"/>
        <w:rPr>
          <w:rFonts w:hint="eastAsia"/>
        </w:rPr>
      </w:pPr>
      <w:r>
        <w:rPr>
          <w:rFonts w:hint="eastAsia"/>
        </w:rPr>
        <w:t>核心代码及函数如下：</w:t>
      </w:r>
    </w:p>
    <w:p w:rsidR="0050183A" w:rsidRDefault="0050183A" w:rsidP="0050183A">
      <w:pPr>
        <w:ind w:firstLine="420"/>
        <w:jc w:val="left"/>
      </w:pPr>
      <w:r>
        <w:rPr>
          <w:rFonts w:hint="eastAsia"/>
        </w:rPr>
        <w:t>Chip</w:t>
      </w:r>
      <w:r>
        <w:t>.pro</w:t>
      </w:r>
    </w:p>
    <w:p w:rsidR="0050183A" w:rsidRDefault="0050183A" w:rsidP="0050183A">
      <w:pPr>
        <w:ind w:left="420" w:firstLine="420"/>
        <w:jc w:val="left"/>
      </w:pPr>
      <w:r>
        <w:t>Inputdialog</w:t>
      </w:r>
      <w:r w:rsidR="00B32275">
        <w:rPr>
          <w:rFonts w:hint="eastAsia"/>
        </w:rPr>
        <w:t>——初始化菜单</w:t>
      </w:r>
    </w:p>
    <w:p w:rsidR="0050183A" w:rsidRDefault="0050183A" w:rsidP="00B32275">
      <w:pPr>
        <w:ind w:left="840" w:firstLine="420"/>
        <w:jc w:val="left"/>
        <w:rPr>
          <w:rFonts w:hint="eastAsia"/>
        </w:rPr>
      </w:pPr>
      <w:r>
        <w:t>accept()</w:t>
      </w:r>
      <w:r w:rsidR="00B32275">
        <w:rPr>
          <w:rFonts w:hint="eastAsia"/>
        </w:rPr>
        <w:t>——检测输入合法性</w:t>
      </w:r>
    </w:p>
    <w:p w:rsidR="00B32275" w:rsidRDefault="00B32275" w:rsidP="00B32275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p</w:t>
      </w:r>
      <w:r>
        <w:t>icture</w:t>
      </w:r>
      <w:r>
        <w:rPr>
          <w:rFonts w:hint="eastAsia"/>
        </w:rPr>
        <w:t>——右侧图像显示</w:t>
      </w:r>
    </w:p>
    <w:p w:rsidR="00B32275" w:rsidRDefault="00B32275" w:rsidP="00B32275">
      <w:pPr>
        <w:ind w:left="840" w:firstLine="420"/>
        <w:jc w:val="left"/>
      </w:pPr>
      <w:r>
        <w:t>paintEvent()</w:t>
      </w:r>
      <w:r>
        <w:rPr>
          <w:rFonts w:hint="eastAsia"/>
        </w:rPr>
        <w:t>——绘制图像</w:t>
      </w:r>
    </w:p>
    <w:p w:rsidR="00B32275" w:rsidRDefault="00B32275" w:rsidP="00B32275">
      <w:pPr>
        <w:ind w:left="840" w:firstLine="420"/>
        <w:jc w:val="left"/>
        <w:rPr>
          <w:rFonts w:hint="eastAsia"/>
        </w:rPr>
      </w:pPr>
      <w:r>
        <w:t>getIndex(int x, int y, int &amp;i, int &amp;j)</w:t>
      </w:r>
      <w:r>
        <w:rPr>
          <w:rFonts w:hint="eastAsia"/>
        </w:rPr>
        <w:t>——根据屏幕位置获取芯片对应坐标</w:t>
      </w:r>
    </w:p>
    <w:p w:rsidR="00B32275" w:rsidRDefault="00B32275" w:rsidP="00B32275">
      <w:pPr>
        <w:ind w:left="840" w:firstLine="420"/>
        <w:jc w:val="left"/>
      </w:pPr>
      <w:r>
        <w:t>getPos(int i, int j, int &amp;x, int &amp;y);</w:t>
      </w:r>
      <w:r>
        <w:rPr>
          <w:rFonts w:hint="eastAsia"/>
        </w:rPr>
        <w:t>——根据芯片对应坐标获取屏幕位置</w:t>
      </w:r>
    </w:p>
    <w:p w:rsidR="00B32275" w:rsidRDefault="00B32275" w:rsidP="00B32275">
      <w:pPr>
        <w:ind w:left="840" w:firstLine="420"/>
        <w:jc w:val="left"/>
        <w:rPr>
          <w:rFonts w:hint="eastAsia"/>
        </w:rPr>
      </w:pPr>
      <w:r>
        <w:t>mousePressEvent(QMouseEvent *event);</w:t>
      </w:r>
      <w:r>
        <w:rPr>
          <w:rFonts w:hint="eastAsia"/>
        </w:rPr>
        <w:t>——点击事件，用于修改状态</w:t>
      </w:r>
    </w:p>
    <w:p w:rsidR="0050183A" w:rsidRDefault="0050183A" w:rsidP="00B32275">
      <w:pPr>
        <w:ind w:left="420" w:firstLine="420"/>
        <w:jc w:val="left"/>
      </w:pPr>
      <w:r>
        <w:t>mainwindow</w:t>
      </w:r>
      <w:r w:rsidR="00B32275">
        <w:rPr>
          <w:rFonts w:hint="eastAsia"/>
        </w:rPr>
        <w:t>——主界面</w:t>
      </w:r>
    </w:p>
    <w:p w:rsidR="00B32275" w:rsidRDefault="00B32275" w:rsidP="00B32275">
      <w:pPr>
        <w:ind w:leftChars="400" w:left="840" w:firstLine="420"/>
        <w:jc w:val="left"/>
      </w:pPr>
      <w:r>
        <w:t>int search(int x, int y);</w:t>
      </w:r>
      <w:r>
        <w:rPr>
          <w:rFonts w:hint="eastAsia"/>
        </w:rPr>
        <w:t>——返回某坐标下对应的液滴</w:t>
      </w:r>
    </w:p>
    <w:p w:rsidR="00B32275" w:rsidRDefault="00B32275" w:rsidP="00B64468">
      <w:pPr>
        <w:ind w:leftChars="400" w:left="840" w:firstLine="420"/>
        <w:jc w:val="left"/>
      </w:pPr>
      <w:r>
        <w:t>bool runByStep();</w:t>
      </w:r>
      <w:r>
        <w:rPr>
          <w:rFonts w:hint="eastAsia"/>
        </w:rPr>
        <w:t>——单步执行</w:t>
      </w:r>
    </w:p>
    <w:p w:rsidR="00B64468" w:rsidRDefault="00B64468" w:rsidP="00B64468">
      <w:pPr>
        <w:ind w:leftChars="400" w:left="840" w:firstLine="420"/>
        <w:jc w:val="left"/>
        <w:rPr>
          <w:rFonts w:hint="eastAsia"/>
        </w:rPr>
      </w:pPr>
    </w:p>
    <w:p w:rsidR="0050183A" w:rsidRDefault="00B64468" w:rsidP="0050183A">
      <w:pPr>
        <w:ind w:firstLine="420"/>
        <w:jc w:val="left"/>
        <w:rPr>
          <w:rFonts w:hint="eastAsia"/>
        </w:rPr>
      </w:pPr>
      <w:r>
        <w:rPr>
          <w:rFonts w:hint="eastAsia"/>
        </w:rPr>
        <w:t>自定义结构体如下：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770088"/>
          <w:kern w:val="0"/>
          <w:sz w:val="24"/>
          <w:szCs w:val="24"/>
        </w:rPr>
        <w:t>struct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FF"/>
          <w:kern w:val="0"/>
          <w:sz w:val="24"/>
          <w:szCs w:val="24"/>
        </w:rPr>
        <w:t>MyPoint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{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B64468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x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y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ID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B64468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sizeX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116644"/>
          <w:kern w:val="0"/>
          <w:sz w:val="24"/>
          <w:szCs w:val="24"/>
        </w:rPr>
        <w:t>1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sizeY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116644"/>
          <w:kern w:val="0"/>
          <w:sz w:val="24"/>
          <w:szCs w:val="24"/>
        </w:rPr>
        <w:t>1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lastRenderedPageBreak/>
        <w:t xml:space="preserve">    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MyPoint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B64468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_x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_y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_ID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_sX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116644"/>
          <w:kern w:val="0"/>
          <w:sz w:val="24"/>
          <w:szCs w:val="24"/>
        </w:rPr>
        <w:t>1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_sY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116644"/>
          <w:kern w:val="0"/>
          <w:sz w:val="24"/>
          <w:szCs w:val="24"/>
        </w:rPr>
        <w:t>1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) {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x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_x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;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y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_y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;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ID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_ID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;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sizeX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_sX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;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sizeY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_sY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 }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};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770088"/>
          <w:kern w:val="0"/>
          <w:sz w:val="24"/>
          <w:szCs w:val="24"/>
        </w:rPr>
        <w:t>enum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FF"/>
          <w:kern w:val="0"/>
          <w:sz w:val="24"/>
          <w:szCs w:val="24"/>
        </w:rPr>
        <w:t>Act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{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Input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Move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Split1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Split2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Merge1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Merge2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OutPut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};</w:t>
      </w:r>
      <w:r w:rsidRPr="00B64468">
        <w:rPr>
          <w:rFonts w:ascii="inherit" w:eastAsia="宋体" w:hAnsi="inherit" w:cs="宋体"/>
          <w:color w:val="AA5500"/>
          <w:kern w:val="0"/>
          <w:sz w:val="24"/>
          <w:szCs w:val="24"/>
        </w:rPr>
        <w:t>//Mix = (n-1) * Move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770088"/>
          <w:kern w:val="0"/>
          <w:sz w:val="24"/>
          <w:szCs w:val="24"/>
        </w:rPr>
        <w:t>struct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FF"/>
          <w:kern w:val="0"/>
          <w:sz w:val="24"/>
          <w:szCs w:val="24"/>
        </w:rPr>
        <w:t>Action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{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Act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a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B64468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x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y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nx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ny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line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;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Action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B64468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_x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_y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_line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Act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_a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Input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_nx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116644"/>
          <w:kern w:val="0"/>
          <w:sz w:val="24"/>
          <w:szCs w:val="24"/>
        </w:rPr>
        <w:t>0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, </w:t>
      </w:r>
      <w:r w:rsidRPr="00B64468">
        <w:rPr>
          <w:rFonts w:ascii="inherit" w:eastAsia="宋体" w:hAnsi="inherit" w:cs="宋体"/>
          <w:color w:val="008855"/>
          <w:kern w:val="0"/>
          <w:sz w:val="24"/>
          <w:szCs w:val="24"/>
        </w:rPr>
        <w:t>int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_ny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981A1A"/>
          <w:kern w:val="0"/>
          <w:sz w:val="24"/>
          <w:szCs w:val="24"/>
        </w:rPr>
        <w:t>=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B64468">
        <w:rPr>
          <w:rFonts w:ascii="inherit" w:eastAsia="宋体" w:hAnsi="inherit" w:cs="宋体"/>
          <w:color w:val="116644"/>
          <w:kern w:val="0"/>
          <w:sz w:val="24"/>
          <w:szCs w:val="24"/>
        </w:rPr>
        <w:t>0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) :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       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a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_a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),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_t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),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x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_x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),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y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_y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),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nx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_nx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),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ny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_ny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), 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line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(</w:t>
      </w:r>
      <w:r w:rsidRPr="00B64468">
        <w:rPr>
          <w:rFonts w:ascii="inherit" w:eastAsia="宋体" w:hAnsi="inherit" w:cs="宋体"/>
          <w:color w:val="000000"/>
          <w:kern w:val="0"/>
          <w:sz w:val="24"/>
          <w:szCs w:val="24"/>
        </w:rPr>
        <w:t>_line</w:t>
      </w: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) {}</w:t>
      </w:r>
    </w:p>
    <w:p w:rsidR="00B64468" w:rsidRPr="00B64468" w:rsidRDefault="00B64468" w:rsidP="00B6446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B64468">
        <w:rPr>
          <w:rFonts w:ascii="inherit" w:eastAsia="宋体" w:hAnsi="inherit" w:cs="宋体"/>
          <w:color w:val="333333"/>
          <w:kern w:val="0"/>
          <w:sz w:val="24"/>
          <w:szCs w:val="24"/>
        </w:rPr>
        <w:t>};</w:t>
      </w:r>
    </w:p>
    <w:p w:rsidR="00B64468" w:rsidRDefault="00B64468" w:rsidP="00B64468">
      <w:pPr>
        <w:ind w:firstLine="420"/>
        <w:jc w:val="left"/>
      </w:pPr>
    </w:p>
    <w:p w:rsidR="0050183A" w:rsidRDefault="00B64468" w:rsidP="00B64468">
      <w:pPr>
        <w:ind w:firstLine="420"/>
        <w:jc w:val="left"/>
      </w:pPr>
      <w:r>
        <w:rPr>
          <w:rFonts w:hint="eastAsia"/>
        </w:rPr>
        <w:t>设计思路：</w:t>
      </w:r>
    </w:p>
    <w:p w:rsidR="00B64468" w:rsidRDefault="00B64468" w:rsidP="00B64468">
      <w:pPr>
        <w:ind w:firstLine="420"/>
        <w:jc w:val="left"/>
      </w:pPr>
      <w:r>
        <w:rPr>
          <w:rFonts w:hint="eastAsia"/>
        </w:rPr>
        <w:t>1、输入处理与数据存储</w:t>
      </w:r>
    </w:p>
    <w:p w:rsidR="00B64468" w:rsidRDefault="00B64468" w:rsidP="00B64468">
      <w:pPr>
        <w:ind w:firstLine="420"/>
        <w:jc w:val="left"/>
      </w:pPr>
      <w:r>
        <w:rPr>
          <w:rFonts w:hint="eastAsia"/>
        </w:rPr>
        <w:t>读取后将操作划分为若干基本操作，混合操作转化为若干个移动操作，合并与分离操作拆为两步。一个Action表示在t时间对(</w:t>
      </w:r>
      <w:r>
        <w:t>x,y)</w:t>
      </w:r>
      <w:r>
        <w:rPr>
          <w:rFonts w:hint="eastAsia"/>
        </w:rPr>
        <w:t>,</w:t>
      </w:r>
      <w:r>
        <w:t>(nx,ny)</w:t>
      </w:r>
      <w:r>
        <w:rPr>
          <w:rFonts w:hint="eastAsia"/>
        </w:rPr>
        <w:t>进行操作a，是文件的第line行输入，x、y、nx、ny的具体含义为：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68"/>
        <w:gridCol w:w="2764"/>
        <w:gridCol w:w="2764"/>
      </w:tblGrid>
      <w:tr w:rsidR="00B64468" w:rsidTr="00241179">
        <w:trPr>
          <w:trHeight w:val="312"/>
        </w:trPr>
        <w:tc>
          <w:tcPr>
            <w:tcW w:w="1668" w:type="pct"/>
          </w:tcPr>
          <w:p w:rsidR="00B64468" w:rsidRDefault="00B64468" w:rsidP="00B644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66" w:type="pct"/>
          </w:tcPr>
          <w:p w:rsidR="00B64468" w:rsidRDefault="00B64468" w:rsidP="00B644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x,y)</w:t>
            </w:r>
          </w:p>
        </w:tc>
        <w:tc>
          <w:tcPr>
            <w:tcW w:w="1666" w:type="pct"/>
          </w:tcPr>
          <w:p w:rsidR="00B64468" w:rsidRDefault="00B64468" w:rsidP="00B64468">
            <w:pPr>
              <w:jc w:val="left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nx</w:t>
            </w:r>
            <w:r>
              <w:t>,ny)</w:t>
            </w:r>
          </w:p>
        </w:tc>
      </w:tr>
      <w:tr w:rsidR="00B64468" w:rsidTr="00241179">
        <w:trPr>
          <w:trHeight w:val="312"/>
        </w:trPr>
        <w:tc>
          <w:tcPr>
            <w:tcW w:w="1668" w:type="pct"/>
          </w:tcPr>
          <w:p w:rsidR="00B64468" w:rsidRDefault="00B64468" w:rsidP="00B644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1666" w:type="pct"/>
          </w:tcPr>
          <w:p w:rsidR="00B64468" w:rsidRDefault="00B64468" w:rsidP="00B644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加入液滴坐标</w:t>
            </w:r>
          </w:p>
        </w:tc>
        <w:tc>
          <w:tcPr>
            <w:tcW w:w="1666" w:type="pct"/>
          </w:tcPr>
          <w:p w:rsidR="00B64468" w:rsidRDefault="00B64468" w:rsidP="00B64468">
            <w:pPr>
              <w:jc w:val="left"/>
              <w:rPr>
                <w:rFonts w:hint="eastAsia"/>
              </w:rPr>
            </w:pPr>
          </w:p>
        </w:tc>
      </w:tr>
      <w:tr w:rsidR="00B64468" w:rsidTr="00241179">
        <w:trPr>
          <w:trHeight w:val="312"/>
        </w:trPr>
        <w:tc>
          <w:tcPr>
            <w:tcW w:w="1668" w:type="pct"/>
          </w:tcPr>
          <w:p w:rsidR="00B64468" w:rsidRDefault="00B64468" w:rsidP="00B644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666" w:type="pct"/>
          </w:tcPr>
          <w:p w:rsidR="00B64468" w:rsidRDefault="00B64468" w:rsidP="00B644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移出液滴坐标</w:t>
            </w:r>
          </w:p>
        </w:tc>
        <w:tc>
          <w:tcPr>
            <w:tcW w:w="1666" w:type="pct"/>
          </w:tcPr>
          <w:p w:rsidR="00B64468" w:rsidRDefault="00B64468" w:rsidP="00B64468">
            <w:pPr>
              <w:jc w:val="left"/>
              <w:rPr>
                <w:rFonts w:hint="eastAsia"/>
              </w:rPr>
            </w:pPr>
          </w:p>
        </w:tc>
      </w:tr>
      <w:tr w:rsidR="00B64468" w:rsidTr="00241179">
        <w:trPr>
          <w:trHeight w:val="312"/>
        </w:trPr>
        <w:tc>
          <w:tcPr>
            <w:tcW w:w="1668" w:type="pct"/>
          </w:tcPr>
          <w:p w:rsidR="00B64468" w:rsidRDefault="00B64468" w:rsidP="00B644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ove</w:t>
            </w:r>
          </w:p>
        </w:tc>
        <w:tc>
          <w:tcPr>
            <w:tcW w:w="1666" w:type="pct"/>
          </w:tcPr>
          <w:p w:rsidR="00B64468" w:rsidRDefault="00B64468" w:rsidP="00B644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待移动液滴坐标</w:t>
            </w:r>
          </w:p>
        </w:tc>
        <w:tc>
          <w:tcPr>
            <w:tcW w:w="1666" w:type="pct"/>
          </w:tcPr>
          <w:p w:rsidR="00B64468" w:rsidRDefault="00B64468" w:rsidP="00B644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移动目的地坐标</w:t>
            </w:r>
          </w:p>
        </w:tc>
      </w:tr>
      <w:tr w:rsidR="00B64468" w:rsidTr="00241179">
        <w:trPr>
          <w:trHeight w:val="312"/>
        </w:trPr>
        <w:tc>
          <w:tcPr>
            <w:tcW w:w="1668" w:type="pct"/>
          </w:tcPr>
          <w:p w:rsidR="00B64468" w:rsidRDefault="00B64468" w:rsidP="00B644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plit1</w:t>
            </w:r>
          </w:p>
        </w:tc>
        <w:tc>
          <w:tcPr>
            <w:tcW w:w="1666" w:type="pct"/>
          </w:tcPr>
          <w:p w:rsidR="00B64468" w:rsidRDefault="00241179" w:rsidP="00B644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与下相同</w:t>
            </w:r>
          </w:p>
        </w:tc>
        <w:tc>
          <w:tcPr>
            <w:tcW w:w="1666" w:type="pct"/>
          </w:tcPr>
          <w:p w:rsidR="00B64468" w:rsidRDefault="00241179" w:rsidP="00B644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与下相同</w:t>
            </w:r>
          </w:p>
        </w:tc>
      </w:tr>
      <w:tr w:rsidR="00241179" w:rsidTr="00241179">
        <w:trPr>
          <w:trHeight w:val="312"/>
        </w:trPr>
        <w:tc>
          <w:tcPr>
            <w:tcW w:w="1668" w:type="pct"/>
          </w:tcPr>
          <w:p w:rsidR="00241179" w:rsidRDefault="00241179" w:rsidP="002411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plit2</w:t>
            </w:r>
          </w:p>
        </w:tc>
        <w:tc>
          <w:tcPr>
            <w:tcW w:w="1666" w:type="pct"/>
          </w:tcPr>
          <w:p w:rsidR="00241179" w:rsidRDefault="00241179" w:rsidP="00241179">
            <w:pPr>
              <w:jc w:val="left"/>
            </w:pPr>
            <w:r>
              <w:rPr>
                <w:rFonts w:hint="eastAsia"/>
              </w:rPr>
              <w:t>分离后的一个新液滴位置</w:t>
            </w:r>
          </w:p>
          <w:p w:rsidR="00241179" w:rsidRDefault="00241179" w:rsidP="002411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（一定是(</w:t>
            </w:r>
            <w:r>
              <w:t>x,y)</w:t>
            </w:r>
            <w:r>
              <w:rPr>
                <w:rFonts w:hint="eastAsia"/>
              </w:rPr>
              <w:t>较小的那个）</w:t>
            </w:r>
          </w:p>
        </w:tc>
        <w:tc>
          <w:tcPr>
            <w:tcW w:w="1666" w:type="pct"/>
          </w:tcPr>
          <w:p w:rsidR="00241179" w:rsidRDefault="00241179" w:rsidP="00241179">
            <w:pPr>
              <w:jc w:val="left"/>
            </w:pPr>
            <w:r>
              <w:rPr>
                <w:rFonts w:hint="eastAsia"/>
              </w:rPr>
              <w:t>分离后的</w:t>
            </w:r>
            <w:r>
              <w:rPr>
                <w:rFonts w:hint="eastAsia"/>
              </w:rPr>
              <w:t>另</w:t>
            </w:r>
            <w:r>
              <w:rPr>
                <w:rFonts w:hint="eastAsia"/>
              </w:rPr>
              <w:t>一个新液滴位置</w:t>
            </w:r>
          </w:p>
          <w:p w:rsidR="00241179" w:rsidRDefault="00241179" w:rsidP="002411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（一定是(</w:t>
            </w:r>
            <w:r>
              <w:t>x,y)</w:t>
            </w:r>
            <w:r>
              <w:rPr>
                <w:rFonts w:hint="eastAsia"/>
              </w:rPr>
              <w:t>较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的那个）</w:t>
            </w:r>
          </w:p>
        </w:tc>
      </w:tr>
      <w:tr w:rsidR="00241179" w:rsidTr="00241179">
        <w:trPr>
          <w:trHeight w:val="312"/>
        </w:trPr>
        <w:tc>
          <w:tcPr>
            <w:tcW w:w="1668" w:type="pct"/>
          </w:tcPr>
          <w:p w:rsidR="00241179" w:rsidRDefault="00241179" w:rsidP="002411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erge1</w:t>
            </w:r>
          </w:p>
        </w:tc>
        <w:tc>
          <w:tcPr>
            <w:tcW w:w="1666" w:type="pct"/>
          </w:tcPr>
          <w:p w:rsidR="00241179" w:rsidRDefault="00241179" w:rsidP="00241179">
            <w:pPr>
              <w:jc w:val="left"/>
            </w:pPr>
            <w:r>
              <w:rPr>
                <w:rFonts w:hint="eastAsia"/>
              </w:rPr>
              <w:t>待合并的</w:t>
            </w:r>
            <w:r>
              <w:rPr>
                <w:rFonts w:hint="eastAsia"/>
              </w:rPr>
              <w:t>一个液滴位置</w:t>
            </w:r>
          </w:p>
          <w:p w:rsidR="00241179" w:rsidRDefault="00241179" w:rsidP="002411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（一定是(</w:t>
            </w:r>
            <w:r>
              <w:t>x,y)</w:t>
            </w:r>
            <w:r>
              <w:rPr>
                <w:rFonts w:hint="eastAsia"/>
              </w:rPr>
              <w:t>较小的那个）</w:t>
            </w:r>
          </w:p>
        </w:tc>
        <w:tc>
          <w:tcPr>
            <w:tcW w:w="1666" w:type="pct"/>
          </w:tcPr>
          <w:p w:rsidR="00241179" w:rsidRDefault="00241179" w:rsidP="00241179">
            <w:pPr>
              <w:jc w:val="left"/>
            </w:pPr>
            <w:r>
              <w:rPr>
                <w:rFonts w:hint="eastAsia"/>
              </w:rPr>
              <w:t>待合并</w:t>
            </w:r>
            <w:r>
              <w:rPr>
                <w:rFonts w:hint="eastAsia"/>
              </w:rPr>
              <w:t>的另一个液滴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位置</w:t>
            </w:r>
          </w:p>
          <w:p w:rsidR="00241179" w:rsidRDefault="00241179" w:rsidP="002411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（一定是(</w:t>
            </w:r>
            <w:r>
              <w:t>x,y)</w:t>
            </w:r>
            <w:r>
              <w:rPr>
                <w:rFonts w:hint="eastAsia"/>
              </w:rPr>
              <w:t>较大的那个）</w:t>
            </w:r>
          </w:p>
        </w:tc>
      </w:tr>
      <w:tr w:rsidR="00241179" w:rsidTr="00241179">
        <w:trPr>
          <w:trHeight w:val="312"/>
        </w:trPr>
        <w:tc>
          <w:tcPr>
            <w:tcW w:w="1668" w:type="pct"/>
          </w:tcPr>
          <w:p w:rsidR="00241179" w:rsidRDefault="00241179" w:rsidP="002411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erge2</w:t>
            </w:r>
          </w:p>
        </w:tc>
        <w:tc>
          <w:tcPr>
            <w:tcW w:w="1666" w:type="pct"/>
          </w:tcPr>
          <w:p w:rsidR="00241179" w:rsidRDefault="00241179" w:rsidP="002411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与上相同</w:t>
            </w:r>
          </w:p>
        </w:tc>
        <w:tc>
          <w:tcPr>
            <w:tcW w:w="1666" w:type="pct"/>
          </w:tcPr>
          <w:p w:rsidR="00241179" w:rsidRDefault="00241179" w:rsidP="0024117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与上相同</w:t>
            </w:r>
          </w:p>
        </w:tc>
      </w:tr>
    </w:tbl>
    <w:p w:rsidR="00B64468" w:rsidRDefault="00241179" w:rsidP="00241179">
      <w:pPr>
        <w:ind w:firstLine="420"/>
        <w:jc w:val="left"/>
        <w:rPr>
          <w:rFonts w:hint="eastAsia"/>
        </w:rPr>
      </w:pPr>
      <w:r>
        <w:rPr>
          <w:rFonts w:hint="eastAsia"/>
        </w:rPr>
        <w:t>一个MyPoint代表一个液滴，每个液滴有自己的独立ID，它占据了[</w:t>
      </w:r>
      <w:r>
        <w:t>x,x+sizeX)*[y,y+sizeY)</w:t>
      </w:r>
      <w:r>
        <w:rPr>
          <w:rFonts w:hint="eastAsia"/>
        </w:rPr>
        <w:t>的空间。</w:t>
      </w:r>
    </w:p>
    <w:p w:rsidR="00B64468" w:rsidRDefault="00241179" w:rsidP="00B64468">
      <w:pPr>
        <w:ind w:firstLine="420"/>
        <w:jc w:val="left"/>
      </w:pPr>
      <w:r>
        <w:rPr>
          <w:rFonts w:hint="eastAsia"/>
        </w:rPr>
        <w:t>单步执行时遍历某一时间的所有Action，并对MyPoint进行操作即可。</w:t>
      </w:r>
    </w:p>
    <w:p w:rsidR="00B64468" w:rsidRDefault="00241179" w:rsidP="00B64468">
      <w:pPr>
        <w:ind w:firstLine="420"/>
        <w:jc w:val="left"/>
      </w:pPr>
      <w:r>
        <w:rPr>
          <w:rFonts w:hint="eastAsia"/>
        </w:rPr>
        <w:t>2、清洗模式的设计</w:t>
      </w:r>
    </w:p>
    <w:p w:rsidR="00241179" w:rsidRDefault="00241179" w:rsidP="00B64468">
      <w:pPr>
        <w:ind w:firstLine="420"/>
        <w:jc w:val="left"/>
      </w:pPr>
      <w:r>
        <w:rPr>
          <w:rFonts w:hint="eastAsia"/>
        </w:rPr>
        <w:t>由于不追求最优性，因此在每执行完一步后，进行广度优先搜索，如果存在从清洗起点到清洗终点的路径，则清洗所有可达位置上的单元格。</w:t>
      </w:r>
    </w:p>
    <w:p w:rsidR="00241179" w:rsidRDefault="00241179" w:rsidP="00B64468">
      <w:pPr>
        <w:ind w:firstLine="420"/>
        <w:jc w:val="left"/>
      </w:pPr>
      <w:r>
        <w:rPr>
          <w:rFonts w:hint="eastAsia"/>
        </w:rPr>
        <w:t>3、暂停功能的实现</w:t>
      </w:r>
    </w:p>
    <w:p w:rsidR="00241179" w:rsidRDefault="00241179" w:rsidP="00B64468">
      <w:pPr>
        <w:ind w:firstLine="420"/>
        <w:jc w:val="left"/>
        <w:rPr>
          <w:rFonts w:hint="eastAsia"/>
        </w:rPr>
      </w:pPr>
      <w:r>
        <w:rPr>
          <w:rFonts w:hint="eastAsia"/>
        </w:rPr>
        <w:t>播放是不断执行runByStep</w:t>
      </w:r>
      <w:r>
        <w:t>()</w:t>
      </w:r>
      <w:r>
        <w:rPr>
          <w:rFonts w:hint="eastAsia"/>
        </w:rPr>
        <w:t>实现的，点击暂停按钮后，会触发信号并改变状态（一个bool值），播放函数将会在bool值为0时终止循环。</w:t>
      </w:r>
      <w:bookmarkStart w:id="0" w:name="_GoBack"/>
      <w:bookmarkEnd w:id="0"/>
    </w:p>
    <w:sectPr w:rsidR="00241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E1"/>
    <w:rsid w:val="00241179"/>
    <w:rsid w:val="003E304F"/>
    <w:rsid w:val="004857E1"/>
    <w:rsid w:val="0050183A"/>
    <w:rsid w:val="00663C43"/>
    <w:rsid w:val="00B32275"/>
    <w:rsid w:val="00B6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D158"/>
  <w15:chartTrackingRefBased/>
  <w15:docId w15:val="{0F1815EB-ED58-4131-8B4A-FAB8CCDE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44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4468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B64468"/>
  </w:style>
  <w:style w:type="character" w:customStyle="1" w:styleId="cm-def">
    <w:name w:val="cm-def"/>
    <w:basedOn w:val="a0"/>
    <w:rsid w:val="00B64468"/>
  </w:style>
  <w:style w:type="character" w:customStyle="1" w:styleId="cm-variable-3">
    <w:name w:val="cm-variable-3"/>
    <w:basedOn w:val="a0"/>
    <w:rsid w:val="00B64468"/>
  </w:style>
  <w:style w:type="character" w:customStyle="1" w:styleId="cm-variable">
    <w:name w:val="cm-variable"/>
    <w:basedOn w:val="a0"/>
    <w:rsid w:val="00B64468"/>
  </w:style>
  <w:style w:type="character" w:customStyle="1" w:styleId="cm-operator">
    <w:name w:val="cm-operator"/>
    <w:basedOn w:val="a0"/>
    <w:rsid w:val="00B64468"/>
  </w:style>
  <w:style w:type="character" w:customStyle="1" w:styleId="cm-number">
    <w:name w:val="cm-number"/>
    <w:basedOn w:val="a0"/>
    <w:rsid w:val="00B64468"/>
  </w:style>
  <w:style w:type="character" w:customStyle="1" w:styleId="cm-comment">
    <w:name w:val="cm-comment"/>
    <w:basedOn w:val="a0"/>
    <w:rsid w:val="00B64468"/>
  </w:style>
  <w:style w:type="paragraph" w:styleId="a3">
    <w:name w:val="Normal (Web)"/>
    <w:basedOn w:val="a"/>
    <w:uiPriority w:val="99"/>
    <w:semiHidden/>
    <w:unhideWhenUsed/>
    <w:rsid w:val="00B644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B64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0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3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0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舟涛 傅</dc:creator>
  <cp:keywords/>
  <dc:description/>
  <cp:lastModifiedBy>舟涛 傅</cp:lastModifiedBy>
  <cp:revision>1</cp:revision>
  <dcterms:created xsi:type="dcterms:W3CDTF">2019-09-08T09:06:00Z</dcterms:created>
  <dcterms:modified xsi:type="dcterms:W3CDTF">2019-09-08T13:59:00Z</dcterms:modified>
</cp:coreProperties>
</file>