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"/>
        <w:gridCol w:w="2222"/>
        <w:gridCol w:w="2387"/>
        <w:gridCol w:w="165"/>
        <w:gridCol w:w="2340"/>
        <w:gridCol w:w="212"/>
        <w:gridCol w:w="608"/>
        <w:gridCol w:w="1511"/>
      </w:tblGrid>
      <w:tr w:rsidR="00706947" w:rsidRPr="008A5BEA" w14:paraId="211765C3" w14:textId="77777777" w:rsidTr="00233933">
        <w:tc>
          <w:tcPr>
            <w:tcW w:w="418" w:type="pct"/>
            <w:vAlign w:val="center"/>
          </w:tcPr>
          <w:p w14:paraId="0202B3F8" w14:textId="77777777" w:rsidR="004A6996" w:rsidRPr="008A5BEA" w:rsidRDefault="004A6996" w:rsidP="00233933">
            <w:pPr>
              <w:adjustRightInd w:val="0"/>
              <w:snapToGrid w:val="0"/>
              <w:jc w:val="center"/>
              <w:rPr>
                <w:rFonts w:ascii="Consolas" w:hAnsi="Consolas" w:cs="Consolas"/>
                <w:sz w:val="13"/>
                <w:szCs w:val="13"/>
              </w:rPr>
            </w:pPr>
            <w:r w:rsidRPr="008A5BEA">
              <w:rPr>
                <w:rFonts w:ascii="Consolas" w:hAnsi="Consolas" w:cs="Consolas"/>
                <w:sz w:val="13"/>
                <w:szCs w:val="13"/>
              </w:rPr>
              <w:t>学号：</w:t>
            </w:r>
          </w:p>
        </w:tc>
        <w:tc>
          <w:tcPr>
            <w:tcW w:w="1078" w:type="pct"/>
            <w:vAlign w:val="center"/>
          </w:tcPr>
          <w:p w14:paraId="3CBEDAC1" w14:textId="468B42A6" w:rsidR="004A6996" w:rsidRPr="008A5BEA" w:rsidRDefault="004A6996" w:rsidP="00233933">
            <w:pPr>
              <w:adjustRightInd w:val="0"/>
              <w:snapToGrid w:val="0"/>
              <w:jc w:val="center"/>
              <w:rPr>
                <w:rFonts w:ascii="Consolas" w:hAnsi="Consolas" w:cs="Consolas"/>
                <w:sz w:val="13"/>
                <w:szCs w:val="13"/>
              </w:rPr>
            </w:pPr>
          </w:p>
        </w:tc>
        <w:tc>
          <w:tcPr>
            <w:tcW w:w="1158" w:type="pct"/>
            <w:vAlign w:val="center"/>
          </w:tcPr>
          <w:p w14:paraId="00DAF7A9" w14:textId="77777777" w:rsidR="004A6996" w:rsidRPr="008A5BEA" w:rsidRDefault="004A6996" w:rsidP="00233933">
            <w:pPr>
              <w:adjustRightInd w:val="0"/>
              <w:snapToGrid w:val="0"/>
              <w:jc w:val="center"/>
              <w:rPr>
                <w:rFonts w:ascii="Consolas" w:hAnsi="Consolas" w:cs="Consolas"/>
                <w:sz w:val="13"/>
                <w:szCs w:val="13"/>
              </w:rPr>
            </w:pPr>
            <w:r w:rsidRPr="008A5BEA">
              <w:rPr>
                <w:rFonts w:ascii="Consolas" w:hAnsi="Consolas" w:cs="Consolas"/>
                <w:sz w:val="13"/>
                <w:szCs w:val="13"/>
              </w:rPr>
              <w:t>姓名：</w:t>
            </w:r>
          </w:p>
        </w:tc>
        <w:tc>
          <w:tcPr>
            <w:tcW w:w="1215" w:type="pct"/>
            <w:gridSpan w:val="2"/>
            <w:vAlign w:val="center"/>
          </w:tcPr>
          <w:p w14:paraId="6B5BB4D5" w14:textId="7C8A7CA4" w:rsidR="004A6996" w:rsidRPr="008A5BEA" w:rsidRDefault="004A6996" w:rsidP="00233933">
            <w:pPr>
              <w:adjustRightInd w:val="0"/>
              <w:snapToGrid w:val="0"/>
              <w:jc w:val="center"/>
              <w:rPr>
                <w:rFonts w:ascii="Consolas" w:hAnsi="Consolas" w:cs="Consolas"/>
                <w:sz w:val="13"/>
                <w:szCs w:val="13"/>
              </w:rPr>
            </w:pPr>
          </w:p>
        </w:tc>
        <w:tc>
          <w:tcPr>
            <w:tcW w:w="398" w:type="pct"/>
            <w:gridSpan w:val="2"/>
            <w:vAlign w:val="center"/>
          </w:tcPr>
          <w:p w14:paraId="38353030" w14:textId="77777777" w:rsidR="004A6996" w:rsidRPr="008A5BEA" w:rsidRDefault="004A6996" w:rsidP="00233933">
            <w:pPr>
              <w:adjustRightInd w:val="0"/>
              <w:snapToGrid w:val="0"/>
              <w:jc w:val="center"/>
              <w:rPr>
                <w:rFonts w:ascii="Consolas" w:hAnsi="Consolas" w:cs="Consolas"/>
                <w:sz w:val="13"/>
                <w:szCs w:val="13"/>
              </w:rPr>
            </w:pPr>
            <w:r w:rsidRPr="008A5BEA">
              <w:rPr>
                <w:rFonts w:ascii="Consolas" w:hAnsi="Consolas" w:cs="Consolas"/>
                <w:sz w:val="13"/>
                <w:szCs w:val="13"/>
              </w:rPr>
              <w:t>班级：</w:t>
            </w:r>
          </w:p>
        </w:tc>
        <w:tc>
          <w:tcPr>
            <w:tcW w:w="733" w:type="pct"/>
            <w:vAlign w:val="center"/>
          </w:tcPr>
          <w:p w14:paraId="6B867A86" w14:textId="67DCA22E" w:rsidR="004A6996" w:rsidRPr="008A5BEA" w:rsidRDefault="004A6996" w:rsidP="00233933">
            <w:pPr>
              <w:adjustRightInd w:val="0"/>
              <w:snapToGrid w:val="0"/>
              <w:jc w:val="center"/>
              <w:rPr>
                <w:rFonts w:ascii="Consolas" w:hAnsi="Consolas" w:cs="Consolas"/>
                <w:sz w:val="13"/>
                <w:szCs w:val="13"/>
              </w:rPr>
            </w:pPr>
          </w:p>
        </w:tc>
      </w:tr>
      <w:tr w:rsidR="00233933" w:rsidRPr="008A5BEA" w14:paraId="3FE67200" w14:textId="77777777" w:rsidTr="002339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8" w:type="pct"/>
            <w:vAlign w:val="center"/>
          </w:tcPr>
          <w:p w14:paraId="19A79FB7" w14:textId="77777777" w:rsidR="00907E0A" w:rsidRPr="008A5BEA" w:rsidRDefault="00907E0A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sz w:val="13"/>
                <w:szCs w:val="13"/>
              </w:rPr>
              <w:t>N</w:t>
            </w:r>
            <w:r w:rsidRPr="008A5BEA">
              <w:rPr>
                <w:rFonts w:hint="eastAsia"/>
                <w:sz w:val="13"/>
                <w:szCs w:val="13"/>
              </w:rPr>
              <w:t>ame</w:t>
            </w:r>
          </w:p>
        </w:tc>
        <w:tc>
          <w:tcPr>
            <w:tcW w:w="1078" w:type="pct"/>
            <w:vAlign w:val="center"/>
          </w:tcPr>
          <w:p w14:paraId="4EA6F9F5" w14:textId="77777777" w:rsidR="00907E0A" w:rsidRPr="008A5BEA" w:rsidRDefault="00907E0A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插入</w:t>
            </w:r>
          </w:p>
        </w:tc>
        <w:tc>
          <w:tcPr>
            <w:tcW w:w="1238" w:type="pct"/>
            <w:gridSpan w:val="2"/>
            <w:vAlign w:val="center"/>
          </w:tcPr>
          <w:p w14:paraId="76D01AF8" w14:textId="77777777" w:rsidR="00907E0A" w:rsidRPr="008A5BEA" w:rsidRDefault="00907E0A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删除</w:t>
            </w:r>
          </w:p>
        </w:tc>
        <w:tc>
          <w:tcPr>
            <w:tcW w:w="1238" w:type="pct"/>
            <w:gridSpan w:val="2"/>
            <w:vAlign w:val="center"/>
          </w:tcPr>
          <w:p w14:paraId="28A79CAC" w14:textId="77777777" w:rsidR="00B526DD" w:rsidRPr="008A5BEA" w:rsidRDefault="00B526DD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寻找</w:t>
            </w:r>
            <w:r w:rsidRPr="008A5BEA">
              <w:rPr>
                <w:rFonts w:hint="eastAsia"/>
                <w:sz w:val="13"/>
                <w:szCs w:val="13"/>
              </w:rPr>
              <w:t>m</w:t>
            </w:r>
            <w:r w:rsidRPr="008A5BEA">
              <w:rPr>
                <w:rFonts w:hint="eastAsia"/>
                <w:sz w:val="13"/>
                <w:szCs w:val="13"/>
              </w:rPr>
              <w:t>次</w:t>
            </w:r>
          </w:p>
        </w:tc>
        <w:tc>
          <w:tcPr>
            <w:tcW w:w="1028" w:type="pct"/>
            <w:gridSpan w:val="2"/>
            <w:vAlign w:val="center"/>
          </w:tcPr>
          <w:p w14:paraId="413240A3" w14:textId="2C37A8E2" w:rsidR="00907E0A" w:rsidRPr="008A5BEA" w:rsidRDefault="00934927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说明</w:t>
            </w:r>
          </w:p>
        </w:tc>
      </w:tr>
      <w:tr w:rsidR="00233933" w:rsidRPr="008A5BEA" w14:paraId="6F90AD48" w14:textId="77777777" w:rsidTr="002339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8" w:type="pct"/>
            <w:vAlign w:val="center"/>
          </w:tcPr>
          <w:p w14:paraId="06B03A1A" w14:textId="77777777" w:rsidR="00560522" w:rsidRPr="008A5BEA" w:rsidRDefault="0056052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AVL</w:t>
            </w:r>
          </w:p>
        </w:tc>
        <w:tc>
          <w:tcPr>
            <w:tcW w:w="1078" w:type="pct"/>
            <w:vAlign w:val="center"/>
          </w:tcPr>
          <w:p w14:paraId="31B1B197" w14:textId="77777777" w:rsidR="00560522" w:rsidRPr="008A5BEA" w:rsidRDefault="00907E0A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(1)</w:t>
            </w:r>
            <w:r w:rsidRPr="008A5BEA">
              <w:rPr>
                <w:rFonts w:hint="eastAsia"/>
                <w:sz w:val="13"/>
                <w:szCs w:val="13"/>
              </w:rPr>
              <w:t>次调整</w:t>
            </w:r>
          </w:p>
        </w:tc>
        <w:tc>
          <w:tcPr>
            <w:tcW w:w="1238" w:type="pct"/>
            <w:gridSpan w:val="2"/>
            <w:vAlign w:val="center"/>
          </w:tcPr>
          <w:p w14:paraId="08F6C5E6" w14:textId="77777777" w:rsidR="00560522" w:rsidRPr="008A5BEA" w:rsidRDefault="00B526DD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(logn)</w:t>
            </w:r>
            <w:r w:rsidRPr="008A5BEA">
              <w:rPr>
                <w:rFonts w:hint="eastAsia"/>
                <w:sz w:val="13"/>
                <w:szCs w:val="13"/>
              </w:rPr>
              <w:t>次调整</w:t>
            </w:r>
            <w:r w:rsidRPr="008A5BEA">
              <w:rPr>
                <w:rFonts w:hint="eastAsia"/>
                <w:sz w:val="13"/>
                <w:szCs w:val="13"/>
              </w:rPr>
              <w:t>,</w:t>
            </w:r>
            <w:r w:rsidRPr="008A5BEA">
              <w:rPr>
                <w:rFonts w:hint="eastAsia"/>
                <w:sz w:val="13"/>
                <w:szCs w:val="13"/>
              </w:rPr>
              <w:t>平均</w:t>
            </w:r>
            <w:r w:rsidRPr="008A5BEA">
              <w:rPr>
                <w:rFonts w:hint="eastAsia"/>
                <w:sz w:val="13"/>
                <w:szCs w:val="13"/>
              </w:rPr>
              <w:t>0</w:t>
            </w:r>
            <w:r w:rsidRPr="008A5BEA">
              <w:rPr>
                <w:sz w:val="13"/>
                <w:szCs w:val="13"/>
              </w:rPr>
              <w:t>.28</w:t>
            </w:r>
          </w:p>
        </w:tc>
        <w:tc>
          <w:tcPr>
            <w:tcW w:w="1238" w:type="pct"/>
            <w:gridSpan w:val="2"/>
            <w:vAlign w:val="center"/>
          </w:tcPr>
          <w:p w14:paraId="7E12CC70" w14:textId="77777777" w:rsidR="00560522" w:rsidRPr="008A5BEA" w:rsidRDefault="00B526DD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(mlogn)</w:t>
            </w:r>
          </w:p>
        </w:tc>
        <w:tc>
          <w:tcPr>
            <w:tcW w:w="1028" w:type="pct"/>
            <w:gridSpan w:val="2"/>
            <w:vAlign w:val="center"/>
          </w:tcPr>
          <w:p w14:paraId="3239D442" w14:textId="21F8B93E" w:rsidR="0056052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平衡树</w:t>
            </w:r>
          </w:p>
        </w:tc>
      </w:tr>
      <w:tr w:rsidR="00233933" w:rsidRPr="008A5BEA" w14:paraId="0C5BEF1F" w14:textId="77777777" w:rsidTr="002339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8" w:type="pct"/>
            <w:vAlign w:val="center"/>
          </w:tcPr>
          <w:p w14:paraId="1C54A409" w14:textId="77777777" w:rsidR="00560522" w:rsidRPr="008A5BEA" w:rsidRDefault="0056052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SPLAY</w:t>
            </w:r>
          </w:p>
        </w:tc>
        <w:tc>
          <w:tcPr>
            <w:tcW w:w="1078" w:type="pct"/>
            <w:vAlign w:val="center"/>
          </w:tcPr>
          <w:p w14:paraId="7625B0ED" w14:textId="2C6412F3" w:rsidR="00560522" w:rsidRPr="008A5BEA" w:rsidRDefault="00B526DD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(n)</w:t>
            </w:r>
            <w:r w:rsidRPr="008A5BEA">
              <w:rPr>
                <w:rFonts w:hint="eastAsia"/>
                <w:sz w:val="13"/>
                <w:szCs w:val="13"/>
              </w:rPr>
              <w:t>次调整</w:t>
            </w:r>
          </w:p>
        </w:tc>
        <w:tc>
          <w:tcPr>
            <w:tcW w:w="1238" w:type="pct"/>
            <w:gridSpan w:val="2"/>
            <w:vAlign w:val="center"/>
          </w:tcPr>
          <w:p w14:paraId="1F017520" w14:textId="1120FA92" w:rsidR="00560522" w:rsidRPr="008A5BEA" w:rsidRDefault="00B526DD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(n)</w:t>
            </w:r>
            <w:r w:rsidRPr="008A5BEA">
              <w:rPr>
                <w:rFonts w:hint="eastAsia"/>
                <w:sz w:val="13"/>
                <w:szCs w:val="13"/>
              </w:rPr>
              <w:t>次调整</w:t>
            </w:r>
          </w:p>
        </w:tc>
        <w:tc>
          <w:tcPr>
            <w:tcW w:w="1238" w:type="pct"/>
            <w:gridSpan w:val="2"/>
            <w:vAlign w:val="center"/>
          </w:tcPr>
          <w:p w14:paraId="15F71E60" w14:textId="77777777" w:rsidR="00560522" w:rsidRPr="008A5BEA" w:rsidRDefault="00B526DD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O(</w:t>
            </w:r>
            <w:r w:rsidRPr="008A5BEA">
              <w:rPr>
                <w:sz w:val="13"/>
                <w:szCs w:val="13"/>
              </w:rPr>
              <w:t>mlogk + nlogn)</w:t>
            </w:r>
          </w:p>
        </w:tc>
        <w:tc>
          <w:tcPr>
            <w:tcW w:w="1028" w:type="pct"/>
            <w:gridSpan w:val="2"/>
            <w:vAlign w:val="center"/>
          </w:tcPr>
          <w:p w14:paraId="445502DF" w14:textId="3D0F656F" w:rsidR="0056052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非平衡树</w:t>
            </w:r>
          </w:p>
        </w:tc>
      </w:tr>
      <w:tr w:rsidR="00233933" w:rsidRPr="008A5BEA" w14:paraId="481C6B1A" w14:textId="77777777" w:rsidTr="002339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18" w:type="pct"/>
            <w:vAlign w:val="center"/>
          </w:tcPr>
          <w:p w14:paraId="3DF11E07" w14:textId="77777777" w:rsidR="00560522" w:rsidRPr="008A5BEA" w:rsidRDefault="0056052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红黑</w:t>
            </w:r>
          </w:p>
        </w:tc>
        <w:tc>
          <w:tcPr>
            <w:tcW w:w="1078" w:type="pct"/>
            <w:vAlign w:val="center"/>
          </w:tcPr>
          <w:p w14:paraId="6619BAFF" w14:textId="2129FE0C" w:rsidR="0056052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双红修正</w:t>
            </w:r>
            <w:r w:rsidRPr="008A5BEA">
              <w:rPr>
                <w:rFonts w:hint="eastAsia"/>
                <w:sz w:val="13"/>
                <w:szCs w:val="13"/>
              </w:rPr>
              <w:t xml:space="preserve"> </w:t>
            </w:r>
            <w:r w:rsidRPr="008A5BEA">
              <w:rPr>
                <w:sz w:val="13"/>
                <w:szCs w:val="13"/>
              </w:rPr>
              <w:t>1</w:t>
            </w:r>
            <w:r w:rsidRPr="008A5BEA">
              <w:rPr>
                <w:rFonts w:hint="eastAsia"/>
                <w:sz w:val="13"/>
                <w:szCs w:val="13"/>
              </w:rPr>
              <w:t>次重构，</w:t>
            </w: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(log n)</w:t>
            </w:r>
            <w:r w:rsidRPr="008A5BEA">
              <w:rPr>
                <w:rFonts w:hint="eastAsia"/>
                <w:sz w:val="13"/>
                <w:szCs w:val="13"/>
              </w:rPr>
              <w:t>染色</w:t>
            </w:r>
          </w:p>
        </w:tc>
        <w:tc>
          <w:tcPr>
            <w:tcW w:w="1238" w:type="pct"/>
            <w:gridSpan w:val="2"/>
            <w:vAlign w:val="center"/>
          </w:tcPr>
          <w:p w14:paraId="0427BB48" w14:textId="3B594D62" w:rsidR="0056052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双黑修正，</w:t>
            </w:r>
            <w:r w:rsidRPr="008A5BEA">
              <w:rPr>
                <w:rFonts w:hint="eastAsia"/>
                <w:sz w:val="13"/>
                <w:szCs w:val="13"/>
              </w:rPr>
              <w:t>1</w:t>
            </w:r>
            <w:r w:rsidRPr="008A5BEA">
              <w:rPr>
                <w:rFonts w:hint="eastAsia"/>
                <w:sz w:val="13"/>
                <w:szCs w:val="13"/>
              </w:rPr>
              <w:t>重构</w:t>
            </w:r>
            <w:r w:rsidRPr="008A5BEA">
              <w:rPr>
                <w:rFonts w:hint="eastAsia"/>
                <w:sz w:val="13"/>
                <w:szCs w:val="13"/>
              </w:rPr>
              <w:t>1</w:t>
            </w:r>
            <w:r w:rsidRPr="008A5BEA">
              <w:rPr>
                <w:rFonts w:hint="eastAsia"/>
                <w:sz w:val="13"/>
                <w:szCs w:val="13"/>
              </w:rPr>
              <w:t>单旋</w:t>
            </w: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>(logn)</w:t>
            </w:r>
            <w:r w:rsidRPr="008A5BEA">
              <w:rPr>
                <w:rFonts w:hint="eastAsia"/>
                <w:sz w:val="13"/>
                <w:szCs w:val="13"/>
              </w:rPr>
              <w:t>重染色</w:t>
            </w:r>
          </w:p>
        </w:tc>
        <w:tc>
          <w:tcPr>
            <w:tcW w:w="1238" w:type="pct"/>
            <w:gridSpan w:val="2"/>
            <w:vAlign w:val="center"/>
          </w:tcPr>
          <w:p w14:paraId="33E4F29F" w14:textId="713C9DAB" w:rsidR="00706947" w:rsidRPr="008A5BEA" w:rsidRDefault="00706947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m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  <w:p w14:paraId="03486930" w14:textId="2C5E0759" w:rsidR="00706947" w:rsidRPr="008A5BEA" w:rsidRDefault="00706947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</w:p>
        </w:tc>
        <w:tc>
          <w:tcPr>
            <w:tcW w:w="1028" w:type="pct"/>
            <w:gridSpan w:val="2"/>
            <w:vAlign w:val="center"/>
          </w:tcPr>
          <w:p w14:paraId="0BF81A7A" w14:textId="5ED26A6F" w:rsidR="0056052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平衡树</w:t>
            </w:r>
          </w:p>
        </w:tc>
      </w:tr>
      <w:tr w:rsidR="00233933" w:rsidRPr="008A5BEA" w14:paraId="22F99EC2" w14:textId="77777777" w:rsidTr="002339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36"/>
        </w:trPr>
        <w:tc>
          <w:tcPr>
            <w:tcW w:w="418" w:type="pct"/>
            <w:vAlign w:val="center"/>
          </w:tcPr>
          <w:p w14:paraId="0545986F" w14:textId="77777777" w:rsidR="00C000A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B</w:t>
            </w:r>
            <w:r w:rsidRPr="008A5BEA">
              <w:rPr>
                <w:sz w:val="13"/>
                <w:szCs w:val="13"/>
              </w:rPr>
              <w:t>-tree</w:t>
            </w:r>
          </w:p>
        </w:tc>
        <w:tc>
          <w:tcPr>
            <w:tcW w:w="1078" w:type="pct"/>
            <w:vAlign w:val="center"/>
          </w:tcPr>
          <w:p w14:paraId="59F59644" w14:textId="300B8481" w:rsidR="00C000A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logn</m:t>
                  </m:r>
                </m:e>
              </m:d>
            </m:oMath>
            <w:r w:rsidRPr="008A5BEA">
              <w:rPr>
                <w:rFonts w:hint="eastAsia"/>
                <w:sz w:val="13"/>
                <w:szCs w:val="13"/>
              </w:rPr>
              <w:t>次分裂</w:t>
            </w:r>
          </w:p>
        </w:tc>
        <w:tc>
          <w:tcPr>
            <w:tcW w:w="1238" w:type="pct"/>
            <w:gridSpan w:val="2"/>
            <w:vAlign w:val="center"/>
          </w:tcPr>
          <w:p w14:paraId="3D929488" w14:textId="718F9663" w:rsidR="00C000A2" w:rsidRPr="008A5BEA" w:rsidRDefault="00C000A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3"/>
                      <w:szCs w:val="13"/>
                    </w:rPr>
                    <m:t>logn</m:t>
                  </m:r>
                </m:e>
              </m:d>
            </m:oMath>
            <w:r w:rsidRPr="008A5BEA">
              <w:rPr>
                <w:rFonts w:hint="eastAsia"/>
                <w:sz w:val="13"/>
                <w:szCs w:val="13"/>
              </w:rPr>
              <w:t>次缝合</w:t>
            </w:r>
          </w:p>
        </w:tc>
        <w:tc>
          <w:tcPr>
            <w:tcW w:w="2266" w:type="pct"/>
            <w:gridSpan w:val="4"/>
            <w:vAlign w:val="center"/>
          </w:tcPr>
          <w:p w14:paraId="5F678F84" w14:textId="27FEA7E2" w:rsidR="00C000A2" w:rsidRPr="008A5BEA" w:rsidRDefault="00C000A2" w:rsidP="00934927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m:oMath>
              <m:r>
                <w:rPr>
                  <w:rFonts w:ascii="Cambria Math" w:hAnsi="Cambria Math"/>
                  <w:sz w:val="13"/>
                  <w:szCs w:val="13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3"/>
                              <w:szCs w:val="13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m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N</m:t>
                      </m:r>
                    </m:e>
                  </m:func>
                  <m:r>
                    <w:rPr>
                      <w:rFonts w:ascii="Cambria Math" w:hAnsi="Cambria Math"/>
                      <w:sz w:val="13"/>
                      <w:szCs w:val="13"/>
                    </w:rPr>
                    <m:t>&lt;h&lt;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3"/>
                              <w:szCs w:val="13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log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M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  <w:szCs w:val="13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3"/>
                                  <w:szCs w:val="13"/>
                                </w:rPr>
                                <m:t>2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13"/>
                                  <w:szCs w:val="13"/>
                                </w:rPr>
                              </m:ctrlPr>
                            </m:den>
                          </m:f>
                        </m:sub>
                      </m:sSub>
                    </m:fName>
                    <m:e/>
                  </m:func>
                  <m:f>
                    <m:fPr>
                      <m:ctrlPr>
                        <w:rPr>
                          <w:rFonts w:ascii="Cambria Math" w:hAnsi="Cambria Math"/>
                          <w:sz w:val="13"/>
                          <w:szCs w:val="13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den>
                  </m:f>
                </m:e>
              </m:d>
            </m:oMath>
            <w:r w:rsidR="00233933" w:rsidRPr="008A5BEA">
              <w:rPr>
                <w:rFonts w:hint="eastAsia"/>
                <w:sz w:val="13"/>
                <w:szCs w:val="13"/>
              </w:rPr>
              <w:t>,</w:t>
            </w:r>
            <w:r w:rsidR="00233933" w:rsidRPr="008A5BEA">
              <w:rPr>
                <w:rFonts w:hint="eastAsia"/>
                <w:sz w:val="13"/>
                <w:szCs w:val="13"/>
              </w:rPr>
              <w:t>高度只有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13"/>
                  <w:szCs w:val="13"/>
                </w:rPr>
                <m:t>≈</m:t>
              </m:r>
              <m:f>
                <m:fPr>
                  <m:ctrlPr>
                    <w:rPr>
                      <w:rFonts w:ascii="Cambria Math" w:hAnsi="Cambria Math"/>
                      <w:sz w:val="13"/>
                      <w:szCs w:val="13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3"/>
                      <w:szCs w:val="13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3"/>
                              <w:szCs w:val="13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3"/>
                              <w:szCs w:val="13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m</m:t>
                      </m:r>
                    </m:e>
                  </m:func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en>
              </m:f>
            </m:oMath>
            <w:r w:rsidR="00233933" w:rsidRPr="008A5BEA">
              <w:rPr>
                <w:rFonts w:hint="eastAsia"/>
                <w:sz w:val="13"/>
                <w:szCs w:val="13"/>
              </w:rPr>
              <w:t>倍</w:t>
            </w:r>
          </w:p>
        </w:tc>
      </w:tr>
      <w:tr w:rsidR="00233933" w:rsidRPr="008A5BEA" w14:paraId="6256549C" w14:textId="77777777" w:rsidTr="0023393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4"/>
        </w:trPr>
        <w:tc>
          <w:tcPr>
            <w:tcW w:w="418" w:type="pct"/>
            <w:vAlign w:val="center"/>
          </w:tcPr>
          <w:p w14:paraId="5D4C5037" w14:textId="77777777" w:rsidR="00560522" w:rsidRPr="008A5BEA" w:rsidRDefault="0056052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sz w:val="13"/>
                <w:szCs w:val="13"/>
              </w:rPr>
              <w:t>K</w:t>
            </w:r>
            <w:r w:rsidRPr="008A5BEA">
              <w:rPr>
                <w:rFonts w:hint="eastAsia"/>
                <w:sz w:val="13"/>
                <w:szCs w:val="13"/>
              </w:rPr>
              <w:t>d</w:t>
            </w:r>
            <w:r w:rsidRPr="008A5BEA">
              <w:rPr>
                <w:sz w:val="13"/>
                <w:szCs w:val="13"/>
              </w:rPr>
              <w:t>-</w:t>
            </w:r>
            <w:r w:rsidRPr="008A5BEA">
              <w:rPr>
                <w:rFonts w:hint="eastAsia"/>
                <w:sz w:val="13"/>
                <w:szCs w:val="13"/>
              </w:rPr>
              <w:t>tree</w:t>
            </w:r>
          </w:p>
        </w:tc>
        <w:tc>
          <w:tcPr>
            <w:tcW w:w="1078" w:type="pct"/>
            <w:vAlign w:val="center"/>
          </w:tcPr>
          <w:p w14:paraId="53AE42B8" w14:textId="47A1A10F" w:rsidR="00A5208E" w:rsidRPr="008A5BEA" w:rsidRDefault="00A5208E" w:rsidP="00934927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m:oMath>
              <m:r>
                <w:rPr>
                  <w:rFonts w:ascii="Cambria Math" w:hAnsi="Cambria Math"/>
                  <w:sz w:val="13"/>
                  <w:szCs w:val="13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sz w:val="13"/>
                      <w:szCs w:val="13"/>
                    </w:rPr>
                  </m:ctrlPr>
                </m:dPr>
                <m:e>
                  <m:r>
                    <w:rPr>
                      <w:rFonts w:ascii="Cambria Math" w:hAnsi="Cambria Math"/>
                      <w:sz w:val="13"/>
                      <w:szCs w:val="13"/>
                    </w:rPr>
                    <m:t>n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3"/>
                          <w:szCs w:val="13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 w:val="13"/>
                          <w:szCs w:val="13"/>
                        </w:rPr>
                        <m:t>n</m:t>
                      </m:r>
                    </m:e>
                  </m:func>
                </m:e>
              </m:d>
            </m:oMath>
            <w:r w:rsidRPr="008A5BEA">
              <w:rPr>
                <w:rFonts w:hint="eastAsia"/>
                <w:sz w:val="13"/>
                <w:szCs w:val="13"/>
              </w:rPr>
              <w:t>构建，</w:t>
            </w:r>
            <w:r w:rsidR="00233933" w:rsidRPr="008A5BEA">
              <w:rPr>
                <w:rFonts w:hint="eastAsia"/>
                <w:sz w:val="13"/>
                <w:szCs w:val="13"/>
              </w:rPr>
              <w:t>用</w:t>
            </w:r>
            <w:r w:rsidRPr="008A5BEA">
              <w:rPr>
                <w:rFonts w:hint="eastAsia"/>
                <w:sz w:val="13"/>
                <w:szCs w:val="13"/>
              </w:rPr>
              <w:t>quickSelect</w:t>
            </w:r>
          </w:p>
        </w:tc>
        <w:tc>
          <w:tcPr>
            <w:tcW w:w="1238" w:type="pct"/>
            <w:gridSpan w:val="2"/>
            <w:vAlign w:val="center"/>
          </w:tcPr>
          <w:p w14:paraId="5F426688" w14:textId="77777777" w:rsidR="00560522" w:rsidRPr="008A5BEA" w:rsidRDefault="00560522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</w:p>
        </w:tc>
        <w:tc>
          <w:tcPr>
            <w:tcW w:w="1238" w:type="pct"/>
            <w:gridSpan w:val="2"/>
            <w:vAlign w:val="center"/>
          </w:tcPr>
          <w:p w14:paraId="11645982" w14:textId="6A2279A5" w:rsidR="00233933" w:rsidRPr="008A5BEA" w:rsidRDefault="00233933" w:rsidP="00934927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m:oMathPara>
              <m:oMath>
                <m:r>
                  <w:rPr>
                    <w:rFonts w:ascii="Cambria Math" w:hAnsi="Cambria Math"/>
                    <w:sz w:val="13"/>
                    <w:szCs w:val="13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3"/>
                        <w:szCs w:val="13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3"/>
                        <w:szCs w:val="13"/>
                      </w:rPr>
                      <m:t>r+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3"/>
                            <w:szCs w:val="13"/>
                          </w:rPr>
                          <m:t>n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d-1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3"/>
                                <w:szCs w:val="13"/>
                              </w:rPr>
                              <m:t>d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3"/>
                                <w:szCs w:val="13"/>
                              </w:rPr>
                            </m:ctrlPr>
                          </m:den>
                        </m:f>
                      </m:sup>
                    </m:sSup>
                  </m:e>
                </m:d>
              </m:oMath>
            </m:oMathPara>
          </w:p>
        </w:tc>
        <w:tc>
          <w:tcPr>
            <w:tcW w:w="1028" w:type="pct"/>
            <w:gridSpan w:val="2"/>
            <w:vAlign w:val="center"/>
          </w:tcPr>
          <w:p w14:paraId="51CA8B7E" w14:textId="4C1E3948" w:rsidR="00560522" w:rsidRPr="008A5BEA" w:rsidRDefault="00233933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O</w:t>
            </w:r>
            <w:r w:rsidRPr="008A5BEA">
              <w:rPr>
                <w:sz w:val="13"/>
                <w:szCs w:val="13"/>
              </w:rPr>
              <w:t xml:space="preserve">(n) </w:t>
            </w:r>
            <w:r w:rsidRPr="008A5BEA">
              <w:rPr>
                <w:rFonts w:hint="eastAsia"/>
                <w:sz w:val="13"/>
                <w:szCs w:val="13"/>
              </w:rPr>
              <w:t>存储空间</w:t>
            </w:r>
          </w:p>
        </w:tc>
      </w:tr>
      <w:tr w:rsidR="00A5208E" w:rsidRPr="008A5BEA" w14:paraId="62662761" w14:textId="77777777" w:rsidTr="009349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3"/>
        </w:trPr>
        <w:tc>
          <w:tcPr>
            <w:tcW w:w="418" w:type="pct"/>
            <w:vAlign w:val="center"/>
          </w:tcPr>
          <w:p w14:paraId="79EEA196" w14:textId="3D799624" w:rsidR="00A5208E" w:rsidRPr="008A5BEA" w:rsidRDefault="00A5208E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锦标赛</w:t>
            </w:r>
          </w:p>
        </w:tc>
        <w:tc>
          <w:tcPr>
            <w:tcW w:w="4582" w:type="pct"/>
            <w:gridSpan w:val="7"/>
            <w:vAlign w:val="center"/>
          </w:tcPr>
          <w:p w14:paraId="07ABBC5E" w14:textId="650F3D04" w:rsidR="00A5208E" w:rsidRPr="008A5BEA" w:rsidRDefault="00A5208E" w:rsidP="00233933">
            <w:pPr>
              <w:adjustRightInd w:val="0"/>
              <w:snapToGrid w:val="0"/>
              <w:spacing w:line="276" w:lineRule="auto"/>
              <w:jc w:val="center"/>
              <w:rPr>
                <w:sz w:val="13"/>
                <w:szCs w:val="13"/>
              </w:rPr>
            </w:pPr>
            <w:r w:rsidRPr="008A5BEA">
              <w:rPr>
                <w:rFonts w:cs="Times New Roman" w:hint="eastAsia"/>
                <w:sz w:val="13"/>
                <w:szCs w:val="13"/>
              </w:rPr>
              <w:t>胜者树根是第一，败者树根是第二</w:t>
            </w:r>
            <w:r w:rsidRPr="008A5BEA">
              <w:rPr>
                <w:rFonts w:cs="Times New Roman" w:hint="eastAsia"/>
                <w:sz w:val="13"/>
                <w:szCs w:val="13"/>
              </w:rPr>
              <w:t>(</w:t>
            </w:r>
            <w:r w:rsidRPr="008A5BEA">
              <w:rPr>
                <w:rFonts w:cs="Times New Roman" w:hint="eastAsia"/>
                <w:sz w:val="13"/>
                <w:szCs w:val="13"/>
              </w:rPr>
              <w:t>更高效</w:t>
            </w:r>
            <w:r w:rsidRPr="008A5BEA">
              <w:rPr>
                <w:rFonts w:cs="Times New Roman"/>
                <w:sz w:val="13"/>
                <w:szCs w:val="13"/>
              </w:rPr>
              <w:t>)</w:t>
            </w:r>
            <w:r w:rsidR="00706947" w:rsidRPr="008A5BEA">
              <w:rPr>
                <w:rFonts w:cs="Times New Roman"/>
                <w:sz w:val="13"/>
                <w:szCs w:val="13"/>
              </w:rPr>
              <w:t xml:space="preserve"> </w:t>
            </w:r>
            <w:r w:rsidR="00706947" w:rsidRPr="008A5BEA">
              <w:rPr>
                <w:rFonts w:cs="Times New Roman" w:hint="eastAsia"/>
                <w:sz w:val="13"/>
                <w:szCs w:val="13"/>
              </w:rPr>
              <w:t>排序渐进上等于小顶堆，但常数大</w:t>
            </w:r>
          </w:p>
        </w:tc>
      </w:tr>
    </w:tbl>
    <w:p w14:paraId="6F020E44" w14:textId="36AA82C6" w:rsidR="002342DA" w:rsidRDefault="008A5BEA" w:rsidP="00E23A05">
      <w:pPr>
        <w:adjustRightInd w:val="0"/>
        <w:snapToGrid w:val="0"/>
        <w:spacing w:line="276" w:lineRule="auto"/>
      </w:pPr>
      <w:r w:rsidRPr="00B526DD">
        <w:rPr>
          <w:noProof/>
        </w:rPr>
        <w:drawing>
          <wp:anchor distT="0" distB="0" distL="114300" distR="114300" simplePos="0" relativeHeight="251660288" behindDoc="0" locked="0" layoutInCell="1" allowOverlap="1" wp14:anchorId="437EBF07" wp14:editId="5E19235A">
            <wp:simplePos x="0" y="0"/>
            <wp:positionH relativeFrom="column">
              <wp:posOffset>4793066</wp:posOffset>
            </wp:positionH>
            <wp:positionV relativeFrom="paragraph">
              <wp:posOffset>-7225</wp:posOffset>
            </wp:positionV>
            <wp:extent cx="2142891" cy="1494724"/>
            <wp:effectExtent l="0" t="0" r="3810" b="4445"/>
            <wp:wrapNone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333" cy="1503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26DD">
        <w:rPr>
          <w:noProof/>
        </w:rPr>
        <w:drawing>
          <wp:anchor distT="0" distB="0" distL="114300" distR="114300" simplePos="0" relativeHeight="251661312" behindDoc="0" locked="0" layoutInCell="1" allowOverlap="1" wp14:anchorId="109114C3" wp14:editId="0C45EFE6">
            <wp:simplePos x="0" y="0"/>
            <wp:positionH relativeFrom="column">
              <wp:posOffset>2285375</wp:posOffset>
            </wp:positionH>
            <wp:positionV relativeFrom="paragraph">
              <wp:posOffset>125199</wp:posOffset>
            </wp:positionV>
            <wp:extent cx="2415708" cy="1330960"/>
            <wp:effectExtent l="0" t="0" r="0" b="2540"/>
            <wp:wrapNone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08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2551"/>
      </w:tblGrid>
      <w:tr w:rsidR="005F3C4B" w:rsidRPr="008A5BEA" w14:paraId="528F0927" w14:textId="77777777" w:rsidTr="008A5BEA">
        <w:tc>
          <w:tcPr>
            <w:tcW w:w="1101" w:type="dxa"/>
          </w:tcPr>
          <w:p w14:paraId="35FA0E72" w14:textId="441020C5" w:rsidR="005F3C4B" w:rsidRPr="008A5BEA" w:rsidRDefault="005F3C4B" w:rsidP="00E23A05">
            <w:pPr>
              <w:adjustRightInd w:val="0"/>
              <w:snapToGrid w:val="0"/>
              <w:spacing w:line="276" w:lineRule="auto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Tarj</w:t>
            </w:r>
            <w:r w:rsidR="00377041" w:rsidRPr="008A5BEA">
              <w:rPr>
                <w:rFonts w:hint="eastAsia"/>
                <w:sz w:val="13"/>
                <w:szCs w:val="13"/>
              </w:rPr>
              <w:t>a</w:t>
            </w:r>
            <w:r w:rsidRPr="008A5BEA">
              <w:rPr>
                <w:rFonts w:hint="eastAsia"/>
                <w:sz w:val="13"/>
                <w:szCs w:val="13"/>
              </w:rPr>
              <w:t>n</w:t>
            </w:r>
          </w:p>
        </w:tc>
        <w:tc>
          <w:tcPr>
            <w:tcW w:w="2551" w:type="dxa"/>
          </w:tcPr>
          <w:p w14:paraId="5508ED93" w14:textId="18C3A755" w:rsidR="005F3C4B" w:rsidRPr="008A5BEA" w:rsidRDefault="00377041" w:rsidP="00E23A05">
            <w:pPr>
              <w:adjustRightInd w:val="0"/>
              <w:snapToGrid w:val="0"/>
              <w:spacing w:line="276" w:lineRule="auto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有向图</w:t>
            </w:r>
            <w:r w:rsidR="005F3C4B" w:rsidRPr="008A5BEA">
              <w:rPr>
                <w:rFonts w:hint="eastAsia"/>
                <w:sz w:val="13"/>
                <w:szCs w:val="13"/>
              </w:rPr>
              <w:t>强连通分量算法、</w:t>
            </w:r>
            <w:r w:rsidR="005F3C4B" w:rsidRPr="008A5BEA">
              <w:rPr>
                <w:rFonts w:hint="eastAsia"/>
                <w:sz w:val="13"/>
                <w:szCs w:val="13"/>
              </w:rPr>
              <w:t>splay</w:t>
            </w:r>
            <w:r w:rsidR="005F3C4B" w:rsidRPr="008A5BEA">
              <w:rPr>
                <w:rFonts w:hint="eastAsia"/>
                <w:sz w:val="13"/>
                <w:szCs w:val="13"/>
              </w:rPr>
              <w:t>树</w:t>
            </w:r>
          </w:p>
        </w:tc>
      </w:tr>
      <w:tr w:rsidR="005F3C4B" w:rsidRPr="008A5BEA" w14:paraId="5FE4E729" w14:textId="77777777" w:rsidTr="008A5BEA">
        <w:tc>
          <w:tcPr>
            <w:tcW w:w="1101" w:type="dxa"/>
          </w:tcPr>
          <w:p w14:paraId="545EF475" w14:textId="24EF6A25" w:rsidR="005F3C4B" w:rsidRPr="008A5BEA" w:rsidRDefault="00377041" w:rsidP="00E23A05">
            <w:pPr>
              <w:adjustRightInd w:val="0"/>
              <w:snapToGrid w:val="0"/>
              <w:spacing w:line="276" w:lineRule="auto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K</w:t>
            </w:r>
            <w:r w:rsidR="00D337C9" w:rsidRPr="008A5BEA">
              <w:rPr>
                <w:sz w:val="13"/>
                <w:szCs w:val="13"/>
              </w:rPr>
              <w:t>nuth</w:t>
            </w:r>
          </w:p>
        </w:tc>
        <w:tc>
          <w:tcPr>
            <w:tcW w:w="2551" w:type="dxa"/>
          </w:tcPr>
          <w:p w14:paraId="59D51DCB" w14:textId="0DB036F2" w:rsidR="005F3C4B" w:rsidRPr="008A5BEA" w:rsidRDefault="00D337C9" w:rsidP="00E23A05">
            <w:pPr>
              <w:adjustRightInd w:val="0"/>
              <w:snapToGrid w:val="0"/>
              <w:spacing w:line="276" w:lineRule="auto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自后向前交换</w:t>
            </w:r>
            <w:r w:rsidRPr="008A5BEA">
              <w:rPr>
                <w:rFonts w:hint="eastAsia"/>
                <w:sz w:val="13"/>
                <w:szCs w:val="13"/>
              </w:rPr>
              <w:t>shuffle</w:t>
            </w:r>
            <w:r w:rsidRPr="008A5BEA">
              <w:rPr>
                <w:rFonts w:hint="eastAsia"/>
                <w:sz w:val="13"/>
                <w:szCs w:val="13"/>
              </w:rPr>
              <w:t>法、栈混洗没有</w:t>
            </w:r>
            <w:r w:rsidRPr="008A5BEA">
              <w:rPr>
                <w:rFonts w:hint="eastAsia"/>
                <w:sz w:val="13"/>
                <w:szCs w:val="13"/>
              </w:rPr>
              <w:t>3</w:t>
            </w:r>
            <w:r w:rsidRPr="008A5BEA">
              <w:rPr>
                <w:sz w:val="13"/>
                <w:szCs w:val="13"/>
              </w:rPr>
              <w:t>12</w:t>
            </w:r>
            <w:r w:rsidRPr="008A5BEA">
              <w:rPr>
                <w:rFonts w:hint="eastAsia"/>
                <w:sz w:val="13"/>
                <w:szCs w:val="13"/>
              </w:rPr>
              <w:t>形、</w:t>
            </w:r>
            <w:r w:rsidRPr="008A5BEA">
              <w:rPr>
                <w:rFonts w:hint="eastAsia"/>
                <w:sz w:val="13"/>
                <w:szCs w:val="13"/>
              </w:rPr>
              <w:t>AVL</w:t>
            </w:r>
            <w:r w:rsidRPr="008A5BEA">
              <w:rPr>
                <w:rFonts w:hint="eastAsia"/>
                <w:sz w:val="13"/>
                <w:szCs w:val="13"/>
              </w:rPr>
              <w:t>平均旋转</w:t>
            </w:r>
            <w:r w:rsidR="007417CE" w:rsidRPr="008A5BEA">
              <w:rPr>
                <w:rFonts w:hint="eastAsia"/>
                <w:sz w:val="13"/>
                <w:szCs w:val="13"/>
              </w:rPr>
              <w:t>次数</w:t>
            </w:r>
            <w:r w:rsidRPr="008A5BEA">
              <w:rPr>
                <w:rFonts w:hint="eastAsia"/>
                <w:sz w:val="13"/>
                <w:szCs w:val="13"/>
              </w:rPr>
              <w:t>、</w:t>
            </w:r>
            <w:r w:rsidRPr="008A5BEA">
              <w:rPr>
                <w:rFonts w:hint="eastAsia"/>
                <w:sz w:val="13"/>
                <w:szCs w:val="13"/>
              </w:rPr>
              <w:t>KMP</w:t>
            </w:r>
            <w:r w:rsidRPr="008A5BEA">
              <w:rPr>
                <w:rFonts w:hint="eastAsia"/>
                <w:sz w:val="13"/>
                <w:szCs w:val="13"/>
              </w:rPr>
              <w:t>、希尔排序</w:t>
            </w:r>
            <w:r w:rsidRPr="008A5BEA">
              <w:rPr>
                <w:rFonts w:hint="eastAsia"/>
                <w:sz w:val="13"/>
                <w:szCs w:val="13"/>
              </w:rPr>
              <w:t>H</w:t>
            </w:r>
            <w:r w:rsidRPr="008A5BEA">
              <w:rPr>
                <w:sz w:val="13"/>
                <w:szCs w:val="13"/>
              </w:rPr>
              <w:t>-</w:t>
            </w:r>
            <w:r w:rsidRPr="008A5BEA">
              <w:rPr>
                <w:rFonts w:hint="eastAsia"/>
                <w:sz w:val="13"/>
                <w:szCs w:val="13"/>
              </w:rPr>
              <w:t>g</w:t>
            </w:r>
            <w:r w:rsidRPr="008A5BEA">
              <w:rPr>
                <w:sz w:val="13"/>
                <w:szCs w:val="13"/>
              </w:rPr>
              <w:t xml:space="preserve"> </w:t>
            </w:r>
            <w:r w:rsidRPr="008A5BEA">
              <w:rPr>
                <w:rFonts w:hint="eastAsia"/>
                <w:sz w:val="13"/>
                <w:szCs w:val="13"/>
              </w:rPr>
              <w:t>sorted</w:t>
            </w:r>
          </w:p>
        </w:tc>
      </w:tr>
      <w:tr w:rsidR="005F3C4B" w:rsidRPr="008A5BEA" w14:paraId="7E73371C" w14:textId="77777777" w:rsidTr="008A5BEA">
        <w:tc>
          <w:tcPr>
            <w:tcW w:w="1101" w:type="dxa"/>
          </w:tcPr>
          <w:p w14:paraId="6B84F7BE" w14:textId="6D1CAA85" w:rsidR="005F3C4B" w:rsidRPr="008A5BEA" w:rsidRDefault="00377041" w:rsidP="00E23A05">
            <w:pPr>
              <w:adjustRightInd w:val="0"/>
              <w:snapToGrid w:val="0"/>
              <w:spacing w:line="276" w:lineRule="auto"/>
              <w:rPr>
                <w:sz w:val="13"/>
                <w:szCs w:val="13"/>
              </w:rPr>
            </w:pPr>
            <w:r w:rsidRPr="008A5BEA">
              <w:rPr>
                <w:sz w:val="13"/>
                <w:szCs w:val="13"/>
              </w:rPr>
              <w:t>P</w:t>
            </w:r>
            <w:r w:rsidRPr="008A5BEA">
              <w:rPr>
                <w:rFonts w:hint="eastAsia"/>
                <w:sz w:val="13"/>
                <w:szCs w:val="13"/>
              </w:rPr>
              <w:t>ratt</w:t>
            </w:r>
          </w:p>
        </w:tc>
        <w:tc>
          <w:tcPr>
            <w:tcW w:w="2551" w:type="dxa"/>
          </w:tcPr>
          <w:p w14:paraId="67212AC8" w14:textId="3E27E0B0" w:rsidR="005F3C4B" w:rsidRPr="008A5BEA" w:rsidRDefault="00377041" w:rsidP="00E23A05">
            <w:pPr>
              <w:adjustRightInd w:val="0"/>
              <w:snapToGrid w:val="0"/>
              <w:spacing w:line="276" w:lineRule="auto"/>
              <w:rPr>
                <w:sz w:val="13"/>
                <w:szCs w:val="13"/>
              </w:rPr>
            </w:pPr>
            <w:r w:rsidRPr="008A5BEA">
              <w:rPr>
                <w:rFonts w:hint="eastAsia"/>
                <w:sz w:val="13"/>
                <w:szCs w:val="13"/>
              </w:rPr>
              <w:t>KMP</w:t>
            </w:r>
            <w:r w:rsidRPr="008A5BEA">
              <w:rPr>
                <w:rFonts w:hint="eastAsia"/>
                <w:sz w:val="13"/>
                <w:szCs w:val="13"/>
              </w:rPr>
              <w:t>、希尔排序</w:t>
            </w:r>
            <w:r w:rsidRPr="008A5BEA">
              <w:rPr>
                <w:rFonts w:hint="eastAsia"/>
                <w:sz w:val="13"/>
                <w:szCs w:val="13"/>
              </w:rPr>
              <w:t>Pratt</w:t>
            </w:r>
            <w:r w:rsidRPr="008A5BEA">
              <w:rPr>
                <w:rFonts w:hint="eastAsia"/>
                <w:sz w:val="13"/>
                <w:szCs w:val="13"/>
              </w:rPr>
              <w:t>序列</w:t>
            </w:r>
          </w:p>
        </w:tc>
      </w:tr>
    </w:tbl>
    <w:p w14:paraId="127D9F92" w14:textId="33E142EF" w:rsidR="00934927" w:rsidRDefault="00934927" w:rsidP="00E23A05">
      <w:pPr>
        <w:adjustRightInd w:val="0"/>
        <w:snapToGrid w:val="0"/>
        <w:spacing w:line="276" w:lineRule="auto"/>
      </w:pPr>
    </w:p>
    <w:p w14:paraId="2F545B75" w14:textId="1BA34C74" w:rsidR="005C3E34" w:rsidRPr="00E909FD" w:rsidRDefault="008A5BEA" w:rsidP="005C3E34">
      <w:pPr>
        <w:pStyle w:val="aa"/>
        <w:numPr>
          <w:ilvl w:val="0"/>
          <w:numId w:val="2"/>
        </w:numPr>
        <w:rPr>
          <w:rFonts w:ascii="GillSans" w:hAnsi="GillSans"/>
          <w:b/>
          <w:bCs/>
          <w:color w:val="FF0000"/>
          <w:sz w:val="13"/>
          <w:szCs w:val="13"/>
        </w:rPr>
      </w:pPr>
      <w:r w:rsidRPr="00C000A2">
        <w:rPr>
          <w:noProof/>
        </w:rPr>
        <w:drawing>
          <wp:anchor distT="0" distB="0" distL="114300" distR="114300" simplePos="0" relativeHeight="251663360" behindDoc="0" locked="0" layoutInCell="1" allowOverlap="1" wp14:anchorId="554865C9" wp14:editId="42963436">
            <wp:simplePos x="0" y="0"/>
            <wp:positionH relativeFrom="column">
              <wp:posOffset>4393737</wp:posOffset>
            </wp:positionH>
            <wp:positionV relativeFrom="paragraph">
              <wp:posOffset>349302</wp:posOffset>
            </wp:positionV>
            <wp:extent cx="2540468" cy="1459486"/>
            <wp:effectExtent l="0" t="0" r="0" b="1270"/>
            <wp:wrapNone/>
            <wp:docPr id="10" name="图片 1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468" cy="1459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3E34" w:rsidRPr="00E909FD">
        <w:rPr>
          <w:rFonts w:ascii="GillSans" w:hAnsi="GillSans" w:hint="eastAsia"/>
          <w:b/>
          <w:bCs/>
          <w:color w:val="FF0000"/>
          <w:sz w:val="13"/>
          <w:szCs w:val="13"/>
        </w:rPr>
        <w:t>*</w:t>
      </w:r>
      <w:r w:rsidR="005C3E34" w:rsidRPr="00E909FD">
        <w:rPr>
          <w:rFonts w:ascii="GillSans" w:hAnsi="GillSans"/>
          <w:b/>
          <w:bCs/>
          <w:color w:val="FF0000"/>
          <w:sz w:val="13"/>
          <w:szCs w:val="13"/>
        </w:rPr>
        <w:t>**************************</w:t>
      </w:r>
      <w:r w:rsidR="005C3E34" w:rsidRPr="00E909FD">
        <w:rPr>
          <w:rFonts w:ascii="GillSans" w:hAnsi="GillSans" w:hint="eastAsia"/>
          <w:b/>
          <w:bCs/>
          <w:color w:val="FF0000"/>
          <w:sz w:val="13"/>
          <w:szCs w:val="13"/>
        </w:rPr>
        <w:t>树</w:t>
      </w:r>
    </w:p>
    <w:p w14:paraId="6BB3A60E" w14:textId="33325F6F" w:rsidR="00F569FD" w:rsidRPr="00F569FD" w:rsidRDefault="00934927" w:rsidP="00F569FD">
      <w:pPr>
        <w:pStyle w:val="aa"/>
        <w:numPr>
          <w:ilvl w:val="0"/>
          <w:numId w:val="2"/>
        </w:numPr>
        <w:rPr>
          <w:rFonts w:ascii="PingFangSC" w:hAnsi="PingFangSC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若</w:t>
      </w:r>
      <w:r w:rsidRPr="00E909FD">
        <w:rPr>
          <w:rFonts w:ascii="GillSans" w:hAnsi="GillSans"/>
          <w:color w:val="262626"/>
          <w:sz w:val="13"/>
          <w:szCs w:val="13"/>
        </w:rPr>
        <w:t>AVL</w:t>
      </w:r>
      <w:r w:rsidRPr="00E909FD">
        <w:rPr>
          <w:rFonts w:ascii="PingFangSC" w:hAnsi="PingFangSC"/>
          <w:color w:val="262626"/>
          <w:sz w:val="13"/>
          <w:szCs w:val="13"/>
        </w:rPr>
        <w:t>树插入元素的过程中发生了旋转操作，则树高必不变。</w:t>
      </w:r>
    </w:p>
    <w:p w14:paraId="6565482F" w14:textId="3AC07A41" w:rsidR="00DE7EB6" w:rsidRPr="00E909FD" w:rsidRDefault="00DE7EB6" w:rsidP="00B53869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在某节点被删除后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AVL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树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高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即便下降了，这次操作期间也未必做过旋转调整。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53DB9AA0" w14:textId="67CC5CA3" w:rsidR="00B62CE5" w:rsidRPr="00E909FD" w:rsidRDefault="00B62CE5" w:rsidP="00B62CE5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将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{0,1,*,2018}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插入一棵空的伸展树后若树高为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2018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，则上述词条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未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必是按单调次序插入的</w:t>
      </w:r>
      <w:r w:rsidR="00367D13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</w:p>
    <w:p w14:paraId="53FFD4AA" w14:textId="37EF37D2" w:rsidR="00CA73FE" w:rsidRPr="00E909FD" w:rsidRDefault="00CA73FE" w:rsidP="00CA73FE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若调用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remove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将节点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x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删除，则所需的时间为被删除之前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树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的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高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度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</w:p>
    <w:p w14:paraId="234B6786" w14:textId="059112C8" w:rsidR="00CA73FE" w:rsidRPr="00E909FD" w:rsidRDefault="00EC7774" w:rsidP="00EC7774">
      <w:pPr>
        <w:pStyle w:val="aa"/>
        <w:numPr>
          <w:ilvl w:val="0"/>
          <w:numId w:val="2"/>
        </w:numPr>
        <w:rPr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胜者树需要在重赛过程中反复将节点与其兄弟进行比较</w:t>
      </w:r>
      <w:r w:rsidRPr="00E909FD">
        <w:rPr>
          <w:rFonts w:ascii="PingFangSC" w:hAnsi="PingFangSC" w:hint="eastAsia"/>
          <w:color w:val="262626"/>
          <w:sz w:val="13"/>
          <w:szCs w:val="13"/>
        </w:rPr>
        <w:t>，败者树不需要。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 </w:t>
      </w:r>
    </w:p>
    <w:p w14:paraId="469FE23A" w14:textId="14230424" w:rsidR="002750DF" w:rsidRPr="00E909FD" w:rsidRDefault="00A54F17" w:rsidP="002750DF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将</w:t>
      </w:r>
      <w:r w:rsidRPr="00E909FD">
        <w:rPr>
          <w:rFonts w:ascii="GillSans" w:hAnsi="GillSans"/>
          <w:color w:val="262626"/>
          <w:sz w:val="13"/>
          <w:szCs w:val="13"/>
        </w:rPr>
        <w:t>N</w:t>
      </w:r>
      <w:r w:rsidRPr="00E909FD">
        <w:rPr>
          <w:rFonts w:ascii="PingFangSC" w:hAnsi="PingFangSC"/>
          <w:color w:val="262626"/>
          <w:sz w:val="13"/>
          <w:szCs w:val="13"/>
        </w:rPr>
        <w:t>个关键码按随机次序插入</w:t>
      </w:r>
      <w:r w:rsidRPr="00E909FD">
        <w:rPr>
          <w:rFonts w:ascii="GillSans" w:hAnsi="GillSans"/>
          <w:color w:val="262626"/>
          <w:sz w:val="13"/>
          <w:szCs w:val="13"/>
        </w:rPr>
        <w:t>B</w:t>
      </w:r>
      <w:r w:rsidRPr="00E909FD">
        <w:rPr>
          <w:rFonts w:ascii="PingFangSC" w:hAnsi="PingFangSC"/>
          <w:color w:val="262626"/>
          <w:sz w:val="13"/>
          <w:szCs w:val="13"/>
        </w:rPr>
        <w:t>树，则期望的分裂次数为</w:t>
      </w:r>
      <w:r w:rsidRPr="00E909FD">
        <w:rPr>
          <w:rFonts w:ascii="GillSans" w:hAnsi="GillSans"/>
          <w:color w:val="262626"/>
          <w:sz w:val="13"/>
          <w:szCs w:val="13"/>
        </w:rPr>
        <w:t>O(log^2</w:t>
      </w:r>
      <w:r w:rsidR="00831914">
        <w:rPr>
          <w:rFonts w:ascii="GillSans" w:hAnsi="GillSans"/>
          <w:color w:val="262626"/>
          <w:sz w:val="13"/>
          <w:szCs w:val="13"/>
        </w:rPr>
        <w:t xml:space="preserve"> </w:t>
      </w:r>
      <w:r w:rsidRPr="00E909FD">
        <w:rPr>
          <w:rFonts w:ascii="GillSans" w:hAnsi="GillSans"/>
          <w:color w:val="262626"/>
          <w:sz w:val="13"/>
          <w:szCs w:val="13"/>
        </w:rPr>
        <w:t>N)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  <w:r w:rsidRPr="00E909FD">
        <w:rPr>
          <w:rFonts w:ascii="PingFangSC" w:hAnsi="PingFangSC" w:hint="eastAsia"/>
          <w:color w:val="262626"/>
          <w:sz w:val="13"/>
          <w:szCs w:val="13"/>
        </w:rPr>
        <w:t>(</w:t>
      </w:r>
      <w:r w:rsidRPr="00E909FD">
        <w:rPr>
          <w:rFonts w:ascii="PingFangSC" w:hAnsi="PingFangSC" w:hint="eastAsia"/>
          <w:color w:val="262626"/>
          <w:sz w:val="13"/>
          <w:szCs w:val="13"/>
        </w:rPr>
        <w:t>连续分裂</w:t>
      </w:r>
      <w:r w:rsidRPr="00E909FD">
        <w:rPr>
          <w:rFonts w:ascii="PingFangSC" w:hAnsi="PingFangSC" w:hint="eastAsia"/>
          <w:color w:val="262626"/>
          <w:sz w:val="13"/>
          <w:szCs w:val="13"/>
        </w:rPr>
        <w:t>h</w:t>
      </w:r>
      <w:r w:rsidRPr="00E909FD">
        <w:rPr>
          <w:rFonts w:ascii="PingFangSC" w:hAnsi="PingFangSC" w:hint="eastAsia"/>
          <w:color w:val="262626"/>
          <w:sz w:val="13"/>
          <w:szCs w:val="13"/>
        </w:rPr>
        <w:t>次才能涨，</w:t>
      </w:r>
      <w:r w:rsidRPr="00E909FD">
        <w:rPr>
          <w:rFonts w:ascii="PingFangSC" w:hAnsi="PingFangSC" w:hint="eastAsia"/>
          <w:color w:val="262626"/>
          <w:sz w:val="13"/>
          <w:szCs w:val="13"/>
        </w:rPr>
        <w:t>O</w:t>
      </w:r>
      <w:r w:rsidRPr="00E909FD">
        <w:rPr>
          <w:rFonts w:ascii="PingFangSC" w:hAnsi="PingFangSC"/>
          <w:color w:val="262626"/>
          <w:sz w:val="13"/>
          <w:szCs w:val="13"/>
        </w:rPr>
        <w:t>(h^2)</w:t>
      </w:r>
      <w:r w:rsidRPr="00E909FD">
        <w:rPr>
          <w:rFonts w:ascii="PingFangSC" w:hAnsi="PingFangSC" w:hint="eastAsia"/>
          <w:color w:val="262626"/>
          <w:sz w:val="13"/>
          <w:szCs w:val="13"/>
        </w:rPr>
        <w:t>)</w:t>
      </w:r>
    </w:p>
    <w:p w14:paraId="253D3933" w14:textId="50C11DDB" w:rsidR="002750DF" w:rsidRPr="00FF6DE4" w:rsidRDefault="002750DF" w:rsidP="002750DF">
      <w:pPr>
        <w:pStyle w:val="aa"/>
        <w:numPr>
          <w:ilvl w:val="0"/>
          <w:numId w:val="2"/>
        </w:numPr>
        <w:rPr>
          <w:sz w:val="13"/>
          <w:szCs w:val="13"/>
        </w:rPr>
      </w:pPr>
      <w:r w:rsidRPr="00E909FD">
        <w:rPr>
          <w:rFonts w:ascii="MicrosoftYaHei" w:hAnsi="MicrosoftYaHei" w:hint="eastAsia"/>
          <w:sz w:val="13"/>
          <w:szCs w:val="13"/>
        </w:rPr>
        <w:t>B</w:t>
      </w:r>
      <w:r w:rsidRPr="00E909FD">
        <w:rPr>
          <w:rFonts w:ascii="MicrosoftYaHei" w:hAnsi="MicrosoftYaHei" w:hint="eastAsia"/>
          <w:sz w:val="13"/>
          <w:szCs w:val="13"/>
        </w:rPr>
        <w:t>树</w:t>
      </w:r>
      <w:r w:rsidRPr="00E909FD">
        <w:rPr>
          <w:rFonts w:ascii="MicrosoftYaHei" w:hAnsi="MicrosoftYaHei"/>
          <w:sz w:val="13"/>
          <w:szCs w:val="13"/>
        </w:rPr>
        <w:t>的任一非叶节点内，每个关键码都存在直接后继，且必然来自某个叶节点。</w:t>
      </w:r>
      <w:r w:rsidRPr="00E909FD">
        <w:rPr>
          <w:rFonts w:ascii="MicrosoftYaHei" w:hAnsi="MicrosoftYaHei"/>
          <w:sz w:val="13"/>
          <w:szCs w:val="13"/>
        </w:rPr>
        <w:t xml:space="preserve"> </w:t>
      </w:r>
    </w:p>
    <w:p w14:paraId="3D5C1CC1" w14:textId="21D612CC" w:rsidR="00FF6DE4" w:rsidRPr="00FF6DE4" w:rsidRDefault="008A5BEA" w:rsidP="00FF6DE4">
      <w:pPr>
        <w:pStyle w:val="aa"/>
        <w:numPr>
          <w:ilvl w:val="0"/>
          <w:numId w:val="2"/>
        </w:numPr>
        <w:rPr>
          <w:sz w:val="13"/>
          <w:szCs w:val="13"/>
        </w:rPr>
      </w:pPr>
      <w:r w:rsidRPr="00C000A2">
        <w:rPr>
          <w:noProof/>
        </w:rPr>
        <w:drawing>
          <wp:anchor distT="0" distB="0" distL="114300" distR="114300" simplePos="0" relativeHeight="251662336" behindDoc="0" locked="0" layoutInCell="1" allowOverlap="1" wp14:anchorId="058C6CB9" wp14:editId="151639A1">
            <wp:simplePos x="0" y="0"/>
            <wp:positionH relativeFrom="column">
              <wp:posOffset>4235897</wp:posOffset>
            </wp:positionH>
            <wp:positionV relativeFrom="paragraph">
              <wp:posOffset>107825</wp:posOffset>
            </wp:positionV>
            <wp:extent cx="2768375" cy="1249812"/>
            <wp:effectExtent l="0" t="0" r="635" b="0"/>
            <wp:wrapNone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93" cy="1255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DE4" w:rsidRPr="00FF6DE4">
        <w:rPr>
          <w:rFonts w:ascii="GillSans" w:hAnsi="GillSans"/>
          <w:color w:val="262626"/>
          <w:sz w:val="13"/>
          <w:szCs w:val="13"/>
        </w:rPr>
        <w:t>BTree:solveOverflow()</w:t>
      </w:r>
      <w:r w:rsidR="00FF6DE4" w:rsidRPr="00FF6DE4">
        <w:rPr>
          <w:rFonts w:ascii="PingFangSC" w:hAnsi="PingFangSC"/>
          <w:color w:val="262626"/>
          <w:sz w:val="13"/>
          <w:szCs w:val="13"/>
        </w:rPr>
        <w:t>和</w:t>
      </w:r>
      <w:r w:rsidR="00FF6DE4" w:rsidRPr="00FF6DE4">
        <w:rPr>
          <w:rFonts w:ascii="GillSans" w:hAnsi="GillSans"/>
          <w:color w:val="262626"/>
          <w:sz w:val="13"/>
          <w:szCs w:val="13"/>
        </w:rPr>
        <w:t>BTree:solveUnderflow()</w:t>
      </w:r>
      <w:r w:rsidR="00FF6DE4" w:rsidRPr="00FF6DE4">
        <w:rPr>
          <w:rFonts w:ascii="PingFangSC" w:hAnsi="PingFangSC"/>
          <w:color w:val="262626"/>
          <w:sz w:val="13"/>
          <w:szCs w:val="13"/>
        </w:rPr>
        <w:t>在最坏情况下均需下界</w:t>
      </w:r>
      <w:r w:rsidR="00FF6DE4" w:rsidRPr="00FF6DE4">
        <w:rPr>
          <w:rFonts w:ascii="GillSans" w:hAnsi="GillSans"/>
          <w:color w:val="262626"/>
          <w:sz w:val="13"/>
          <w:szCs w:val="13"/>
        </w:rPr>
        <w:t>(logn)</w:t>
      </w:r>
      <w:r w:rsidR="00FF6DE4" w:rsidRPr="00FF6DE4">
        <w:rPr>
          <w:rFonts w:ascii="PingFangSC" w:hAnsi="PingFangSC"/>
          <w:color w:val="262626"/>
          <w:sz w:val="13"/>
          <w:szCs w:val="13"/>
        </w:rPr>
        <w:t>的时间，然而在</w:t>
      </w:r>
      <w:r w:rsidR="00FF6DE4" w:rsidRPr="00FF6DE4">
        <w:rPr>
          <w:rFonts w:ascii="GillSans" w:hAnsi="GillSans"/>
          <w:color w:val="262626"/>
          <w:sz w:val="13"/>
          <w:szCs w:val="13"/>
        </w:rPr>
        <w:t>B-</w:t>
      </w:r>
      <w:r w:rsidR="00FF6DE4" w:rsidRPr="00FF6DE4">
        <w:rPr>
          <w:rFonts w:ascii="PingFangSC" w:hAnsi="PingFangSC"/>
          <w:color w:val="262626"/>
          <w:sz w:val="13"/>
          <w:szCs w:val="13"/>
        </w:rPr>
        <w:t>树任一足够长的生命期内，就分摊意义而言二者都仅需要</w:t>
      </w:r>
      <w:r w:rsidR="00FF6DE4" w:rsidRPr="00FF6DE4">
        <w:rPr>
          <w:rFonts w:ascii="GillSans" w:hAnsi="GillSans"/>
          <w:color w:val="262626"/>
          <w:sz w:val="13"/>
          <w:szCs w:val="13"/>
        </w:rPr>
        <w:t>O(1)</w:t>
      </w:r>
      <w:r w:rsidR="00FF6DE4" w:rsidRPr="00FF6DE4">
        <w:rPr>
          <w:rFonts w:ascii="PingFangSC" w:hAnsi="PingFangSC"/>
          <w:color w:val="262626"/>
          <w:sz w:val="13"/>
          <w:szCs w:val="13"/>
        </w:rPr>
        <w:t>时间。</w:t>
      </w:r>
    </w:p>
    <w:p w14:paraId="5BA6431A" w14:textId="173C2A28" w:rsidR="00A122AD" w:rsidRPr="00E909FD" w:rsidRDefault="00A122AD" w:rsidP="00A122AD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在任何情况下，伸展树总能保持每次操作</w:t>
      </w:r>
      <w:r w:rsidRPr="00E909FD">
        <w:rPr>
          <w:rFonts w:ascii="GillSans" w:hAnsi="GillSans"/>
          <w:color w:val="262626"/>
          <w:sz w:val="13"/>
          <w:szCs w:val="13"/>
        </w:rPr>
        <w:t>O(logn)</w:t>
      </w:r>
      <w:r w:rsidRPr="00E909FD">
        <w:rPr>
          <w:rFonts w:ascii="PingFangSC" w:hAnsi="PingFangSC"/>
          <w:color w:val="262626"/>
          <w:sz w:val="13"/>
          <w:szCs w:val="13"/>
        </w:rPr>
        <w:t>的</w:t>
      </w:r>
      <w:r w:rsidR="00831914">
        <w:rPr>
          <w:rFonts w:ascii="PingFangSC" w:hAnsi="PingFangSC" w:hint="eastAsia"/>
          <w:color w:val="262626"/>
          <w:sz w:val="13"/>
          <w:szCs w:val="13"/>
        </w:rPr>
        <w:t>均摊</w:t>
      </w:r>
      <w:r w:rsidRPr="00E909FD">
        <w:rPr>
          <w:rFonts w:ascii="PingFangSC" w:hAnsi="PingFangSC"/>
          <w:color w:val="262626"/>
          <w:sz w:val="13"/>
          <w:szCs w:val="13"/>
        </w:rPr>
        <w:t>复杂度。</w:t>
      </w:r>
      <w:r w:rsidRPr="00E909FD">
        <w:rPr>
          <w:rFonts w:ascii="PingFangSC" w:hAnsi="PingFangSC" w:hint="eastAsia"/>
          <w:color w:val="262626"/>
          <w:sz w:val="13"/>
          <w:szCs w:val="13"/>
        </w:rPr>
        <w:t>(</w:t>
      </w:r>
      <w:r w:rsidR="00831914">
        <w:rPr>
          <w:rFonts w:ascii="PingFangSC" w:hAnsi="PingFangSC" w:hint="eastAsia"/>
          <w:color w:val="262626"/>
          <w:sz w:val="13"/>
          <w:szCs w:val="13"/>
        </w:rPr>
        <w:t>而不是平均复杂度</w:t>
      </w:r>
      <w:r w:rsidRPr="00E909FD">
        <w:rPr>
          <w:rFonts w:ascii="PingFangSC" w:hAnsi="PingFangSC"/>
          <w:color w:val="262626"/>
          <w:sz w:val="13"/>
          <w:szCs w:val="13"/>
        </w:rPr>
        <w:t>)</w:t>
      </w:r>
    </w:p>
    <w:p w14:paraId="5F4ABF70" w14:textId="6A0A2263" w:rsidR="00655106" w:rsidRPr="00E909FD" w:rsidRDefault="00655106" w:rsidP="00655106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最底局的叶节点一旦被访问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(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并做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splay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)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之后，伸展树的高度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未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必然随即下降。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0028FF02" w14:textId="13F1A658" w:rsidR="00BE6FF7" w:rsidRPr="00E909FD" w:rsidRDefault="00BE6FF7" w:rsidP="00BE6FF7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在</w:t>
      </w:r>
      <w:r w:rsidRPr="00E909FD">
        <w:rPr>
          <w:rFonts w:ascii="GillSans" w:hAnsi="GillSans"/>
          <w:color w:val="262626"/>
          <w:sz w:val="13"/>
          <w:szCs w:val="13"/>
        </w:rPr>
        <w:t>kd-search</w:t>
      </w:r>
      <w:r w:rsidRPr="00E909FD">
        <w:rPr>
          <w:rFonts w:ascii="PingFangSC" w:hAnsi="PingFangSC"/>
          <w:color w:val="262626"/>
          <w:sz w:val="13"/>
          <w:szCs w:val="13"/>
        </w:rPr>
        <w:t>中，查找区间</w:t>
      </w:r>
      <w:r w:rsidRPr="00E909FD">
        <w:rPr>
          <w:rFonts w:ascii="GillSans" w:hAnsi="GillSans"/>
          <w:color w:val="262626"/>
          <w:sz w:val="13"/>
          <w:szCs w:val="13"/>
        </w:rPr>
        <w:t>R</w:t>
      </w:r>
      <w:r w:rsidRPr="00E909FD">
        <w:rPr>
          <w:rFonts w:ascii="PingFangSC" w:hAnsi="PingFangSC"/>
          <w:color w:val="262626"/>
          <w:sz w:val="13"/>
          <w:szCs w:val="13"/>
        </w:rPr>
        <w:t>与任一节点的</w:t>
      </w:r>
      <w:r w:rsidRPr="00E909FD">
        <w:rPr>
          <w:rFonts w:ascii="GillSans" w:hAnsi="GillSans"/>
          <w:color w:val="262626"/>
          <w:sz w:val="13"/>
          <w:szCs w:val="13"/>
        </w:rPr>
        <w:t>4</w:t>
      </w:r>
      <w:r w:rsidRPr="00E909FD">
        <w:rPr>
          <w:rFonts w:ascii="PingFangSC" w:hAnsi="PingFangSC"/>
          <w:color w:val="262626"/>
          <w:sz w:val="13"/>
          <w:szCs w:val="13"/>
        </w:rPr>
        <w:t>个</w:t>
      </w:r>
      <w:r w:rsidRPr="00E909FD">
        <w:rPr>
          <w:rFonts w:ascii="PingFangSC" w:hAnsi="PingFangSC"/>
          <w:b/>
          <w:bCs/>
          <w:color w:val="262626"/>
          <w:sz w:val="13"/>
          <w:szCs w:val="13"/>
        </w:rPr>
        <w:t>孙节点</w:t>
      </w:r>
      <w:r w:rsidRPr="00E909FD">
        <w:rPr>
          <w:rFonts w:ascii="PingFangSC" w:hAnsi="PingFangSC"/>
          <w:color w:val="262626"/>
          <w:sz w:val="13"/>
          <w:szCs w:val="13"/>
        </w:rPr>
        <w:t>(</w:t>
      </w:r>
      <w:r w:rsidRPr="00E909FD">
        <w:rPr>
          <w:rFonts w:ascii="PingFangSC" w:hAnsi="PingFangSC"/>
          <w:color w:val="262626"/>
          <w:sz w:val="13"/>
          <w:szCs w:val="13"/>
        </w:rPr>
        <w:t>假设存在</w:t>
      </w:r>
      <w:r w:rsidRPr="00E909FD">
        <w:rPr>
          <w:rFonts w:ascii="PingFangSC" w:hAnsi="PingFangSC"/>
          <w:color w:val="262626"/>
          <w:sz w:val="13"/>
          <w:szCs w:val="13"/>
        </w:rPr>
        <w:t>)</w:t>
      </w:r>
      <w:r w:rsidRPr="00E909FD">
        <w:rPr>
          <w:rFonts w:ascii="PingFangSC" w:hAnsi="PingFangSC"/>
          <w:color w:val="262626"/>
          <w:sz w:val="13"/>
          <w:szCs w:val="13"/>
        </w:rPr>
        <w:t>对应区域最多有两个相交。</w:t>
      </w:r>
      <w:r w:rsidRPr="00E909FD">
        <w:rPr>
          <w:rFonts w:ascii="PingFangSC" w:hAnsi="PingFangSC" w:hint="eastAsia"/>
          <w:color w:val="262626"/>
          <w:sz w:val="13"/>
          <w:szCs w:val="13"/>
        </w:rPr>
        <w:t>（</w:t>
      </w:r>
      <w:r w:rsidRPr="00E909FD">
        <w:rPr>
          <w:rFonts w:ascii="PingFangSC" w:hAnsi="PingFangSC" w:hint="eastAsia"/>
          <w:color w:val="262626"/>
          <w:sz w:val="13"/>
          <w:szCs w:val="13"/>
        </w:rPr>
        <w:t>\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sqrt{n} </w:t>
      </w:r>
      <w:r w:rsidRPr="00E909FD">
        <w:rPr>
          <w:rFonts w:ascii="PingFangSC" w:hAnsi="PingFangSC" w:hint="eastAsia"/>
          <w:color w:val="262626"/>
          <w:sz w:val="13"/>
          <w:szCs w:val="13"/>
        </w:rPr>
        <w:t>来历）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 </w:t>
      </w:r>
    </w:p>
    <w:p w14:paraId="59F68E94" w14:textId="3F21B9EF" w:rsidR="00590E31" w:rsidRPr="00FF06A4" w:rsidRDefault="00590E31" w:rsidP="00590E31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在</w:t>
      </w:r>
      <w:r w:rsidRPr="00E909FD">
        <w:rPr>
          <w:rFonts w:ascii="GillSans" w:hAnsi="GillSans"/>
          <w:color w:val="262626"/>
          <w:sz w:val="13"/>
          <w:szCs w:val="13"/>
        </w:rPr>
        <w:t>BST</w:t>
      </w:r>
      <w:r w:rsidRPr="00E909FD">
        <w:rPr>
          <w:rFonts w:ascii="PingFangSC" w:hAnsi="PingFangSC"/>
          <w:color w:val="262626"/>
          <w:sz w:val="13"/>
          <w:szCs w:val="13"/>
        </w:rPr>
        <w:t>中删除两个节点，无论先删除哪个节点，最终</w:t>
      </w:r>
      <w:r w:rsidRPr="00E909FD">
        <w:rPr>
          <w:rFonts w:ascii="GillSans" w:hAnsi="GillSans"/>
          <w:color w:val="262626"/>
          <w:sz w:val="13"/>
          <w:szCs w:val="13"/>
        </w:rPr>
        <w:t>BST</w:t>
      </w:r>
      <w:r w:rsidRPr="00E909FD">
        <w:rPr>
          <w:rFonts w:ascii="PingFangSC" w:hAnsi="PingFangSC"/>
          <w:color w:val="262626"/>
          <w:sz w:val="13"/>
          <w:szCs w:val="13"/>
        </w:rPr>
        <w:t>的拓扑结构均相同。</w:t>
      </w:r>
    </w:p>
    <w:p w14:paraId="1D44A634" w14:textId="34344A49" w:rsidR="00FF06A4" w:rsidRPr="00FF06A4" w:rsidRDefault="00FF06A4" w:rsidP="00FF06A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>由同一组共</w:t>
      </w:r>
      <w:r w:rsidRPr="00FF06A4">
        <w:rPr>
          <w:rFonts w:ascii="GillSans" w:eastAsia="宋体" w:hAnsi="GillSans" w:cs="宋体"/>
          <w:color w:val="262626"/>
          <w:kern w:val="0"/>
          <w:sz w:val="13"/>
          <w:szCs w:val="13"/>
        </w:rPr>
        <w:t>n</w:t>
      </w: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>个词条构成的任意两棵</w:t>
      </w:r>
      <w:r w:rsidRPr="00FF06A4">
        <w:rPr>
          <w:rFonts w:ascii="GillSans" w:eastAsia="宋体" w:hAnsi="GillSans" w:cs="宋体"/>
          <w:color w:val="262626"/>
          <w:kern w:val="0"/>
          <w:sz w:val="13"/>
          <w:szCs w:val="13"/>
        </w:rPr>
        <w:t>BST</w:t>
      </w: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>，经</w:t>
      </w:r>
      <w:r w:rsidRPr="00FF06A4">
        <w:rPr>
          <w:rFonts w:ascii="GillSans" w:eastAsia="宋体" w:hAnsi="GillSans" w:cs="宋体"/>
          <w:color w:val="262626"/>
          <w:kern w:val="0"/>
          <w:sz w:val="13"/>
          <w:szCs w:val="13"/>
        </w:rPr>
        <w:t>2</w:t>
      </w:r>
      <w:r w:rsidRPr="00FF06A4">
        <w:rPr>
          <w:rFonts w:ascii="GillSans" w:eastAsia="宋体" w:hAnsi="GillSans" w:cs="宋体" w:hint="eastAsia"/>
          <w:color w:val="262626"/>
          <w:kern w:val="0"/>
          <w:sz w:val="13"/>
          <w:szCs w:val="13"/>
        </w:rPr>
        <w:t>n</w:t>
      </w:r>
      <w:r w:rsidRPr="00FF06A4">
        <w:rPr>
          <w:rFonts w:ascii="GillSans" w:eastAsia="宋体" w:hAnsi="GillSans" w:cs="宋体"/>
          <w:color w:val="262626"/>
          <w:kern w:val="0"/>
          <w:sz w:val="13"/>
          <w:szCs w:val="13"/>
        </w:rPr>
        <w:t>-2</w:t>
      </w: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>次</w:t>
      </w:r>
      <w:r w:rsidRPr="00FF06A4">
        <w:rPr>
          <w:rFonts w:ascii="GillSans" w:eastAsia="宋体" w:hAnsi="GillSans" w:cs="宋体"/>
          <w:color w:val="262626"/>
          <w:kern w:val="0"/>
          <w:sz w:val="13"/>
          <w:szCs w:val="13"/>
        </w:rPr>
        <w:t>zig</w:t>
      </w: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>或</w:t>
      </w:r>
      <w:r w:rsidRPr="00FF06A4">
        <w:rPr>
          <w:rFonts w:ascii="GillSans" w:eastAsia="宋体" w:hAnsi="GillSans" w:cs="宋体"/>
          <w:color w:val="262626"/>
          <w:kern w:val="0"/>
          <w:sz w:val="13"/>
          <w:szCs w:val="13"/>
        </w:rPr>
        <w:t>zag</w:t>
      </w: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>旋转之后，必定可以相互转换。</w:t>
      </w:r>
      <w:r w:rsidRPr="00FF06A4">
        <w:rPr>
          <w:rFonts w:ascii="PingFangSC" w:eastAsia="宋体" w:hAnsi="PingFangSC" w:cs="宋体"/>
          <w:color w:val="262626"/>
          <w:kern w:val="0"/>
          <w:sz w:val="13"/>
          <w:szCs w:val="13"/>
        </w:rPr>
        <w:t xml:space="preserve"> </w:t>
      </w:r>
    </w:p>
    <w:p w14:paraId="26D432A9" w14:textId="204E783C" w:rsidR="009157C0" w:rsidRPr="00E909FD" w:rsidRDefault="008A5BEA" w:rsidP="009157C0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811BC9">
        <w:rPr>
          <w:noProof/>
        </w:rPr>
        <w:drawing>
          <wp:anchor distT="0" distB="0" distL="114300" distR="114300" simplePos="0" relativeHeight="251668480" behindDoc="0" locked="0" layoutInCell="1" allowOverlap="1" wp14:anchorId="01676DFE" wp14:editId="57106DDE">
            <wp:simplePos x="0" y="0"/>
            <wp:positionH relativeFrom="column">
              <wp:posOffset>3830622</wp:posOffset>
            </wp:positionH>
            <wp:positionV relativeFrom="paragraph">
              <wp:posOffset>168327</wp:posOffset>
            </wp:positionV>
            <wp:extent cx="1514694" cy="1279231"/>
            <wp:effectExtent l="0" t="0" r="0" b="3810"/>
            <wp:wrapNone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694" cy="1279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7C0" w:rsidRPr="00E909FD">
        <w:rPr>
          <w:rFonts w:ascii="PingFangSC" w:hAnsi="PingFangSC"/>
          <w:color w:val="262626"/>
          <w:sz w:val="13"/>
          <w:szCs w:val="13"/>
        </w:rPr>
        <w:t>若红黑树插入一个元素后</w:t>
      </w:r>
      <w:r w:rsidR="009157C0" w:rsidRPr="00E909FD">
        <w:rPr>
          <w:rFonts w:ascii="PingFangSC" w:hAnsi="PingFangSC"/>
          <w:b/>
          <w:bCs/>
          <w:color w:val="262626"/>
          <w:sz w:val="13"/>
          <w:szCs w:val="13"/>
        </w:rPr>
        <w:t>黑高度</w:t>
      </w:r>
      <w:r w:rsidR="009157C0" w:rsidRPr="00E909FD">
        <w:rPr>
          <w:rFonts w:ascii="PingFangSC" w:hAnsi="PingFangSC"/>
          <w:color w:val="262626"/>
          <w:sz w:val="13"/>
          <w:szCs w:val="13"/>
        </w:rPr>
        <w:t>增加，则双红修正过程中没有拓扑结构变换，只有重染色操作。</w:t>
      </w:r>
      <w:r w:rsidR="009157C0" w:rsidRPr="00E909FD">
        <w:rPr>
          <w:rFonts w:ascii="PingFangSC" w:hAnsi="PingFangSC"/>
          <w:color w:val="262626"/>
          <w:sz w:val="13"/>
          <w:szCs w:val="13"/>
        </w:rPr>
        <w:t xml:space="preserve"> </w:t>
      </w:r>
      <w:r w:rsidR="009157C0" w:rsidRPr="00E909FD">
        <w:rPr>
          <w:rFonts w:ascii="PingFangSC" w:hAnsi="PingFangSC" w:hint="eastAsia"/>
          <w:color w:val="262626"/>
          <w:sz w:val="13"/>
          <w:szCs w:val="13"/>
        </w:rPr>
        <w:t>（</w:t>
      </w:r>
      <w:r w:rsidR="009157C0" w:rsidRPr="00E909FD">
        <w:rPr>
          <w:rFonts w:ascii="PingFangSC" w:hAnsi="PingFangSC" w:hint="eastAsia"/>
          <w:color w:val="262626"/>
          <w:sz w:val="13"/>
          <w:szCs w:val="13"/>
        </w:rPr>
        <w:t>u</w:t>
      </w:r>
      <w:r w:rsidR="009157C0" w:rsidRPr="00E909FD">
        <w:rPr>
          <w:rFonts w:ascii="PingFangSC" w:hAnsi="PingFangSC" w:hint="eastAsia"/>
          <w:color w:val="262626"/>
          <w:sz w:val="13"/>
          <w:szCs w:val="13"/>
        </w:rPr>
        <w:t>为红）</w:t>
      </w:r>
    </w:p>
    <w:p w14:paraId="0D8B0CC3" w14:textId="7D674E70" w:rsidR="00B65444" w:rsidRPr="00950FD3" w:rsidRDefault="008A5BEA" w:rsidP="00B65444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3C745E">
        <w:rPr>
          <w:noProof/>
        </w:rPr>
        <w:drawing>
          <wp:anchor distT="0" distB="0" distL="114300" distR="114300" simplePos="0" relativeHeight="251687936" behindDoc="0" locked="0" layoutInCell="1" allowOverlap="1" wp14:anchorId="24A5AE53" wp14:editId="0F8764B7">
            <wp:simplePos x="0" y="0"/>
            <wp:positionH relativeFrom="column">
              <wp:posOffset>5344795</wp:posOffset>
            </wp:positionH>
            <wp:positionV relativeFrom="paragraph">
              <wp:posOffset>76991</wp:posOffset>
            </wp:positionV>
            <wp:extent cx="1594842" cy="1094282"/>
            <wp:effectExtent l="0" t="0" r="5715" b="0"/>
            <wp:wrapNone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42" cy="1094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4" w:rsidRPr="00E909FD">
        <w:rPr>
          <w:rFonts w:ascii="PingFangSC" w:hAnsi="PingFangSC"/>
          <w:color w:val="262626"/>
          <w:sz w:val="13"/>
          <w:szCs w:val="13"/>
        </w:rPr>
        <w:t>如果元素理想随机，那么对二叉搜索树做平衡化处理，对改进其</w:t>
      </w:r>
      <w:r w:rsidR="00B65444" w:rsidRPr="00E909FD">
        <w:rPr>
          <w:rFonts w:ascii="PingFangSC" w:hAnsi="PingFangSC"/>
          <w:b/>
          <w:bCs/>
          <w:color w:val="262626"/>
          <w:sz w:val="13"/>
          <w:szCs w:val="13"/>
        </w:rPr>
        <w:t>渐进时间复杂度</w:t>
      </w:r>
      <w:r w:rsidR="00B65444" w:rsidRPr="00E909FD">
        <w:rPr>
          <w:rFonts w:ascii="PingFangSC" w:hAnsi="PingFangSC"/>
          <w:color w:val="262626"/>
          <w:sz w:val="13"/>
          <w:szCs w:val="13"/>
        </w:rPr>
        <w:t>没有什么作用。</w:t>
      </w:r>
    </w:p>
    <w:p w14:paraId="43B7955D" w14:textId="29734412" w:rsidR="00950FD3" w:rsidRPr="00EE2ED1" w:rsidRDefault="00950FD3" w:rsidP="00B65444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>
        <w:rPr>
          <w:rFonts w:ascii="PingFangSC" w:hAnsi="PingFangSC" w:hint="eastAsia"/>
          <w:color w:val="262626"/>
          <w:sz w:val="13"/>
          <w:szCs w:val="13"/>
        </w:rPr>
        <w:t>Kd</w:t>
      </w:r>
      <w:r>
        <w:rPr>
          <w:rFonts w:ascii="PingFangSC" w:hAnsi="PingFangSC"/>
          <w:color w:val="262626"/>
          <w:sz w:val="13"/>
          <w:szCs w:val="13"/>
        </w:rPr>
        <w:t>-</w:t>
      </w:r>
      <w:r>
        <w:rPr>
          <w:rFonts w:ascii="PingFangSC" w:hAnsi="PingFangSC" w:hint="eastAsia"/>
          <w:color w:val="262626"/>
          <w:sz w:val="13"/>
          <w:szCs w:val="13"/>
        </w:rPr>
        <w:t>tree</w:t>
      </w:r>
      <w:r>
        <w:rPr>
          <w:rFonts w:ascii="PingFangSC" w:hAnsi="PingFangSC"/>
          <w:color w:val="262626"/>
          <w:sz w:val="13"/>
          <w:szCs w:val="13"/>
        </w:rPr>
        <w:t xml:space="preserve"> </w:t>
      </w:r>
      <w:r>
        <w:rPr>
          <w:rFonts w:ascii="PingFangSC" w:hAnsi="PingFangSC" w:hint="eastAsia"/>
          <w:color w:val="262626"/>
          <w:sz w:val="13"/>
          <w:szCs w:val="13"/>
        </w:rPr>
        <w:t>、</w:t>
      </w:r>
      <w:r>
        <w:rPr>
          <w:rFonts w:ascii="PingFangSC" w:hAnsi="PingFangSC" w:hint="eastAsia"/>
          <w:color w:val="262626"/>
          <w:sz w:val="13"/>
          <w:szCs w:val="13"/>
        </w:rPr>
        <w:t>interval</w:t>
      </w:r>
      <w:r>
        <w:rPr>
          <w:rFonts w:ascii="PingFangSC" w:hAnsi="PingFangSC" w:hint="eastAsia"/>
          <w:color w:val="262626"/>
          <w:sz w:val="13"/>
          <w:szCs w:val="13"/>
        </w:rPr>
        <w:t>、</w:t>
      </w:r>
      <w:r>
        <w:rPr>
          <w:rFonts w:ascii="PingFangSC" w:hAnsi="PingFangSC" w:hint="eastAsia"/>
          <w:color w:val="262626"/>
          <w:sz w:val="13"/>
          <w:szCs w:val="13"/>
        </w:rPr>
        <w:t>segment</w:t>
      </w:r>
      <w:r>
        <w:rPr>
          <w:rFonts w:ascii="PingFangSC" w:hAnsi="PingFangSC" w:hint="eastAsia"/>
          <w:color w:val="262626"/>
          <w:sz w:val="13"/>
          <w:szCs w:val="13"/>
        </w:rPr>
        <w:t>树空间复杂度是线性</w:t>
      </w:r>
      <w:r w:rsidR="000D2C1D">
        <w:rPr>
          <w:rFonts w:ascii="PingFangSC" w:hAnsi="PingFangSC" w:hint="eastAsia"/>
          <w:color w:val="262626"/>
          <w:sz w:val="13"/>
          <w:szCs w:val="13"/>
        </w:rPr>
        <w:t>，</w:t>
      </w:r>
      <w:r w:rsidR="000D2C1D">
        <w:rPr>
          <w:rFonts w:ascii="PingFangSC" w:hAnsi="PingFangSC" w:hint="eastAsia"/>
          <w:color w:val="262626"/>
          <w:sz w:val="13"/>
          <w:szCs w:val="13"/>
        </w:rPr>
        <w:t>2Drangetree</w:t>
      </w:r>
      <w:r w:rsidR="000D2C1D">
        <w:rPr>
          <w:rFonts w:ascii="PingFangSC" w:hAnsi="PingFangSC" w:hint="eastAsia"/>
          <w:color w:val="262626"/>
          <w:sz w:val="13"/>
          <w:szCs w:val="13"/>
        </w:rPr>
        <w:t>是</w:t>
      </w:r>
      <w:r w:rsidR="000D2C1D">
        <w:rPr>
          <w:rFonts w:ascii="PingFangSC" w:hAnsi="PingFangSC" w:hint="eastAsia"/>
          <w:color w:val="262626"/>
          <w:sz w:val="13"/>
          <w:szCs w:val="13"/>
        </w:rPr>
        <w:t>O</w:t>
      </w:r>
      <w:r w:rsidR="000D2C1D">
        <w:rPr>
          <w:rFonts w:ascii="PingFangSC" w:hAnsi="PingFangSC"/>
          <w:color w:val="262626"/>
          <w:sz w:val="13"/>
          <w:szCs w:val="13"/>
        </w:rPr>
        <w:t xml:space="preserve">(n logn) </w:t>
      </w:r>
      <w:r w:rsidR="000D2C1D">
        <w:rPr>
          <w:rFonts w:ascii="PingFangSC" w:hAnsi="PingFangSC" w:hint="eastAsia"/>
          <w:color w:val="262626"/>
          <w:sz w:val="13"/>
          <w:szCs w:val="13"/>
        </w:rPr>
        <w:t>空间</w:t>
      </w:r>
      <w:r>
        <w:rPr>
          <w:rFonts w:ascii="PingFangSC" w:hAnsi="PingFangSC" w:hint="eastAsia"/>
          <w:color w:val="262626"/>
          <w:sz w:val="13"/>
          <w:szCs w:val="13"/>
        </w:rPr>
        <w:t>。</w:t>
      </w:r>
    </w:p>
    <w:p w14:paraId="733B8686" w14:textId="4468A1F3" w:rsidR="00EE2ED1" w:rsidRPr="00F569FD" w:rsidRDefault="00EE2ED1" w:rsidP="00B65444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>
        <w:rPr>
          <w:rFonts w:ascii="PingFangSC" w:hAnsi="PingFangSC" w:hint="eastAsia"/>
          <w:color w:val="262626"/>
          <w:sz w:val="13"/>
          <w:szCs w:val="13"/>
        </w:rPr>
        <w:t>右左子树规模之比</w:t>
      </w:r>
      <w:r>
        <w:rPr>
          <w:rFonts w:ascii="PingFangSC" w:hAnsi="PingFangSC" w:hint="eastAsia"/>
          <w:color w:val="262626"/>
          <w:sz w:val="13"/>
          <w:szCs w:val="13"/>
        </w:rPr>
        <w:t>x</w:t>
      </w:r>
      <w:r>
        <w:rPr>
          <w:rFonts w:ascii="PingFangSC" w:hAnsi="PingFangSC" w:hint="eastAsia"/>
          <w:color w:val="262626"/>
          <w:sz w:val="13"/>
          <w:szCs w:val="13"/>
        </w:rPr>
        <w:t>的最大值</w:t>
      </w:r>
      <w:r>
        <w:rPr>
          <w:rFonts w:ascii="PingFangSC" w:hAnsi="PingFangSC" w:hint="eastAsia"/>
          <w:color w:val="262626"/>
          <w:sz w:val="13"/>
          <w:szCs w:val="13"/>
        </w:rPr>
        <w:t>X</w:t>
      </w:r>
      <w:r>
        <w:rPr>
          <w:rFonts w:ascii="PingFangSC" w:hAnsi="PingFangSC" w:hint="eastAsia"/>
          <w:color w:val="262626"/>
          <w:sz w:val="13"/>
          <w:szCs w:val="13"/>
        </w:rPr>
        <w:t>：左式堆</w:t>
      </w:r>
      <w:r>
        <w:rPr>
          <w:rFonts w:ascii="PingFangSC" w:hAnsi="PingFangSC" w:hint="eastAsia"/>
          <w:color w:val="262626"/>
          <w:sz w:val="13"/>
          <w:szCs w:val="13"/>
        </w:rPr>
        <w:t xml:space="preserve"> &lt;</w:t>
      </w:r>
      <w:r>
        <w:rPr>
          <w:rFonts w:ascii="PingFangSC" w:hAnsi="PingFangSC"/>
          <w:color w:val="262626"/>
          <w:sz w:val="13"/>
          <w:szCs w:val="13"/>
        </w:rPr>
        <w:t xml:space="preserve"> AVL</w:t>
      </w:r>
      <w:r>
        <w:rPr>
          <w:rFonts w:ascii="PingFangSC" w:hAnsi="PingFangSC" w:hint="eastAsia"/>
          <w:color w:val="262626"/>
          <w:sz w:val="13"/>
          <w:szCs w:val="13"/>
        </w:rPr>
        <w:t>树</w:t>
      </w:r>
      <w:r>
        <w:rPr>
          <w:rFonts w:ascii="PingFangSC" w:hAnsi="PingFangSC" w:hint="eastAsia"/>
          <w:color w:val="262626"/>
          <w:sz w:val="13"/>
          <w:szCs w:val="13"/>
        </w:rPr>
        <w:t xml:space="preserve"> </w:t>
      </w:r>
      <w:r>
        <w:rPr>
          <w:rFonts w:ascii="PingFangSC" w:hAnsi="PingFangSC"/>
          <w:color w:val="262626"/>
          <w:sz w:val="13"/>
          <w:szCs w:val="13"/>
        </w:rPr>
        <w:t xml:space="preserve">&lt; </w:t>
      </w:r>
      <w:r>
        <w:rPr>
          <w:rFonts w:ascii="PingFangSC" w:hAnsi="PingFangSC" w:hint="eastAsia"/>
          <w:color w:val="262626"/>
          <w:sz w:val="13"/>
          <w:szCs w:val="13"/>
        </w:rPr>
        <w:t>红黑树。</w:t>
      </w:r>
      <w:r w:rsidR="002421AD">
        <w:rPr>
          <w:rFonts w:ascii="PingFangSC" w:hAnsi="PingFangSC" w:hint="eastAsia"/>
          <w:color w:val="262626"/>
          <w:sz w:val="13"/>
          <w:szCs w:val="13"/>
        </w:rPr>
        <w:t>（红黑树条件宽松，可能碰到大数）</w:t>
      </w:r>
    </w:p>
    <w:p w14:paraId="6FDC6AF0" w14:textId="319C12C7" w:rsidR="00F569FD" w:rsidRPr="00F569FD" w:rsidRDefault="00F569FD" w:rsidP="00F569FD">
      <w:pPr>
        <w:pStyle w:val="aa"/>
        <w:numPr>
          <w:ilvl w:val="0"/>
          <w:numId w:val="2"/>
        </w:numPr>
        <w:rPr>
          <w:rFonts w:ascii="PingFangSC" w:hAnsi="PingFangSC"/>
          <w:color w:val="262626"/>
          <w:sz w:val="13"/>
          <w:szCs w:val="13"/>
        </w:rPr>
      </w:pPr>
      <w:r w:rsidRPr="00F569FD">
        <w:rPr>
          <w:rFonts w:ascii="PingFangSC" w:hAnsi="PingFangSC"/>
          <w:color w:val="262626"/>
          <w:sz w:val="13"/>
          <w:szCs w:val="13"/>
        </w:rPr>
        <w:t>由</w:t>
      </w:r>
      <w:r w:rsidRPr="00F569FD">
        <w:rPr>
          <w:rFonts w:ascii="PingFangSC" w:hAnsi="PingFangSC"/>
          <w:color w:val="262626"/>
          <w:sz w:val="13"/>
          <w:szCs w:val="13"/>
        </w:rPr>
        <w:t>5</w:t>
      </w:r>
      <w:r w:rsidRPr="00F569FD">
        <w:rPr>
          <w:rFonts w:ascii="PingFangSC" w:hAnsi="PingFangSC"/>
          <w:color w:val="262626"/>
          <w:sz w:val="13"/>
          <w:szCs w:val="13"/>
        </w:rPr>
        <w:t>个互异节点构成的不同的</w:t>
      </w:r>
      <w:r w:rsidRPr="00F569FD">
        <w:rPr>
          <w:rFonts w:ascii="PingFangSC" w:hAnsi="PingFangSC"/>
          <w:color w:val="262626"/>
          <w:sz w:val="13"/>
          <w:szCs w:val="13"/>
        </w:rPr>
        <w:t>BST</w:t>
      </w:r>
      <w:r w:rsidRPr="00F569FD">
        <w:rPr>
          <w:rFonts w:ascii="PingFangSC" w:hAnsi="PingFangSC"/>
          <w:color w:val="262626"/>
          <w:sz w:val="13"/>
          <w:szCs w:val="13"/>
        </w:rPr>
        <w:t>共有</w:t>
      </w:r>
      <w:r w:rsidRPr="00F569FD">
        <w:rPr>
          <w:rFonts w:ascii="PingFangSC" w:hAnsi="PingFangSC"/>
          <w:color w:val="262626"/>
          <w:sz w:val="13"/>
          <w:szCs w:val="13"/>
        </w:rPr>
        <w:t xml:space="preserve"> 42</w:t>
      </w:r>
      <w:r w:rsidRPr="00F569FD">
        <w:rPr>
          <w:rFonts w:ascii="PingFangSC" w:hAnsi="PingFangSC" w:hint="eastAsia"/>
          <w:color w:val="262626"/>
          <w:sz w:val="13"/>
          <w:szCs w:val="13"/>
        </w:rPr>
        <w:t>种。</w:t>
      </w:r>
      <w:r w:rsidRPr="00F569FD">
        <w:rPr>
          <w:rFonts w:ascii="PingFangSC" w:hAnsi="PingFangSC" w:hint="eastAsia"/>
          <w:color w:val="262626"/>
          <w:sz w:val="13"/>
          <w:szCs w:val="13"/>
        </w:rPr>
        <w:t>(</w:t>
      </w:r>
      <w:r w:rsidR="005C6389">
        <w:rPr>
          <w:rFonts w:ascii="PingFangSC" w:hAnsi="PingFangSC"/>
          <w:color w:val="262626"/>
          <w:sz w:val="13"/>
          <w:szCs w:val="13"/>
        </w:rPr>
        <w:t>catalan:</w:t>
      </w:r>
      <w:r w:rsidRPr="00F569FD">
        <w:rPr>
          <w:rFonts w:ascii="PingFangSC" w:hAnsi="PingFangSC"/>
          <w:color w:val="262626"/>
          <w:sz w:val="13"/>
          <w:szCs w:val="13"/>
        </w:rPr>
        <w:t>1, 2, 5, 14, 42, 132, 429, 1430, 4862, 16796</w:t>
      </w:r>
      <w:r>
        <w:rPr>
          <w:rFonts w:ascii="PingFangSC" w:hAnsi="PingFangSC"/>
          <w:color w:val="262626"/>
          <w:sz w:val="13"/>
          <w:szCs w:val="13"/>
        </w:rPr>
        <w:t>)</w:t>
      </w:r>
    </w:p>
    <w:p w14:paraId="2CF5B213" w14:textId="3337DFEF" w:rsidR="009157C0" w:rsidRPr="00E909FD" w:rsidRDefault="009157C0" w:rsidP="00590E31">
      <w:pPr>
        <w:pStyle w:val="aa"/>
        <w:numPr>
          <w:ilvl w:val="0"/>
          <w:numId w:val="2"/>
        </w:numPr>
        <w:rPr>
          <w:rFonts w:ascii="GillSans" w:hAnsi="GillSans"/>
          <w:b/>
          <w:bCs/>
          <w:color w:val="FF0000"/>
          <w:sz w:val="13"/>
          <w:szCs w:val="13"/>
        </w:rPr>
      </w:pPr>
      <w:r w:rsidRPr="00E909FD">
        <w:rPr>
          <w:rFonts w:ascii="GillSans" w:hAnsi="GillSans" w:hint="eastAsia"/>
          <w:b/>
          <w:bCs/>
          <w:color w:val="FF0000"/>
          <w:sz w:val="13"/>
          <w:szCs w:val="13"/>
        </w:rPr>
        <w:t>*</w:t>
      </w:r>
      <w:r w:rsidRPr="00E909FD">
        <w:rPr>
          <w:rFonts w:ascii="GillSans" w:hAnsi="GillSans"/>
          <w:b/>
          <w:bCs/>
          <w:color w:val="FF0000"/>
          <w:sz w:val="13"/>
          <w:szCs w:val="13"/>
        </w:rPr>
        <w:t>**************************</w:t>
      </w:r>
      <w:r w:rsidR="00D6140E" w:rsidRPr="00E909FD">
        <w:rPr>
          <w:rFonts w:ascii="GillSans" w:hAnsi="GillSans" w:hint="eastAsia"/>
          <w:b/>
          <w:bCs/>
          <w:color w:val="FF0000"/>
          <w:sz w:val="13"/>
          <w:szCs w:val="13"/>
        </w:rPr>
        <w:t>图</w:t>
      </w:r>
    </w:p>
    <w:p w14:paraId="16ADEAF8" w14:textId="592F8DB5" w:rsidR="00052F68" w:rsidRPr="004D3FDB" w:rsidRDefault="00052F68" w:rsidP="00052F68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在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DFS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算法中的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default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分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支，将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dTime(v) &lt; dTime(u) 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改为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 xml:space="preserve"> 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dTime(v) &lt; 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f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Time(u) 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可行。</w:t>
      </w:r>
    </w:p>
    <w:p w14:paraId="1AE80DA1" w14:textId="0C419A91" w:rsidR="004D3FDB" w:rsidRPr="004D3FDB" w:rsidRDefault="004D3FDB" w:rsidP="004D3FD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因同一顶点的邻居被枚举的次序不同，同一有向图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G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所对应的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 xml:space="preserve">DFS 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森林未必唯一。然而只要起始于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G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中某顶点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s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的</w:t>
      </w:r>
      <w:r w:rsidRPr="004D3FDB">
        <w:rPr>
          <w:rFonts w:ascii="PingFangSC" w:eastAsia="宋体" w:hAnsi="PingFangSC" w:cs="宋体"/>
          <w:b/>
          <w:bCs/>
          <w:color w:val="262626"/>
          <w:kern w:val="0"/>
          <w:sz w:val="13"/>
          <w:szCs w:val="13"/>
        </w:rPr>
        <w:t>某次</w:t>
      </w:r>
      <w:r w:rsidRPr="004D3FDB">
        <w:rPr>
          <w:rFonts w:ascii="GillSans" w:eastAsia="宋体" w:hAnsi="GillSans" w:cs="宋体"/>
          <w:b/>
          <w:bCs/>
          <w:color w:val="262626"/>
          <w:kern w:val="0"/>
          <w:sz w:val="13"/>
          <w:szCs w:val="13"/>
        </w:rPr>
        <w:t>DFS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所生成的是一棵树，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 xml:space="preserve"> 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则起始于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s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的</w:t>
      </w:r>
      <w:r w:rsidRPr="004D3FDB">
        <w:rPr>
          <w:rFonts w:ascii="PingFangSC" w:eastAsia="宋体" w:hAnsi="PingFangSC" w:cs="宋体"/>
          <w:b/>
          <w:bCs/>
          <w:color w:val="262626"/>
          <w:kern w:val="0"/>
          <w:sz w:val="13"/>
          <w:szCs w:val="13"/>
        </w:rPr>
        <w:t>任何一次</w:t>
      </w:r>
      <w:r w:rsidRPr="004D3FDB">
        <w:rPr>
          <w:rFonts w:ascii="GillSans" w:eastAsia="宋体" w:hAnsi="GillSans" w:cs="宋体"/>
          <w:b/>
          <w:bCs/>
          <w:color w:val="262626"/>
          <w:kern w:val="0"/>
          <w:sz w:val="13"/>
          <w:szCs w:val="13"/>
        </w:rPr>
        <w:t>DFS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都将生成一棵树。</w:t>
      </w:r>
    </w:p>
    <w:p w14:paraId="32102D74" w14:textId="306353EB" w:rsidR="004D3FDB" w:rsidRPr="00FF6DE4" w:rsidRDefault="008A5BEA" w:rsidP="004D3FD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 w:rsidRPr="000777EF">
        <w:rPr>
          <w:noProof/>
        </w:rPr>
        <w:drawing>
          <wp:anchor distT="0" distB="0" distL="114300" distR="114300" simplePos="0" relativeHeight="251658240" behindDoc="0" locked="0" layoutInCell="1" allowOverlap="1" wp14:anchorId="3E72379E" wp14:editId="21059579">
            <wp:simplePos x="0" y="0"/>
            <wp:positionH relativeFrom="column">
              <wp:posOffset>3994691</wp:posOffset>
            </wp:positionH>
            <wp:positionV relativeFrom="paragraph">
              <wp:posOffset>175593</wp:posOffset>
            </wp:positionV>
            <wp:extent cx="3096986" cy="2117748"/>
            <wp:effectExtent l="0" t="0" r="1905" b="3175"/>
            <wp:wrapNone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86" cy="2117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设在有向图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G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中，存在一条自顶点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v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通往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u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的路径。于是，若在某次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DFS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中有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 xml:space="preserve"> 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dTime(v) &lt; dTime(u)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，则这次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DFS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所生成的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DFS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森林中，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v</w:t>
      </w:r>
      <w:r w:rsidR="004D3FDB"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>不一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定是</w:t>
      </w:r>
      <w:r w:rsidR="004D3FDB"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u</w:t>
      </w:r>
      <w:r w:rsidR="004D3FDB"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的祖先。</w:t>
      </w:r>
    </w:p>
    <w:p w14:paraId="5416DB02" w14:textId="3759A318" w:rsidR="00FF6DE4" w:rsidRPr="004D3FDB" w:rsidRDefault="00BB5528" w:rsidP="004D3FD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>由于起点和边选取顺序不同，</w:t>
      </w:r>
      <w:r w:rsidR="00FF6DE4"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>DFS</w:t>
      </w:r>
      <w:r w:rsidR="00FF6DE4"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>森林的树边、向前边、向后边、跨边数量可能都不同。</w:t>
      </w:r>
    </w:p>
    <w:p w14:paraId="1331CB04" w14:textId="211CD13B" w:rsidR="004D3FDB" w:rsidRPr="004D3FDB" w:rsidRDefault="00052F68" w:rsidP="004D3FDB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有向图经</w:t>
      </w:r>
      <w:r w:rsidR="00DF6D6C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DFS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后若共有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  <w:r w:rsidR="00CC3BCA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k</w:t>
      </w:r>
      <w:r w:rsidR="00CC3BCA"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条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边被标记为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  <w:r w:rsidR="00CC3BCA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backward</w:t>
      </w:r>
      <w:r w:rsidR="00165CE0">
        <w:rPr>
          <w:rFonts w:ascii="MicrosoftYaHei" w:eastAsia="宋体" w:hAnsi="MicrosoftYaHei" w:cs="宋体"/>
          <w:kern w:val="0"/>
          <w:sz w:val="13"/>
          <w:szCs w:val="13"/>
        </w:rPr>
        <w:t>+forward+cross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，则它应恰有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k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个</w:t>
      </w:r>
      <w:r w:rsidR="00165CE0">
        <w:rPr>
          <w:rFonts w:ascii="MicrosoftYaHei" w:eastAsia="宋体" w:hAnsi="MicrosoftYaHei" w:cs="宋体" w:hint="eastAsia"/>
          <w:kern w:val="0"/>
          <w:sz w:val="13"/>
          <w:szCs w:val="13"/>
        </w:rPr>
        <w:t>独立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环路。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31A7D07D" w14:textId="70DCF297" w:rsidR="00052F68" w:rsidRPr="00E909FD" w:rsidRDefault="00052F68" w:rsidP="00CC3BCA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对于同一无向图，起始于顶点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的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DFS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尽管可能得到结构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不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同的树，但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在树中的度数必然固定。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45D5CCA3" w14:textId="5C1BFA16" w:rsidR="00EC7774" w:rsidRPr="00E909FD" w:rsidRDefault="00EC7774" w:rsidP="00EC7774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在图的优先级搜索中，每次可能调用多次</w:t>
      </w:r>
      <w:r w:rsidRPr="00E909FD">
        <w:rPr>
          <w:rFonts w:ascii="GillSans" w:hAnsi="GillSans"/>
          <w:color w:val="262626"/>
          <w:sz w:val="13"/>
          <w:szCs w:val="13"/>
        </w:rPr>
        <w:t>prioUpdater</w:t>
      </w:r>
      <w:r w:rsidRPr="00E909FD">
        <w:rPr>
          <w:rFonts w:ascii="PingFangSC" w:hAnsi="PingFangSC"/>
          <w:color w:val="262626"/>
          <w:sz w:val="13"/>
          <w:szCs w:val="13"/>
        </w:rPr>
        <w:t>，但累计调用次数仍为</w:t>
      </w:r>
      <w:r w:rsidRPr="00E909FD">
        <w:rPr>
          <w:rFonts w:ascii="GillSans" w:hAnsi="GillSans"/>
          <w:color w:val="262626"/>
          <w:sz w:val="13"/>
          <w:szCs w:val="13"/>
        </w:rPr>
        <w:t>O(e)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</w:p>
    <w:p w14:paraId="37E2058A" w14:textId="20AE7578" w:rsidR="009A528C" w:rsidRPr="00E909FD" w:rsidRDefault="009A528C" w:rsidP="009A528C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如果把朋友圈视为一无向图，那么即使</w:t>
      </w:r>
      <w:r w:rsidRPr="00E909FD">
        <w:rPr>
          <w:rFonts w:ascii="GillSans" w:hAnsi="GillSans"/>
          <w:color w:val="262626"/>
          <w:sz w:val="13"/>
          <w:szCs w:val="13"/>
        </w:rPr>
        <w:t>A</w:t>
      </w:r>
      <w:r w:rsidRPr="00E909FD">
        <w:rPr>
          <w:rFonts w:ascii="PingFangSC" w:hAnsi="PingFangSC"/>
          <w:color w:val="262626"/>
          <w:sz w:val="13"/>
          <w:szCs w:val="13"/>
        </w:rPr>
        <w:t>君看不到你给</w:t>
      </w:r>
      <w:r w:rsidRPr="00E909FD">
        <w:rPr>
          <w:rFonts w:ascii="GillSans" w:hAnsi="GillSans"/>
          <w:color w:val="262626"/>
          <w:sz w:val="13"/>
          <w:szCs w:val="13"/>
        </w:rPr>
        <w:t>B</w:t>
      </w:r>
      <w:r w:rsidRPr="00E909FD">
        <w:rPr>
          <w:rFonts w:ascii="PingFangSC" w:hAnsi="PingFangSC"/>
          <w:color w:val="262626"/>
          <w:sz w:val="13"/>
          <w:szCs w:val="13"/>
        </w:rPr>
        <w:t>君点的赞，你们仍可能属于同一个双连通分量。</w:t>
      </w:r>
    </w:p>
    <w:p w14:paraId="2B83EE7D" w14:textId="2157E559" w:rsidR="00B65444" w:rsidRPr="00E909FD" w:rsidRDefault="00B65444" w:rsidP="00EC7774">
      <w:pPr>
        <w:pStyle w:val="aa"/>
        <w:numPr>
          <w:ilvl w:val="0"/>
          <w:numId w:val="2"/>
        </w:numPr>
        <w:rPr>
          <w:rFonts w:ascii="GillSans" w:hAnsi="GillSans"/>
          <w:b/>
          <w:bCs/>
          <w:color w:val="FF0000"/>
          <w:sz w:val="13"/>
          <w:szCs w:val="13"/>
        </w:rPr>
      </w:pPr>
      <w:r w:rsidRPr="00E909FD">
        <w:rPr>
          <w:rFonts w:ascii="PingFangSC" w:hAnsi="PingFangSC" w:hint="eastAsia"/>
          <w:b/>
          <w:bCs/>
          <w:color w:val="FF0000"/>
          <w:sz w:val="13"/>
          <w:szCs w:val="13"/>
        </w:rPr>
        <w:t>*</w:t>
      </w:r>
      <w:r w:rsidRPr="00E909FD">
        <w:rPr>
          <w:rFonts w:ascii="PingFangSC" w:hAnsi="PingFangSC"/>
          <w:b/>
          <w:bCs/>
          <w:color w:val="FF0000"/>
          <w:sz w:val="13"/>
          <w:szCs w:val="13"/>
        </w:rPr>
        <w:t>****************************</w:t>
      </w:r>
      <w:r w:rsidR="00D6140E" w:rsidRPr="00E909FD">
        <w:rPr>
          <w:rFonts w:ascii="PingFangSC" w:hAnsi="PingFangSC" w:hint="eastAsia"/>
          <w:b/>
          <w:bCs/>
          <w:color w:val="FF0000"/>
          <w:sz w:val="13"/>
          <w:szCs w:val="13"/>
        </w:rPr>
        <w:t>串</w:t>
      </w:r>
    </w:p>
    <w:p w14:paraId="675E3EB1" w14:textId="21C1FF4E" w:rsidR="00934927" w:rsidRPr="00E909FD" w:rsidRDefault="00934927" w:rsidP="00934927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若</w:t>
      </w:r>
      <w:r w:rsidRPr="00E909FD">
        <w:rPr>
          <w:rFonts w:ascii="GillSans" w:hAnsi="GillSans"/>
          <w:color w:val="262626"/>
          <w:sz w:val="13"/>
          <w:szCs w:val="13"/>
        </w:rPr>
        <w:t>KMP</w:t>
      </w:r>
      <w:r w:rsidRPr="00E909FD">
        <w:rPr>
          <w:rFonts w:ascii="PingFangSC" w:hAnsi="PingFangSC"/>
          <w:color w:val="262626"/>
          <w:sz w:val="13"/>
          <w:szCs w:val="13"/>
        </w:rPr>
        <w:t>算法不使用改进版的</w:t>
      </w:r>
      <w:r w:rsidRPr="00E909FD">
        <w:rPr>
          <w:rFonts w:ascii="GillSans" w:hAnsi="GillSans"/>
          <w:color w:val="262626"/>
          <w:sz w:val="13"/>
          <w:szCs w:val="13"/>
        </w:rPr>
        <w:t>next</w:t>
      </w:r>
      <w:r w:rsidRPr="00E909FD">
        <w:rPr>
          <w:rFonts w:ascii="PingFangSC" w:hAnsi="PingFangSC"/>
          <w:color w:val="262626"/>
          <w:sz w:val="13"/>
          <w:szCs w:val="13"/>
        </w:rPr>
        <w:t>表，最坏情况下时间复杂度可能达到</w:t>
      </w:r>
      <w:r w:rsidRPr="00E909FD">
        <w:rPr>
          <w:rFonts w:ascii="GillSans" w:hAnsi="GillSans"/>
          <w:color w:val="262626"/>
          <w:sz w:val="13"/>
          <w:szCs w:val="13"/>
        </w:rPr>
        <w:t>O(m+n)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 </w:t>
      </w:r>
    </w:p>
    <w:p w14:paraId="2D4700CF" w14:textId="2D9057A2" w:rsidR="00934927" w:rsidRPr="00E909FD" w:rsidRDefault="00012C52" w:rsidP="00590E31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相对于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KMP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算法而言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，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BM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算法更适合于大字符集的应用场合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</w:p>
    <w:p w14:paraId="089E353F" w14:textId="51D754C0" w:rsidR="005C6389" w:rsidRPr="004D3FDB" w:rsidRDefault="00705D67" w:rsidP="005C6389">
      <w:pPr>
        <w:pStyle w:val="aa"/>
        <w:numPr>
          <w:ilvl w:val="0"/>
          <w:numId w:val="2"/>
        </w:numPr>
        <w:rPr>
          <w:sz w:val="13"/>
          <w:szCs w:val="13"/>
        </w:rPr>
      </w:pPr>
      <w:r w:rsidRPr="008A5BEA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46271CF" wp14:editId="6B98201B">
            <wp:simplePos x="0" y="0"/>
            <wp:positionH relativeFrom="column">
              <wp:posOffset>3778528</wp:posOffset>
            </wp:positionH>
            <wp:positionV relativeFrom="paragraph">
              <wp:posOffset>-538480</wp:posOffset>
            </wp:positionV>
            <wp:extent cx="3190270" cy="1692876"/>
            <wp:effectExtent l="0" t="0" r="0" b="0"/>
            <wp:wrapNone/>
            <wp:docPr id="27" name="图片 27" descr="图片包含 游戏机, 铅笔, 汽车, 充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游戏机, 铅笔, 汽车, 充满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70" cy="1692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A95" w:rsidRPr="00E909FD">
        <w:rPr>
          <w:rFonts w:ascii="MicrosoftYaHei" w:hAnsi="MicrosoftYaHei"/>
          <w:sz w:val="13"/>
          <w:szCs w:val="13"/>
        </w:rPr>
        <w:t>借助</w:t>
      </w:r>
      <w:r w:rsidR="00726A95" w:rsidRPr="00E909FD">
        <w:rPr>
          <w:rFonts w:ascii="MicrosoftYaHei" w:hAnsi="MicrosoftYaHei" w:hint="eastAsia"/>
          <w:sz w:val="13"/>
          <w:szCs w:val="13"/>
        </w:rPr>
        <w:t>BC</w:t>
      </w:r>
      <w:r w:rsidR="00726A95" w:rsidRPr="00E909FD">
        <w:rPr>
          <w:rFonts w:ascii="MicrosoftYaHei" w:hAnsi="MicrosoftYaHei"/>
          <w:sz w:val="13"/>
          <w:szCs w:val="13"/>
        </w:rPr>
        <w:t>表</w:t>
      </w:r>
      <w:r w:rsidR="00726A95" w:rsidRPr="00E909FD">
        <w:rPr>
          <w:rFonts w:ascii="MicrosoftYaHei" w:hAnsi="MicrosoftYaHei" w:hint="eastAsia"/>
          <w:sz w:val="13"/>
          <w:szCs w:val="13"/>
        </w:rPr>
        <w:t>GS</w:t>
      </w:r>
      <w:r w:rsidR="00726A95" w:rsidRPr="00E909FD">
        <w:rPr>
          <w:rFonts w:ascii="MicrosoftYaHei" w:hAnsi="MicrosoftYaHei"/>
          <w:sz w:val="13"/>
          <w:szCs w:val="13"/>
        </w:rPr>
        <w:t>表，</w:t>
      </w:r>
      <w:r w:rsidR="00726A95" w:rsidRPr="00E909FD">
        <w:rPr>
          <w:rFonts w:ascii="MicrosoftYaHei" w:hAnsi="MicrosoftYaHei" w:hint="eastAsia"/>
          <w:sz w:val="13"/>
          <w:szCs w:val="13"/>
        </w:rPr>
        <w:t>BM</w:t>
      </w:r>
      <w:r w:rsidR="00726A95" w:rsidRPr="00E909FD">
        <w:rPr>
          <w:rFonts w:ascii="MicrosoftYaHei" w:hAnsi="MicrosoftYaHei"/>
          <w:sz w:val="13"/>
          <w:szCs w:val="13"/>
        </w:rPr>
        <w:t>算法在最好情况下都需要</w:t>
      </w:r>
      <w:r w:rsidR="00726A95" w:rsidRPr="00E909FD">
        <w:rPr>
          <w:rFonts w:ascii="MicrosoftYaHei" w:hAnsi="MicrosoftYaHei" w:hint="eastAsia"/>
          <w:sz w:val="13"/>
          <w:szCs w:val="13"/>
        </w:rPr>
        <w:t>O(</w:t>
      </w:r>
      <w:r w:rsidR="00726A95" w:rsidRPr="00E909FD">
        <w:rPr>
          <w:rFonts w:ascii="MicrosoftYaHei" w:hAnsi="MicrosoftYaHei"/>
          <w:sz w:val="13"/>
          <w:szCs w:val="13"/>
        </w:rPr>
        <w:t xml:space="preserve">m+n)\O(n/m) </w:t>
      </w:r>
      <w:r w:rsidR="00726A95" w:rsidRPr="00E909FD">
        <w:rPr>
          <w:rFonts w:ascii="MicrosoftYaHei" w:hAnsi="MicrosoftYaHei"/>
          <w:sz w:val="13"/>
          <w:szCs w:val="13"/>
        </w:rPr>
        <w:t>时间。</w:t>
      </w:r>
      <w:r w:rsidR="00726A95" w:rsidRPr="00E909FD">
        <w:rPr>
          <w:rFonts w:ascii="MicrosoftYaHei" w:hAnsi="MicrosoftYaHei"/>
          <w:sz w:val="13"/>
          <w:szCs w:val="13"/>
        </w:rPr>
        <w:t xml:space="preserve"> </w:t>
      </w:r>
    </w:p>
    <w:p w14:paraId="59A43F44" w14:textId="5F92A7CE" w:rsidR="004D3FDB" w:rsidRPr="004D3FDB" w:rsidRDefault="004D3FDB" w:rsidP="004D3FD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在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BM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算法中，对于任一模式串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>P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，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 xml:space="preserve">0 &lt; gs(j) &lt;= j 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对于</w:t>
      </w:r>
      <w:r w:rsidRPr="004D3FDB">
        <w:rPr>
          <w:rFonts w:ascii="PingFangSC" w:eastAsia="宋体" w:hAnsi="PingFangSC" w:cs="宋体"/>
          <w:b/>
          <w:bCs/>
          <w:color w:val="262626"/>
          <w:kern w:val="0"/>
          <w:sz w:val="13"/>
          <w:szCs w:val="13"/>
        </w:rPr>
        <w:t>每个</w:t>
      </w:r>
      <w:r w:rsidRPr="004D3FDB">
        <w:rPr>
          <w:rFonts w:ascii="GillSans" w:eastAsia="宋体" w:hAnsi="GillSans" w:cs="宋体"/>
          <w:color w:val="262626"/>
          <w:kern w:val="0"/>
          <w:sz w:val="13"/>
          <w:szCs w:val="13"/>
        </w:rPr>
        <w:t xml:space="preserve">0 &lt;= j &lt; |P| 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>都成立。</w:t>
      </w:r>
      <w:r w:rsidRPr="004D3FDB">
        <w:rPr>
          <w:rFonts w:ascii="PingFangSC" w:eastAsia="宋体" w:hAnsi="PingFangSC" w:cs="宋体"/>
          <w:color w:val="262626"/>
          <w:kern w:val="0"/>
          <w:sz w:val="13"/>
          <w:szCs w:val="13"/>
        </w:rPr>
        <w:t xml:space="preserve"> </w:t>
      </w:r>
    </w:p>
    <w:p w14:paraId="095CFECB" w14:textId="5AE33BB7" w:rsidR="00100030" w:rsidRPr="00100030" w:rsidRDefault="00100030" w:rsidP="0010003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 w:rsidRPr="00100030">
        <w:rPr>
          <w:rFonts w:ascii="PingFangSC" w:eastAsia="宋体" w:hAnsi="PingFangSC" w:cs="宋体"/>
          <w:color w:val="262626"/>
          <w:kern w:val="0"/>
          <w:sz w:val="13"/>
          <w:szCs w:val="13"/>
        </w:rPr>
        <w:t>随机生成的二进制串，</w:t>
      </w:r>
      <w:r w:rsidRPr="00100030">
        <w:rPr>
          <w:rFonts w:ascii="GillSans" w:eastAsia="宋体" w:hAnsi="GillSans" w:cs="宋体"/>
          <w:color w:val="262626"/>
          <w:kern w:val="0"/>
          <w:sz w:val="13"/>
          <w:szCs w:val="13"/>
        </w:rPr>
        <w:t>gs</w:t>
      </w:r>
      <w:r w:rsidRPr="00100030">
        <w:rPr>
          <w:rFonts w:ascii="PingFangSC" w:eastAsia="宋体" w:hAnsi="PingFangSC" w:cs="宋体"/>
          <w:color w:val="262626"/>
          <w:kern w:val="0"/>
          <w:sz w:val="13"/>
          <w:szCs w:val="13"/>
        </w:rPr>
        <w:t>表中</w:t>
      </w:r>
      <w:r w:rsidRPr="00100030">
        <w:rPr>
          <w:rFonts w:ascii="GillSans" w:eastAsia="宋体" w:hAnsi="GillSans" w:cs="宋体"/>
          <w:color w:val="262626"/>
          <w:kern w:val="0"/>
          <w:sz w:val="13"/>
          <w:szCs w:val="13"/>
        </w:rPr>
        <w:t>gs[0] = 1</w:t>
      </w:r>
      <w:r w:rsidRPr="00100030">
        <w:rPr>
          <w:rFonts w:ascii="PingFangSC" w:eastAsia="宋体" w:hAnsi="PingFangSC" w:cs="宋体"/>
          <w:color w:val="262626"/>
          <w:kern w:val="0"/>
          <w:sz w:val="13"/>
          <w:szCs w:val="13"/>
        </w:rPr>
        <w:t>的概率为</w:t>
      </w:r>
      <w:r w:rsidRPr="00100030"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 xml:space="preserve"> </w:t>
      </w:r>
      <w:r w:rsidRPr="00100030">
        <w:rPr>
          <w:rFonts w:ascii="PingFangSC" w:eastAsia="宋体" w:hAnsi="PingFangSC" w:cs="宋体"/>
          <w:color w:val="262626"/>
          <w:kern w:val="0"/>
          <w:sz w:val="13"/>
          <w:szCs w:val="13"/>
        </w:rPr>
        <w:t>1</w:t>
      </w:r>
      <w:r w:rsidRPr="00100030"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>/</w:t>
      </w:r>
      <w:r w:rsidRPr="00100030">
        <w:rPr>
          <w:rFonts w:ascii="PingFangSC" w:eastAsia="宋体" w:hAnsi="PingFangSC" w:cs="宋体"/>
          <w:color w:val="262626"/>
          <w:kern w:val="0"/>
          <w:sz w:val="13"/>
          <w:szCs w:val="13"/>
        </w:rPr>
        <w:t xml:space="preserve"> 2^(m-1)</w:t>
      </w:r>
    </w:p>
    <w:p w14:paraId="0B6DFBAA" w14:textId="4C87368D" w:rsidR="005C6389" w:rsidRPr="00100030" w:rsidRDefault="005C6389" w:rsidP="005C638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icrosoftYaHei" w:eastAsia="宋体" w:hAnsi="MicrosoftYaHei" w:cs="宋体" w:hint="eastAsia"/>
          <w:kern w:val="0"/>
          <w:sz w:val="13"/>
          <w:szCs w:val="13"/>
        </w:rPr>
      </w:pPr>
      <w:r w:rsidRPr="005C6389">
        <w:rPr>
          <w:rFonts w:ascii="MicrosoftYaHei" w:eastAsia="宋体" w:hAnsi="MicrosoftYaHei" w:cs="宋体"/>
          <w:kern w:val="0"/>
          <w:sz w:val="13"/>
          <w:szCs w:val="13"/>
        </w:rPr>
        <w:t>对小写字母集的串匹配，</w:t>
      </w:r>
      <w:r w:rsidRPr="005C6389">
        <w:rPr>
          <w:rFonts w:ascii="MicrosoftYaHei" w:eastAsia="宋体" w:hAnsi="MicrosoftYaHei" w:cs="宋体"/>
          <w:kern w:val="0"/>
          <w:sz w:val="13"/>
          <w:szCs w:val="13"/>
        </w:rPr>
        <w:t>KMP</w:t>
      </w:r>
      <w:r w:rsidRPr="005C6389">
        <w:rPr>
          <w:rFonts w:ascii="MicrosoftYaHei" w:eastAsia="宋体" w:hAnsi="MicrosoftYaHei" w:cs="宋体"/>
          <w:kern w:val="0"/>
          <w:sz w:val="13"/>
          <w:szCs w:val="13"/>
        </w:rPr>
        <w:t>算法与蛮力算法在</w:t>
      </w:r>
      <w:r w:rsidRPr="005C6389">
        <w:rPr>
          <w:rFonts w:ascii="MicrosoftYaHei" w:eastAsia="宋体" w:hAnsi="MicrosoftYaHei" w:cs="宋体" w:hint="eastAsia"/>
          <w:kern w:val="0"/>
          <w:sz w:val="13"/>
          <w:szCs w:val="13"/>
        </w:rPr>
        <w:t>最好和平均</w:t>
      </w:r>
      <w:r w:rsidRPr="005C6389">
        <w:rPr>
          <w:rFonts w:ascii="MicrosoftYaHei" w:eastAsia="宋体" w:hAnsi="MicrosoftYaHei" w:cs="宋体"/>
          <w:kern w:val="0"/>
          <w:sz w:val="13"/>
          <w:szCs w:val="13"/>
        </w:rPr>
        <w:t>情况下渐进时间复杂度相同</w:t>
      </w:r>
      <w:r w:rsidRPr="005C6389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  <w:r w:rsidRPr="005C6389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029329B5" w14:textId="62AE3086" w:rsidR="00B65444" w:rsidRPr="00E909FD" w:rsidRDefault="00B65444" w:rsidP="00590E31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b/>
          <w:bCs/>
          <w:color w:val="FF0000"/>
          <w:kern w:val="0"/>
          <w:sz w:val="13"/>
          <w:szCs w:val="13"/>
        </w:rPr>
      </w:pPr>
      <w:r w:rsidRPr="00E909FD">
        <w:rPr>
          <w:rFonts w:ascii="MicrosoftYaHei" w:eastAsia="宋体" w:hAnsi="MicrosoftYaHei" w:cs="宋体" w:hint="eastAsia"/>
          <w:b/>
          <w:bCs/>
          <w:color w:val="FF0000"/>
          <w:kern w:val="0"/>
          <w:sz w:val="13"/>
          <w:szCs w:val="13"/>
        </w:rPr>
        <w:t>*</w:t>
      </w:r>
      <w:r w:rsidRPr="00E909FD">
        <w:rPr>
          <w:rFonts w:ascii="MicrosoftYaHei" w:eastAsia="宋体" w:hAnsi="MicrosoftYaHei" w:cs="宋体"/>
          <w:b/>
          <w:bCs/>
          <w:color w:val="FF0000"/>
          <w:kern w:val="0"/>
          <w:sz w:val="13"/>
          <w:szCs w:val="13"/>
        </w:rPr>
        <w:t>*******************************</w:t>
      </w:r>
      <w:r w:rsidR="00D6140E" w:rsidRPr="00E909FD">
        <w:rPr>
          <w:rFonts w:ascii="MicrosoftYaHei" w:eastAsia="宋体" w:hAnsi="MicrosoftYaHei" w:cs="宋体" w:hint="eastAsia"/>
          <w:b/>
          <w:bCs/>
          <w:color w:val="FF0000"/>
          <w:kern w:val="0"/>
          <w:sz w:val="13"/>
          <w:szCs w:val="13"/>
        </w:rPr>
        <w:t>堆</w:t>
      </w:r>
    </w:p>
    <w:p w14:paraId="61A2649B" w14:textId="48571D16" w:rsidR="00765EE7" w:rsidRPr="000C113D" w:rsidRDefault="00765EE7" w:rsidP="00765EE7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完全二叉堆删除元素在最坏情况下时间复杂度为</w:t>
      </w:r>
      <w:r w:rsidRPr="00E909FD">
        <w:rPr>
          <w:rFonts w:ascii="GillSans" w:hAnsi="GillSans"/>
          <w:color w:val="262626"/>
          <w:sz w:val="13"/>
          <w:szCs w:val="13"/>
        </w:rPr>
        <w:t>O(logn)</w:t>
      </w:r>
      <w:r w:rsidRPr="00E909FD">
        <w:rPr>
          <w:rFonts w:ascii="PingFangSC" w:hAnsi="PingFangSC"/>
          <w:color w:val="262626"/>
          <w:sz w:val="13"/>
          <w:szCs w:val="13"/>
        </w:rPr>
        <w:t>，平均情况为</w:t>
      </w:r>
      <w:r w:rsidRPr="00E909FD">
        <w:rPr>
          <w:rFonts w:ascii="GillSans" w:hAnsi="GillSans"/>
          <w:color w:val="262626"/>
          <w:sz w:val="13"/>
          <w:szCs w:val="13"/>
        </w:rPr>
        <w:t>O(</w:t>
      </w:r>
      <w:r w:rsidRPr="00E909FD">
        <w:rPr>
          <w:rFonts w:ascii="GillSans" w:hAnsi="GillSans" w:hint="eastAsia"/>
          <w:color w:val="262626"/>
          <w:sz w:val="13"/>
          <w:szCs w:val="13"/>
        </w:rPr>
        <w:t>logn</w:t>
      </w:r>
      <w:r w:rsidRPr="00E909FD">
        <w:rPr>
          <w:rFonts w:ascii="GillSans" w:hAnsi="GillSans"/>
          <w:color w:val="262626"/>
          <w:sz w:val="13"/>
          <w:szCs w:val="13"/>
        </w:rPr>
        <w:t>)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 </w:t>
      </w:r>
      <w:r w:rsidR="007A4712" w:rsidRPr="00E909FD">
        <w:rPr>
          <w:rFonts w:ascii="PingFangSC" w:hAnsi="PingFangSC"/>
          <w:color w:val="262626"/>
          <w:sz w:val="13"/>
          <w:szCs w:val="13"/>
        </w:rPr>
        <w:t>(</w:t>
      </w:r>
      <w:r w:rsidR="007A4712" w:rsidRPr="00E909FD">
        <w:rPr>
          <w:rFonts w:ascii="PingFangSC" w:hAnsi="PingFangSC" w:hint="eastAsia"/>
          <w:color w:val="262626"/>
          <w:sz w:val="13"/>
          <w:szCs w:val="13"/>
        </w:rPr>
        <w:t>上滤平均</w:t>
      </w:r>
      <w:r w:rsidR="007A4712" w:rsidRPr="00E909FD">
        <w:rPr>
          <w:rFonts w:ascii="PingFangSC" w:hAnsi="PingFangSC" w:hint="eastAsia"/>
          <w:color w:val="262626"/>
          <w:sz w:val="13"/>
          <w:szCs w:val="13"/>
        </w:rPr>
        <w:t>O</w:t>
      </w:r>
      <w:r w:rsidR="007A4712" w:rsidRPr="00E909FD">
        <w:rPr>
          <w:rFonts w:ascii="PingFangSC" w:hAnsi="PingFangSC"/>
          <w:color w:val="262626"/>
          <w:sz w:val="13"/>
          <w:szCs w:val="13"/>
        </w:rPr>
        <w:t>(1))</w:t>
      </w:r>
    </w:p>
    <w:p w14:paraId="42711985" w14:textId="33EF97B3" w:rsidR="000C113D" w:rsidRPr="000C113D" w:rsidRDefault="003C1CCC" w:rsidP="000C113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GillSans" w:eastAsia="宋体" w:hAnsi="GillSans" w:cs="宋体"/>
          <w:color w:val="262626"/>
          <w:kern w:val="0"/>
          <w:sz w:val="13"/>
          <w:szCs w:val="13"/>
        </w:rPr>
      </w:pPr>
      <w:r w:rsidRPr="008A5BEA">
        <w:rPr>
          <w:noProof/>
        </w:rPr>
        <w:drawing>
          <wp:anchor distT="0" distB="0" distL="114300" distR="114300" simplePos="0" relativeHeight="251683840" behindDoc="0" locked="0" layoutInCell="1" allowOverlap="1" wp14:anchorId="3BE3746F" wp14:editId="01F75E68">
            <wp:simplePos x="0" y="0"/>
            <wp:positionH relativeFrom="column">
              <wp:posOffset>3955586</wp:posOffset>
            </wp:positionH>
            <wp:positionV relativeFrom="paragraph">
              <wp:posOffset>21023</wp:posOffset>
            </wp:positionV>
            <wp:extent cx="3016200" cy="1612902"/>
            <wp:effectExtent l="0" t="0" r="0" b="0"/>
            <wp:wrapNone/>
            <wp:docPr id="26" name="图片 26" descr="图片包含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片包含 信件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00" cy="1612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13D" w:rsidRPr="000C113D">
        <w:rPr>
          <w:rFonts w:ascii="PingFangSC" w:eastAsia="宋体" w:hAnsi="PingFangSC" w:cs="宋体"/>
          <w:color w:val="262626"/>
          <w:kern w:val="0"/>
          <w:sz w:val="13"/>
          <w:szCs w:val="13"/>
        </w:rPr>
        <w:t>有</w:t>
      </w:r>
      <w:r w:rsidR="000C113D" w:rsidRPr="000C113D">
        <w:rPr>
          <w:rFonts w:ascii="GillSans" w:eastAsia="宋体" w:hAnsi="GillSans" w:cs="宋体" w:hint="eastAsia"/>
          <w:color w:val="262626"/>
          <w:kern w:val="0"/>
          <w:sz w:val="13"/>
          <w:szCs w:val="13"/>
        </w:rPr>
        <w:t>n</w:t>
      </w:r>
      <w:r w:rsidR="000C113D" w:rsidRPr="000C113D">
        <w:rPr>
          <w:rFonts w:ascii="PingFangSC" w:eastAsia="宋体" w:hAnsi="PingFangSC" w:cs="宋体"/>
          <w:color w:val="262626"/>
          <w:kern w:val="0"/>
          <w:sz w:val="13"/>
          <w:szCs w:val="13"/>
        </w:rPr>
        <w:t>个节点的左式堆，左子堆最小规模为</w:t>
      </w:r>
      <w:r w:rsidR="000C113D" w:rsidRPr="000C113D">
        <w:rPr>
          <w:rFonts w:ascii="PingFangSC" w:eastAsia="宋体" w:hAnsi="PingFangSC" w:cs="宋体"/>
          <w:color w:val="262626"/>
          <w:kern w:val="0"/>
          <w:sz w:val="13"/>
          <w:szCs w:val="13"/>
        </w:rPr>
        <w:t>1</w:t>
      </w:r>
      <w:r w:rsidR="000C113D" w:rsidRPr="000C113D">
        <w:rPr>
          <w:rFonts w:ascii="PingFangSC" w:eastAsia="宋体" w:hAnsi="PingFangSC" w:cs="宋体" w:hint="eastAsia"/>
          <w:color w:val="262626"/>
          <w:kern w:val="0"/>
          <w:sz w:val="13"/>
          <w:szCs w:val="13"/>
        </w:rPr>
        <w:t>。</w:t>
      </w:r>
    </w:p>
    <w:p w14:paraId="3AB3C5C1" w14:textId="4582547A" w:rsidR="007A4712" w:rsidRPr="00E909FD" w:rsidRDefault="007A4712" w:rsidP="00C35569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PingFangSC" w:eastAsia="宋体" w:hAnsi="PingFangSC" w:cs="宋体"/>
          <w:color w:val="262626"/>
          <w:kern w:val="0"/>
          <w:sz w:val="13"/>
          <w:szCs w:val="13"/>
        </w:rPr>
        <w:t>在使用</w:t>
      </w:r>
      <w:r w:rsidRPr="00E909FD">
        <w:rPr>
          <w:rFonts w:ascii="GillSans" w:eastAsia="宋体" w:hAnsi="GillSans" w:cs="宋体"/>
          <w:color w:val="262626"/>
          <w:kern w:val="0"/>
          <w:sz w:val="13"/>
          <w:szCs w:val="13"/>
        </w:rPr>
        <w:t>Heapify</w:t>
      </w:r>
      <w:r w:rsidRPr="00E909FD">
        <w:rPr>
          <w:rFonts w:ascii="PingFangSC" w:eastAsia="宋体" w:hAnsi="PingFangSC" w:cs="宋体"/>
          <w:color w:val="262626"/>
          <w:kern w:val="0"/>
          <w:sz w:val="13"/>
          <w:szCs w:val="13"/>
        </w:rPr>
        <w:t>批量建堆的过程中，改变同层节点的下滤次序对算法的正确性和</w:t>
      </w:r>
      <w:r w:rsidRPr="00E909FD">
        <w:rPr>
          <w:rFonts w:ascii="PingFangSC" w:eastAsia="宋体" w:hAnsi="PingFangSC" w:cs="宋体"/>
          <w:b/>
          <w:bCs/>
          <w:color w:val="262626"/>
          <w:kern w:val="0"/>
          <w:sz w:val="13"/>
          <w:szCs w:val="13"/>
        </w:rPr>
        <w:t>时间数常数</w:t>
      </w:r>
      <w:r w:rsidRPr="00E909FD">
        <w:rPr>
          <w:rFonts w:ascii="PingFangSC" w:eastAsia="宋体" w:hAnsi="PingFangSC" w:cs="宋体"/>
          <w:color w:val="262626"/>
          <w:kern w:val="0"/>
          <w:sz w:val="13"/>
          <w:szCs w:val="13"/>
        </w:rPr>
        <w:t>无影响。</w:t>
      </w:r>
      <w:r w:rsidRPr="00E909FD">
        <w:rPr>
          <w:rFonts w:ascii="PingFangSC" w:eastAsia="宋体" w:hAnsi="PingFangSC" w:cs="宋体"/>
          <w:color w:val="262626"/>
          <w:kern w:val="0"/>
          <w:sz w:val="13"/>
          <w:szCs w:val="13"/>
        </w:rPr>
        <w:t xml:space="preserve"> </w:t>
      </w:r>
    </w:p>
    <w:p w14:paraId="6E2BF345" w14:textId="1079280F" w:rsidR="00574868" w:rsidRPr="00E909FD" w:rsidRDefault="00574868" w:rsidP="00574868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与二叉堆相比，多叉堆</w:t>
      </w:r>
      <w:r w:rsidRPr="00E909FD">
        <w:rPr>
          <w:rFonts w:ascii="GillSans" w:hAnsi="GillSans"/>
          <w:color w:val="262626"/>
          <w:sz w:val="13"/>
          <w:szCs w:val="13"/>
        </w:rPr>
        <w:t>delMax()</w:t>
      </w:r>
      <w:r w:rsidRPr="00E909FD">
        <w:rPr>
          <w:rFonts w:ascii="PingFangSC" w:hAnsi="PingFangSC"/>
          <w:color w:val="262626"/>
          <w:sz w:val="13"/>
          <w:szCs w:val="13"/>
        </w:rPr>
        <w:t>操作时间复杂度</w:t>
      </w:r>
      <w:r w:rsidR="00605F92">
        <w:rPr>
          <w:rFonts w:ascii="PingFangSC" w:hAnsi="PingFangSC" w:hint="eastAsia"/>
          <w:color w:val="262626"/>
          <w:sz w:val="13"/>
          <w:szCs w:val="13"/>
        </w:rPr>
        <w:t>高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  <w:r w:rsidR="00605F92">
        <w:rPr>
          <w:rFonts w:ascii="PingFangSC" w:hAnsi="PingFangSC" w:hint="eastAsia"/>
          <w:color w:val="262626"/>
          <w:sz w:val="13"/>
          <w:szCs w:val="13"/>
        </w:rPr>
        <w:t>但</w:t>
      </w:r>
      <w:r w:rsidR="00605F92">
        <w:rPr>
          <w:rFonts w:ascii="PingFangSC" w:hAnsi="PingFangSC" w:hint="eastAsia"/>
          <w:color w:val="262626"/>
          <w:sz w:val="13"/>
          <w:szCs w:val="13"/>
        </w:rPr>
        <w:t>3</w:t>
      </w:r>
      <w:r w:rsidR="00605F92">
        <w:rPr>
          <w:rFonts w:ascii="PingFangSC" w:hAnsi="PingFangSC" w:hint="eastAsia"/>
          <w:color w:val="262626"/>
          <w:sz w:val="13"/>
          <w:szCs w:val="13"/>
        </w:rPr>
        <w:t>叉堆比二叉堆更快。</w:t>
      </w:r>
      <w:r w:rsidR="006B101A">
        <w:rPr>
          <w:rFonts w:ascii="PingFangSC" w:hAnsi="PingFangSC" w:hint="eastAsia"/>
          <w:color w:val="262626"/>
          <w:sz w:val="13"/>
          <w:szCs w:val="13"/>
        </w:rPr>
        <w:t>e</w:t>
      </w:r>
      <w:r w:rsidR="006B101A">
        <w:rPr>
          <w:rFonts w:ascii="PingFangSC" w:hAnsi="PingFangSC" w:hint="eastAsia"/>
          <w:color w:val="262626"/>
          <w:sz w:val="13"/>
          <w:szCs w:val="13"/>
        </w:rPr>
        <w:t>叉堆最快（</w:t>
      </w:r>
    </w:p>
    <w:p w14:paraId="42F59A8B" w14:textId="541CEDCE" w:rsidR="000E5455" w:rsidRPr="00E909FD" w:rsidRDefault="000E5455" w:rsidP="000E5455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用完全二叉堆来实现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PFS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，则各顶点在出堆之前，深度只可能逐步减少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或持平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而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不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致增加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5D52FF8C" w14:textId="7C2956A6" w:rsidR="00C35569" w:rsidRPr="00E909FD" w:rsidRDefault="00C35569" w:rsidP="00574868">
      <w:pPr>
        <w:pStyle w:val="aa"/>
        <w:numPr>
          <w:ilvl w:val="0"/>
          <w:numId w:val="2"/>
        </w:numPr>
        <w:rPr>
          <w:rFonts w:ascii="GillSans" w:hAnsi="GillSans"/>
          <w:b/>
          <w:bCs/>
          <w:color w:val="FF0000"/>
          <w:sz w:val="13"/>
          <w:szCs w:val="13"/>
        </w:rPr>
      </w:pPr>
      <w:r w:rsidRPr="00E909FD">
        <w:rPr>
          <w:rFonts w:ascii="PingFangSC" w:hAnsi="PingFangSC" w:hint="eastAsia"/>
          <w:b/>
          <w:bCs/>
          <w:color w:val="FF0000"/>
          <w:sz w:val="13"/>
          <w:szCs w:val="13"/>
        </w:rPr>
        <w:t>*</w:t>
      </w:r>
      <w:r w:rsidRPr="00E909FD">
        <w:rPr>
          <w:rFonts w:ascii="PingFangSC" w:hAnsi="PingFangSC"/>
          <w:b/>
          <w:bCs/>
          <w:color w:val="FF0000"/>
          <w:sz w:val="13"/>
          <w:szCs w:val="13"/>
        </w:rPr>
        <w:t>*******************************</w:t>
      </w:r>
      <w:r w:rsidR="00D6140E" w:rsidRPr="00E909FD">
        <w:rPr>
          <w:rFonts w:ascii="PingFangSC" w:hAnsi="PingFangSC" w:hint="eastAsia"/>
          <w:b/>
          <w:bCs/>
          <w:color w:val="FF0000"/>
          <w:sz w:val="13"/>
          <w:szCs w:val="13"/>
        </w:rPr>
        <w:t>散列</w:t>
      </w:r>
    </w:p>
    <w:p w14:paraId="3A8354D9" w14:textId="37BB3D35" w:rsidR="00B65444" w:rsidRPr="00E909FD" w:rsidRDefault="00B65444" w:rsidP="00B65444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采用双向平方试探策略时，将散列表长度取作素数</w:t>
      </w:r>
      <w:r w:rsidRPr="00E909FD">
        <w:rPr>
          <w:rFonts w:ascii="GillSans" w:hAnsi="GillSans"/>
          <w:color w:val="262626"/>
          <w:sz w:val="13"/>
          <w:szCs w:val="13"/>
        </w:rPr>
        <w:t>M=4k+3</w:t>
      </w:r>
      <w:r w:rsidRPr="00E909FD">
        <w:rPr>
          <w:rFonts w:ascii="PingFangSC" w:hAnsi="PingFangSC"/>
          <w:color w:val="262626"/>
          <w:sz w:val="13"/>
          <w:szCs w:val="13"/>
        </w:rPr>
        <w:t>，可以杜绝</w:t>
      </w:r>
      <w:r w:rsidRPr="00E909FD">
        <w:rPr>
          <w:rFonts w:ascii="PingFangSC" w:hAnsi="PingFangSC" w:hint="eastAsia"/>
          <w:color w:val="262626"/>
          <w:sz w:val="13"/>
          <w:szCs w:val="13"/>
        </w:rPr>
        <w:t>位置冲突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</w:p>
    <w:p w14:paraId="0F90A129" w14:textId="08D324D3" w:rsidR="00B65444" w:rsidRPr="00E909FD" w:rsidRDefault="00B65444" w:rsidP="00B65444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如果元素理想随机，那么对二叉搜索树做平衡化处理，对改进其</w:t>
      </w:r>
      <w:r w:rsidRPr="00E909FD">
        <w:rPr>
          <w:rFonts w:ascii="PingFangSC" w:hAnsi="PingFangSC"/>
          <w:b/>
          <w:bCs/>
          <w:color w:val="262626"/>
          <w:sz w:val="13"/>
          <w:szCs w:val="13"/>
        </w:rPr>
        <w:t>渐进时间复杂度</w:t>
      </w:r>
      <w:r w:rsidRPr="00E909FD">
        <w:rPr>
          <w:rFonts w:ascii="PingFangSC" w:hAnsi="PingFangSC"/>
          <w:color w:val="262626"/>
          <w:sz w:val="13"/>
          <w:szCs w:val="13"/>
        </w:rPr>
        <w:t>没有什么作</w:t>
      </w:r>
      <w:r w:rsidRPr="00E909FD">
        <w:rPr>
          <w:rFonts w:ascii="PingFang SC" w:eastAsia="PingFang SC" w:hAnsi="PingFang SC" w:cs="PingFang SC" w:hint="eastAsia"/>
          <w:color w:val="262626"/>
          <w:sz w:val="13"/>
          <w:szCs w:val="13"/>
        </w:rPr>
        <w:t>⽤</w:t>
      </w:r>
      <w:r w:rsidRPr="00E909FD">
        <w:rPr>
          <w:rFonts w:ascii="PingFangSC" w:hAnsi="PingFangSC"/>
          <w:color w:val="262626"/>
          <w:sz w:val="13"/>
          <w:szCs w:val="13"/>
        </w:rPr>
        <w:t>用。</w:t>
      </w:r>
    </w:p>
    <w:p w14:paraId="2BE32F6B" w14:textId="39A97857" w:rsidR="00574868" w:rsidRPr="00E909FD" w:rsidRDefault="00574868" w:rsidP="00574868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若元素理想随机，则用除余法作为散列函数时，即使区间长度不是素数，也不会影响数据的均匀性。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 </w:t>
      </w:r>
    </w:p>
    <w:p w14:paraId="26D82DDF" w14:textId="5ACA4FBB" w:rsidR="00052F68" w:rsidRPr="00E909FD" w:rsidRDefault="00052F68" w:rsidP="00052F68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采用单向平方策略的散列表，只要长度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M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不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是素数，则每一组同义词在表中都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不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会超过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[M/2]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个。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错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5F44ACC6" w14:textId="61A6B358" w:rsidR="009A5F95" w:rsidRPr="00E909FD" w:rsidRDefault="00E909FD" w:rsidP="00BE6FF7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0777EF">
        <w:rPr>
          <w:noProof/>
        </w:rPr>
        <w:drawing>
          <wp:anchor distT="0" distB="0" distL="114300" distR="114300" simplePos="0" relativeHeight="251659264" behindDoc="0" locked="0" layoutInCell="1" allowOverlap="1" wp14:anchorId="3C2AE38C" wp14:editId="350F0EBE">
            <wp:simplePos x="0" y="0"/>
            <wp:positionH relativeFrom="column">
              <wp:posOffset>4411690</wp:posOffset>
            </wp:positionH>
            <wp:positionV relativeFrom="paragraph">
              <wp:posOffset>174972</wp:posOffset>
            </wp:positionV>
            <wp:extent cx="2561683" cy="1272406"/>
            <wp:effectExtent l="0" t="0" r="3810" b="0"/>
            <wp:wrapNone/>
            <wp:docPr id="5" name="图片 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表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71" cy="1286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F95" w:rsidRPr="00E909FD">
        <w:rPr>
          <w:rFonts w:ascii="MicrosoftYaHei" w:eastAsia="宋体" w:hAnsi="MicrosoftYaHei" w:cs="宋体"/>
          <w:kern w:val="0"/>
          <w:sz w:val="13"/>
          <w:szCs w:val="13"/>
        </w:rPr>
        <w:t>将</w:t>
      </w:r>
      <w:r w:rsidR="009A5F95" w:rsidRPr="00E909FD">
        <w:rPr>
          <w:rFonts w:ascii="MicrosoftYaHei" w:eastAsia="宋体" w:hAnsi="MicrosoftYaHei" w:cs="宋体"/>
          <w:kern w:val="0"/>
          <w:sz w:val="13"/>
          <w:szCs w:val="13"/>
        </w:rPr>
        <w:t>n</w:t>
      </w:r>
      <w:r w:rsidR="009A5F95" w:rsidRPr="00E909FD">
        <w:rPr>
          <w:rFonts w:ascii="MicrosoftYaHei" w:eastAsia="宋体" w:hAnsi="MicrosoftYaHei" w:cs="宋体"/>
          <w:kern w:val="0"/>
          <w:sz w:val="13"/>
          <w:szCs w:val="13"/>
        </w:rPr>
        <w:t>个词条逐个插入一个容量为</w:t>
      </w:r>
      <w:r w:rsidR="009A5F95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M</w:t>
      </w:r>
      <w:r w:rsidR="009A5F95" w:rsidRPr="00E909FD">
        <w:rPr>
          <w:rFonts w:ascii="MicrosoftYaHei" w:eastAsia="宋体" w:hAnsi="MicrosoftYaHei" w:cs="宋体"/>
          <w:kern w:val="0"/>
          <w:sz w:val="13"/>
          <w:szCs w:val="13"/>
        </w:rPr>
        <w:t>、采用线性试探策略、初始为空的散列表</w:t>
      </w:r>
      <w:r w:rsidR="009A5F95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，</w:t>
      </w:r>
      <w:r w:rsidR="009A5F95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n</w:t>
      </w:r>
      <w:r w:rsidR="009A5F95"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&lt; M</w:t>
      </w:r>
      <w:r w:rsidR="009A5F95" w:rsidRPr="00E909FD">
        <w:rPr>
          <w:rFonts w:ascii="MicrosoftYaHei" w:eastAsia="宋体" w:hAnsi="MicrosoftYaHei" w:cs="宋体"/>
          <w:kern w:val="0"/>
          <w:sz w:val="13"/>
          <w:szCs w:val="13"/>
        </w:rPr>
        <w:t>，则无论它们的插入次序如何，最终的平均成功查找长度都必然一样。</w:t>
      </w:r>
    </w:p>
    <w:p w14:paraId="61308573" w14:textId="337FCE42" w:rsidR="009A528C" w:rsidRPr="00E909FD" w:rsidRDefault="009A528C" w:rsidP="00BE6FF7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b/>
          <w:bCs/>
          <w:color w:val="FF0000"/>
          <w:kern w:val="0"/>
          <w:sz w:val="13"/>
          <w:szCs w:val="13"/>
        </w:rPr>
      </w:pPr>
      <w:r w:rsidRPr="00E909FD">
        <w:rPr>
          <w:rFonts w:ascii="MicrosoftYaHei" w:eastAsia="宋体" w:hAnsi="MicrosoftYaHei" w:cs="宋体" w:hint="eastAsia"/>
          <w:b/>
          <w:bCs/>
          <w:color w:val="FF0000"/>
          <w:kern w:val="0"/>
          <w:sz w:val="13"/>
          <w:szCs w:val="13"/>
        </w:rPr>
        <w:t>*</w:t>
      </w:r>
      <w:r w:rsidRPr="00E909FD">
        <w:rPr>
          <w:rFonts w:ascii="MicrosoftYaHei" w:eastAsia="宋体" w:hAnsi="MicrosoftYaHei" w:cs="宋体"/>
          <w:b/>
          <w:bCs/>
          <w:color w:val="FF0000"/>
          <w:kern w:val="0"/>
          <w:sz w:val="13"/>
          <w:szCs w:val="13"/>
        </w:rPr>
        <w:t>***********************************</w:t>
      </w:r>
      <w:r w:rsidR="00D6140E" w:rsidRPr="00E909FD">
        <w:rPr>
          <w:rFonts w:ascii="MicrosoftYaHei" w:eastAsia="宋体" w:hAnsi="MicrosoftYaHei" w:cs="宋体" w:hint="eastAsia"/>
          <w:b/>
          <w:bCs/>
          <w:color w:val="FF0000"/>
          <w:kern w:val="0"/>
          <w:sz w:val="13"/>
          <w:szCs w:val="13"/>
        </w:rPr>
        <w:t>排序</w:t>
      </w:r>
    </w:p>
    <w:p w14:paraId="69D3AC30" w14:textId="5AE2AD77" w:rsidR="00574868" w:rsidRPr="00E909FD" w:rsidRDefault="00574868" w:rsidP="00574868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E909FD">
        <w:rPr>
          <w:rFonts w:ascii="PingFangSC" w:hAnsi="PingFangSC"/>
          <w:color w:val="262626"/>
          <w:sz w:val="13"/>
          <w:szCs w:val="13"/>
        </w:rPr>
        <w:t>若序列中逆序对个数为</w:t>
      </w:r>
      <w:r w:rsidRPr="00E909FD">
        <w:rPr>
          <w:rFonts w:ascii="GillSans" w:hAnsi="GillSans"/>
          <w:color w:val="262626"/>
          <w:sz w:val="13"/>
          <w:szCs w:val="13"/>
        </w:rPr>
        <w:t>O(n^2)</w:t>
      </w:r>
      <w:r w:rsidRPr="00E909FD">
        <w:rPr>
          <w:rFonts w:ascii="PingFangSC" w:hAnsi="PingFangSC"/>
          <w:color w:val="262626"/>
          <w:sz w:val="13"/>
          <w:szCs w:val="13"/>
        </w:rPr>
        <w:t>，则使用快速排序进行的交换次数为</w:t>
      </w:r>
      <w:r w:rsidRPr="00E909FD">
        <w:rPr>
          <w:rFonts w:ascii="PingFangSC" w:hAnsi="PingFangSC"/>
          <w:color w:val="262626"/>
          <w:sz w:val="13"/>
          <w:szCs w:val="13"/>
        </w:rPr>
        <w:t xml:space="preserve"> </w:t>
      </w:r>
      <w:r w:rsidRPr="00E909FD">
        <w:rPr>
          <w:rFonts w:ascii="GillSans" w:hAnsi="GillSans"/>
          <w:color w:val="262626"/>
          <w:sz w:val="13"/>
          <w:szCs w:val="13"/>
        </w:rPr>
        <w:t>O(</w:t>
      </w:r>
      <w:r w:rsidR="00885AFE" w:rsidRPr="00E909FD">
        <w:rPr>
          <w:rFonts w:ascii="GillSans" w:hAnsi="GillSans" w:hint="eastAsia"/>
          <w:color w:val="262626"/>
          <w:sz w:val="13"/>
          <w:szCs w:val="13"/>
        </w:rPr>
        <w:t>n</w:t>
      </w:r>
      <w:r w:rsidRPr="00E909FD">
        <w:rPr>
          <w:rFonts w:ascii="GillSans" w:hAnsi="GillSans"/>
          <w:color w:val="262626"/>
          <w:sz w:val="13"/>
          <w:szCs w:val="13"/>
        </w:rPr>
        <w:t>)</w:t>
      </w:r>
      <w:r w:rsidRPr="00E909FD">
        <w:rPr>
          <w:rFonts w:ascii="PingFangSC" w:hAnsi="PingFangSC"/>
          <w:color w:val="262626"/>
          <w:sz w:val="13"/>
          <w:szCs w:val="13"/>
        </w:rPr>
        <w:t>。</w:t>
      </w:r>
      <w:r w:rsidR="00885AFE" w:rsidRPr="00E909FD">
        <w:rPr>
          <w:rFonts w:ascii="PingFangSC" w:hAnsi="PingFangSC"/>
          <w:color w:val="262626"/>
          <w:sz w:val="13"/>
          <w:szCs w:val="13"/>
        </w:rPr>
        <w:t>(</w:t>
      </w:r>
      <w:r w:rsidR="00885AFE" w:rsidRPr="00E909FD">
        <w:rPr>
          <w:rFonts w:ascii="PingFangSC" w:hAnsi="PingFangSC" w:hint="eastAsia"/>
          <w:color w:val="262626"/>
          <w:sz w:val="13"/>
          <w:szCs w:val="13"/>
        </w:rPr>
        <w:t>可构造</w:t>
      </w:r>
      <w:r w:rsidR="00885AFE" w:rsidRPr="00E909FD">
        <w:rPr>
          <w:rFonts w:ascii="PingFangSC" w:hAnsi="PingFangSC"/>
          <w:color w:val="262626"/>
          <w:sz w:val="13"/>
          <w:szCs w:val="13"/>
        </w:rPr>
        <w:t>)</w:t>
      </w:r>
    </w:p>
    <w:p w14:paraId="5F506501" w14:textId="316ADA5E" w:rsidR="000E5455" w:rsidRPr="00E909FD" w:rsidRDefault="00CC3BCA" w:rsidP="000E5455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经快速划分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( </w:t>
      </w:r>
      <w:r w:rsidR="009B67E4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LGU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版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)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之后，后缀</w:t>
      </w:r>
      <w:r w:rsidR="00596C92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G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中的雷同元素可能调换相对次序，其余部分的雷同元素</w:t>
      </w:r>
      <w:r w:rsidR="00596C92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也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会</w:t>
      </w:r>
      <w:r w:rsidR="00596C92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</w:p>
    <w:p w14:paraId="48782290" w14:textId="0AE34455" w:rsidR="000E5455" w:rsidRPr="00E909FD" w:rsidRDefault="000E5455" w:rsidP="000E5455">
      <w:pPr>
        <w:pStyle w:val="aa"/>
        <w:numPr>
          <w:ilvl w:val="0"/>
          <w:numId w:val="2"/>
        </w:numPr>
        <w:rPr>
          <w:sz w:val="13"/>
          <w:szCs w:val="13"/>
        </w:rPr>
      </w:pPr>
      <w:r w:rsidRPr="00E909FD">
        <w:rPr>
          <w:rFonts w:ascii="MicrosoftYaHei" w:hAnsi="MicrosoftYaHei" w:hint="eastAsia"/>
          <w:sz w:val="13"/>
          <w:szCs w:val="13"/>
        </w:rPr>
        <w:t>希尔排序</w:t>
      </w:r>
      <w:r w:rsidRPr="00E909FD">
        <w:rPr>
          <w:rFonts w:ascii="MicrosoftYaHei" w:hAnsi="MicrosoftYaHei"/>
          <w:sz w:val="13"/>
          <w:szCs w:val="13"/>
        </w:rPr>
        <w:t>每按照某个增量做过逐列排序，序列中逆序对的总数都会减少</w:t>
      </w:r>
      <w:r w:rsidRPr="00E909FD">
        <w:rPr>
          <w:rFonts w:ascii="MicrosoftYaHei" w:hAnsi="MicrosoftYaHei" w:hint="eastAsia"/>
          <w:sz w:val="13"/>
          <w:szCs w:val="13"/>
        </w:rPr>
        <w:t>或</w:t>
      </w:r>
      <w:r w:rsidRPr="00E909FD">
        <w:rPr>
          <w:rFonts w:ascii="MicrosoftYaHei" w:hAnsi="MicrosoftYaHei"/>
          <w:sz w:val="13"/>
          <w:szCs w:val="13"/>
        </w:rPr>
        <w:t>持平，</w:t>
      </w:r>
      <w:r w:rsidRPr="00E909FD">
        <w:rPr>
          <w:rFonts w:ascii="MicrosoftYaHei" w:hAnsi="MicrosoftYaHei" w:hint="eastAsia"/>
          <w:sz w:val="13"/>
          <w:szCs w:val="13"/>
        </w:rPr>
        <w:t>不会</w:t>
      </w:r>
      <w:r w:rsidRPr="00E909FD">
        <w:rPr>
          <w:rFonts w:ascii="MicrosoftYaHei" w:hAnsi="MicrosoftYaHei"/>
          <w:sz w:val="13"/>
          <w:szCs w:val="13"/>
        </w:rPr>
        <w:t>增加。</w:t>
      </w:r>
      <w:r w:rsidRPr="00E909FD">
        <w:rPr>
          <w:rFonts w:ascii="MicrosoftYaHei" w:hAnsi="MicrosoftYaHei"/>
          <w:sz w:val="13"/>
          <w:szCs w:val="13"/>
        </w:rPr>
        <w:t xml:space="preserve"> </w:t>
      </w:r>
    </w:p>
    <w:p w14:paraId="7E079822" w14:textId="471F5F8C" w:rsidR="00596C92" w:rsidRPr="00E909FD" w:rsidRDefault="00596C92" w:rsidP="00596C92">
      <w:pPr>
        <w:pStyle w:val="ab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E909FD">
        <w:rPr>
          <w:rFonts w:ascii="MicrosoftYaHei" w:eastAsia="宋体" w:hAnsi="MicrosoftYaHei" w:cs="宋体"/>
          <w:kern w:val="0"/>
          <w:sz w:val="13"/>
          <w:szCs w:val="13"/>
        </w:rPr>
        <w:t>只要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底层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的排序算法是正确且稳定的，则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  <w:r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radixSort</w:t>
      </w:r>
      <w:r w:rsidR="00012C52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基数排序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>也必然是正确且稳定的</w:t>
      </w:r>
      <w:r w:rsidR="00BA06D6" w:rsidRPr="00E909FD">
        <w:rPr>
          <w:rFonts w:ascii="MicrosoftYaHei" w:eastAsia="宋体" w:hAnsi="MicrosoftYaHei" w:cs="宋体" w:hint="eastAsia"/>
          <w:kern w:val="0"/>
          <w:sz w:val="13"/>
          <w:szCs w:val="13"/>
        </w:rPr>
        <w:t>。</w:t>
      </w:r>
      <w:r w:rsidRPr="00E909FD">
        <w:rPr>
          <w:rFonts w:ascii="MicrosoftYaHei" w:eastAsia="宋体" w:hAnsi="MicrosoftYaHei" w:cs="宋体"/>
          <w:kern w:val="0"/>
          <w:sz w:val="13"/>
          <w:szCs w:val="13"/>
        </w:rPr>
        <w:t xml:space="preserve"> </w:t>
      </w:r>
    </w:p>
    <w:p w14:paraId="33EBA113" w14:textId="25CD53D5" w:rsidR="00A6361A" w:rsidRPr="00E909FD" w:rsidRDefault="00A6361A" w:rsidP="00A6361A">
      <w:pPr>
        <w:pStyle w:val="aa"/>
        <w:numPr>
          <w:ilvl w:val="0"/>
          <w:numId w:val="2"/>
        </w:numPr>
        <w:rPr>
          <w:sz w:val="13"/>
          <w:szCs w:val="13"/>
        </w:rPr>
      </w:pPr>
      <w:r w:rsidRPr="00E909FD">
        <w:rPr>
          <w:rFonts w:ascii="MicrosoftYaHei" w:hAnsi="MicrosoftYaHei"/>
          <w:sz w:val="13"/>
          <w:szCs w:val="13"/>
        </w:rPr>
        <w:t>采用任何一种增量序列，</w:t>
      </w:r>
      <w:r w:rsidRPr="00E909FD">
        <w:rPr>
          <w:rFonts w:ascii="MicrosoftYaHei" w:hAnsi="MicrosoftYaHei" w:hint="eastAsia"/>
          <w:sz w:val="13"/>
          <w:szCs w:val="13"/>
        </w:rPr>
        <w:t>希尔排序</w:t>
      </w:r>
      <w:r w:rsidRPr="00E909FD">
        <w:rPr>
          <w:rFonts w:ascii="MicrosoftYaHei" w:hAnsi="MicrosoftYaHei" w:hint="eastAsia"/>
          <w:sz w:val="13"/>
          <w:szCs w:val="13"/>
        </w:rPr>
        <w:t>1</w:t>
      </w:r>
      <w:r w:rsidRPr="00E909FD">
        <w:rPr>
          <w:rFonts w:ascii="MicrosoftYaHei" w:hAnsi="MicrosoftYaHei"/>
          <w:sz w:val="13"/>
          <w:szCs w:val="13"/>
        </w:rPr>
        <w:t>-</w:t>
      </w:r>
      <w:r w:rsidRPr="00E909FD">
        <w:rPr>
          <w:rFonts w:ascii="MicrosoftYaHei" w:hAnsi="MicrosoftYaHei" w:hint="eastAsia"/>
          <w:sz w:val="13"/>
          <w:szCs w:val="13"/>
        </w:rPr>
        <w:t>sorting</w:t>
      </w:r>
      <w:r w:rsidRPr="00E909FD">
        <w:rPr>
          <w:rFonts w:ascii="MicrosoftYaHei" w:hAnsi="MicrosoftYaHei" w:hint="eastAsia"/>
          <w:sz w:val="13"/>
          <w:szCs w:val="13"/>
        </w:rPr>
        <w:t>不一定</w:t>
      </w:r>
      <w:r w:rsidRPr="00E909FD">
        <w:rPr>
          <w:rFonts w:ascii="MicrosoftYaHei" w:hAnsi="MicrosoftYaHei"/>
          <w:sz w:val="13"/>
          <w:szCs w:val="13"/>
        </w:rPr>
        <w:t>只需要</w:t>
      </w:r>
      <w:r w:rsidRPr="00E909FD">
        <w:rPr>
          <w:rFonts w:ascii="MicrosoftYaHei" w:hAnsi="MicrosoftYaHei"/>
          <w:sz w:val="13"/>
          <w:szCs w:val="13"/>
        </w:rPr>
        <w:t>O(n)</w:t>
      </w:r>
      <w:r w:rsidRPr="00E909FD">
        <w:rPr>
          <w:rFonts w:ascii="MicrosoftYaHei" w:hAnsi="MicrosoftYaHei"/>
          <w:sz w:val="13"/>
          <w:szCs w:val="13"/>
        </w:rPr>
        <w:t>时间</w:t>
      </w:r>
      <w:r w:rsidR="00567C2F" w:rsidRPr="00E909FD">
        <w:rPr>
          <w:rFonts w:ascii="MicrosoftYaHei" w:hAnsi="MicrosoftYaHei" w:hint="eastAsia"/>
          <w:sz w:val="13"/>
          <w:szCs w:val="13"/>
        </w:rPr>
        <w:t>。</w:t>
      </w:r>
      <w:r w:rsidR="00567C2F" w:rsidRPr="00E909FD">
        <w:rPr>
          <w:rFonts w:ascii="MicrosoftYaHei" w:hAnsi="MicrosoftYaHei" w:hint="eastAsia"/>
          <w:sz w:val="13"/>
          <w:szCs w:val="13"/>
        </w:rPr>
        <w:t>(</w:t>
      </w:r>
      <w:r w:rsidR="00567C2F" w:rsidRPr="00E909FD">
        <w:rPr>
          <w:rFonts w:ascii="MicrosoftYaHei" w:hAnsi="MicrosoftYaHei"/>
          <w:sz w:val="13"/>
          <w:szCs w:val="13"/>
        </w:rPr>
        <w:t>2^n</w:t>
      </w:r>
      <w:r w:rsidR="00567C2F" w:rsidRPr="00E909FD">
        <w:rPr>
          <w:rFonts w:ascii="MicrosoftYaHei" w:hAnsi="MicrosoftYaHei" w:hint="eastAsia"/>
          <w:sz w:val="13"/>
          <w:szCs w:val="13"/>
        </w:rPr>
        <w:t>肯定不行</w:t>
      </w:r>
      <w:r w:rsidR="00567C2F" w:rsidRPr="00E909FD">
        <w:rPr>
          <w:rFonts w:ascii="MicrosoftYaHei" w:hAnsi="MicrosoftYaHei" w:hint="eastAsia"/>
          <w:sz w:val="13"/>
          <w:szCs w:val="13"/>
        </w:rPr>
        <w:t>)</w:t>
      </w:r>
    </w:p>
    <w:p w14:paraId="31B93EB0" w14:textId="5115E600" w:rsidR="00934927" w:rsidRPr="00E909FD" w:rsidRDefault="0049667D" w:rsidP="00934927">
      <w:pPr>
        <w:pStyle w:val="aa"/>
        <w:numPr>
          <w:ilvl w:val="0"/>
          <w:numId w:val="2"/>
        </w:numPr>
        <w:rPr>
          <w:rFonts w:ascii="GillSans" w:hAnsi="GillSans"/>
          <w:color w:val="262626"/>
          <w:sz w:val="13"/>
          <w:szCs w:val="13"/>
        </w:rPr>
      </w:pPr>
      <w:r w:rsidRPr="00BD7C2B">
        <w:rPr>
          <w:rFonts w:ascii="MicrosoftYaHei" w:hAnsi="MicrosoftYaHei"/>
          <w:noProof/>
          <w:sz w:val="13"/>
          <w:szCs w:val="13"/>
        </w:rPr>
        <w:drawing>
          <wp:anchor distT="0" distB="0" distL="114300" distR="114300" simplePos="0" relativeHeight="251666432" behindDoc="0" locked="0" layoutInCell="1" allowOverlap="1" wp14:anchorId="077C6010" wp14:editId="4BF11F62">
            <wp:simplePos x="0" y="0"/>
            <wp:positionH relativeFrom="column">
              <wp:posOffset>2132538</wp:posOffset>
            </wp:positionH>
            <wp:positionV relativeFrom="paragraph">
              <wp:posOffset>84161</wp:posOffset>
            </wp:positionV>
            <wp:extent cx="1792301" cy="1659104"/>
            <wp:effectExtent l="0" t="0" r="0" b="5080"/>
            <wp:wrapNone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301" cy="1659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F4F" w:rsidRPr="00466CA3">
        <w:rPr>
          <w:noProof/>
        </w:rPr>
        <w:drawing>
          <wp:anchor distT="0" distB="0" distL="114300" distR="114300" simplePos="0" relativeHeight="251665408" behindDoc="1" locked="0" layoutInCell="1" allowOverlap="1" wp14:anchorId="44D9530E" wp14:editId="78E6D554">
            <wp:simplePos x="0" y="0"/>
            <wp:positionH relativeFrom="column">
              <wp:posOffset>-476192</wp:posOffset>
            </wp:positionH>
            <wp:positionV relativeFrom="paragraph">
              <wp:posOffset>145935</wp:posOffset>
            </wp:positionV>
            <wp:extent cx="2490447" cy="1593669"/>
            <wp:effectExtent l="0" t="0" r="0" b="0"/>
            <wp:wrapNone/>
            <wp:docPr id="13" name="图片 1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, 信件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47" cy="159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F4F" w:rsidRPr="003110A8">
        <w:rPr>
          <w:noProof/>
        </w:rPr>
        <w:drawing>
          <wp:anchor distT="0" distB="0" distL="114300" distR="114300" simplePos="0" relativeHeight="251664384" behindDoc="0" locked="0" layoutInCell="1" allowOverlap="1" wp14:anchorId="41D23C61" wp14:editId="20DA4A5A">
            <wp:simplePos x="0" y="0"/>
            <wp:positionH relativeFrom="column">
              <wp:posOffset>3928343</wp:posOffset>
            </wp:positionH>
            <wp:positionV relativeFrom="paragraph">
              <wp:posOffset>62922</wp:posOffset>
            </wp:positionV>
            <wp:extent cx="3003217" cy="167212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217" cy="16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61A" w:rsidRPr="00E909FD">
        <w:rPr>
          <w:rFonts w:ascii="PingFangSC" w:hAnsi="PingFangSC"/>
          <w:color w:val="262626"/>
          <w:sz w:val="13"/>
          <w:szCs w:val="13"/>
        </w:rPr>
        <w:t>在</w:t>
      </w:r>
      <w:r w:rsidR="00A6361A" w:rsidRPr="00E909FD">
        <w:rPr>
          <w:rFonts w:ascii="GillSans" w:hAnsi="GillSans"/>
          <w:color w:val="262626"/>
          <w:sz w:val="13"/>
          <w:szCs w:val="13"/>
        </w:rPr>
        <w:t>n</w:t>
      </w:r>
      <w:r w:rsidR="00A6361A" w:rsidRPr="00E909FD">
        <w:rPr>
          <w:rFonts w:ascii="PingFangSC" w:hAnsi="PingFangSC"/>
          <w:color w:val="262626"/>
          <w:sz w:val="13"/>
          <w:szCs w:val="13"/>
        </w:rPr>
        <w:t>个节点的跳转表中，塔高的平均值为</w:t>
      </w:r>
      <w:r w:rsidR="00A6361A" w:rsidRPr="00E909FD">
        <w:rPr>
          <w:rFonts w:ascii="GillSans" w:hAnsi="GillSans"/>
          <w:color w:val="262626"/>
          <w:sz w:val="13"/>
          <w:szCs w:val="13"/>
        </w:rPr>
        <w:t>2</w:t>
      </w:r>
      <w:r w:rsidR="00A6361A" w:rsidRPr="00E909FD">
        <w:rPr>
          <w:rFonts w:ascii="PingFangSC" w:hAnsi="PingFangSC"/>
          <w:color w:val="262626"/>
          <w:sz w:val="13"/>
          <w:szCs w:val="13"/>
        </w:rPr>
        <w:t>。</w:t>
      </w:r>
    </w:p>
    <w:p w14:paraId="3A2BEC3C" w14:textId="72B72FEB" w:rsidR="00934927" w:rsidRDefault="00934927" w:rsidP="00E23A05">
      <w:pPr>
        <w:adjustRightInd w:val="0"/>
        <w:snapToGrid w:val="0"/>
        <w:spacing w:line="276" w:lineRule="auto"/>
      </w:pPr>
    </w:p>
    <w:p w14:paraId="24F8DDD5" w14:textId="57503740" w:rsidR="00187902" w:rsidRDefault="005C60D7" w:rsidP="00E23A05">
      <w:pPr>
        <w:adjustRightInd w:val="0"/>
        <w:snapToGrid w:val="0"/>
        <w:spacing w:line="276" w:lineRule="auto"/>
      </w:pPr>
      <w:r w:rsidRPr="008A5BEA">
        <w:rPr>
          <w:noProof/>
        </w:rPr>
        <w:drawing>
          <wp:anchor distT="0" distB="0" distL="114300" distR="114300" simplePos="0" relativeHeight="251679744" behindDoc="0" locked="0" layoutInCell="1" allowOverlap="1" wp14:anchorId="44465AF0" wp14:editId="5F0369C3">
            <wp:simplePos x="0" y="0"/>
            <wp:positionH relativeFrom="column">
              <wp:posOffset>-588010</wp:posOffset>
            </wp:positionH>
            <wp:positionV relativeFrom="paragraph">
              <wp:posOffset>3302000</wp:posOffset>
            </wp:positionV>
            <wp:extent cx="2710180" cy="1667510"/>
            <wp:effectExtent l="0" t="0" r="0" b="0"/>
            <wp:wrapNone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BEA">
        <w:rPr>
          <w:noProof/>
        </w:rPr>
        <w:drawing>
          <wp:anchor distT="0" distB="0" distL="114300" distR="114300" simplePos="0" relativeHeight="251681792" behindDoc="0" locked="0" layoutInCell="1" allowOverlap="1" wp14:anchorId="6E913B91" wp14:editId="7E0D4B01">
            <wp:simplePos x="0" y="0"/>
            <wp:positionH relativeFrom="column">
              <wp:posOffset>4853305</wp:posOffset>
            </wp:positionH>
            <wp:positionV relativeFrom="paragraph">
              <wp:posOffset>3450590</wp:posOffset>
            </wp:positionV>
            <wp:extent cx="2120900" cy="1463040"/>
            <wp:effectExtent l="0" t="0" r="0" b="0"/>
            <wp:wrapNone/>
            <wp:docPr id="25" name="图片 2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聊天或短信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BEA">
        <w:rPr>
          <w:noProof/>
        </w:rPr>
        <w:drawing>
          <wp:anchor distT="0" distB="0" distL="114300" distR="114300" simplePos="0" relativeHeight="251680768" behindDoc="0" locked="0" layoutInCell="1" allowOverlap="1" wp14:anchorId="6B33E416" wp14:editId="4A974E11">
            <wp:simplePos x="0" y="0"/>
            <wp:positionH relativeFrom="column">
              <wp:posOffset>2104390</wp:posOffset>
            </wp:positionH>
            <wp:positionV relativeFrom="paragraph">
              <wp:posOffset>3408708</wp:posOffset>
            </wp:positionV>
            <wp:extent cx="2802255" cy="1560195"/>
            <wp:effectExtent l="0" t="0" r="4445" b="1905"/>
            <wp:wrapNone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6672" behindDoc="0" locked="0" layoutInCell="1" allowOverlap="1" wp14:anchorId="54F10411" wp14:editId="64E21B75">
            <wp:simplePos x="0" y="0"/>
            <wp:positionH relativeFrom="column">
              <wp:posOffset>5019922</wp:posOffset>
            </wp:positionH>
            <wp:positionV relativeFrom="paragraph">
              <wp:posOffset>1214115</wp:posOffset>
            </wp:positionV>
            <wp:extent cx="1913398" cy="1014517"/>
            <wp:effectExtent l="0" t="0" r="4445" b="1905"/>
            <wp:wrapNone/>
            <wp:docPr id="21" name="图片 21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的截图&#10;&#10;中度可信度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368" cy="102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3600" behindDoc="0" locked="0" layoutInCell="1" allowOverlap="1" wp14:anchorId="4692DB88" wp14:editId="51444D97">
            <wp:simplePos x="0" y="0"/>
            <wp:positionH relativeFrom="column">
              <wp:posOffset>5028084</wp:posOffset>
            </wp:positionH>
            <wp:positionV relativeFrom="paragraph">
              <wp:posOffset>2308158</wp:posOffset>
            </wp:positionV>
            <wp:extent cx="1945932" cy="1052557"/>
            <wp:effectExtent l="0" t="0" r="0" b="1905"/>
            <wp:wrapNone/>
            <wp:docPr id="18" name="图片 1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示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560" cy="1056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5648" behindDoc="0" locked="0" layoutInCell="1" allowOverlap="1" wp14:anchorId="78FA1361" wp14:editId="44617DE3">
            <wp:simplePos x="0" y="0"/>
            <wp:positionH relativeFrom="column">
              <wp:posOffset>3201795</wp:posOffset>
            </wp:positionH>
            <wp:positionV relativeFrom="paragraph">
              <wp:posOffset>1214115</wp:posOffset>
            </wp:positionV>
            <wp:extent cx="1960809" cy="1066800"/>
            <wp:effectExtent l="0" t="0" r="0" b="0"/>
            <wp:wrapNone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086" cy="107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4624" behindDoc="0" locked="0" layoutInCell="1" allowOverlap="1" wp14:anchorId="1EB6C6C2" wp14:editId="6B2733BF">
            <wp:simplePos x="0" y="0"/>
            <wp:positionH relativeFrom="column">
              <wp:posOffset>3228493</wp:posOffset>
            </wp:positionH>
            <wp:positionV relativeFrom="paragraph">
              <wp:posOffset>2382145</wp:posOffset>
            </wp:positionV>
            <wp:extent cx="1800010" cy="978624"/>
            <wp:effectExtent l="0" t="0" r="3810" b="0"/>
            <wp:wrapNone/>
            <wp:docPr id="19" name="图片 1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图示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188" cy="982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7696" behindDoc="0" locked="0" layoutInCell="1" allowOverlap="1" wp14:anchorId="5A188DA9" wp14:editId="59F90EC3">
            <wp:simplePos x="0" y="0"/>
            <wp:positionH relativeFrom="column">
              <wp:posOffset>1238704</wp:posOffset>
            </wp:positionH>
            <wp:positionV relativeFrom="paragraph">
              <wp:posOffset>2231130</wp:posOffset>
            </wp:positionV>
            <wp:extent cx="1995661" cy="1081526"/>
            <wp:effectExtent l="0" t="0" r="0" b="0"/>
            <wp:wrapNone/>
            <wp:docPr id="22" name="图片 2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图示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661" cy="1081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0528" behindDoc="0" locked="0" layoutInCell="1" allowOverlap="1" wp14:anchorId="18585D7A" wp14:editId="42B829BA">
            <wp:simplePos x="0" y="0"/>
            <wp:positionH relativeFrom="column">
              <wp:posOffset>-588279</wp:posOffset>
            </wp:positionH>
            <wp:positionV relativeFrom="paragraph">
              <wp:posOffset>2207618</wp:posOffset>
            </wp:positionV>
            <wp:extent cx="1828636" cy="1026941"/>
            <wp:effectExtent l="0" t="0" r="635" b="1905"/>
            <wp:wrapNone/>
            <wp:docPr id="16" name="图片 16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包含 图示&#10;&#10;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636" cy="10269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1552" behindDoc="0" locked="0" layoutInCell="1" allowOverlap="1" wp14:anchorId="4C5C7069" wp14:editId="2E25AB13">
            <wp:simplePos x="0" y="0"/>
            <wp:positionH relativeFrom="column">
              <wp:posOffset>1238662</wp:posOffset>
            </wp:positionH>
            <wp:positionV relativeFrom="paragraph">
              <wp:posOffset>1213809</wp:posOffset>
            </wp:positionV>
            <wp:extent cx="1961975" cy="1066970"/>
            <wp:effectExtent l="0" t="0" r="0" b="0"/>
            <wp:wrapNone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75" cy="106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5F4F">
        <w:rPr>
          <w:rFonts w:ascii="PingFangSC" w:hAnsi="PingFangSC"/>
          <w:noProof/>
          <w:color w:val="262626"/>
          <w:sz w:val="13"/>
          <w:szCs w:val="13"/>
        </w:rPr>
        <w:drawing>
          <wp:anchor distT="0" distB="0" distL="114300" distR="114300" simplePos="0" relativeHeight="251672576" behindDoc="0" locked="0" layoutInCell="1" allowOverlap="1" wp14:anchorId="75304F24" wp14:editId="7620BDF5">
            <wp:simplePos x="0" y="0"/>
            <wp:positionH relativeFrom="column">
              <wp:posOffset>-589295</wp:posOffset>
            </wp:positionH>
            <wp:positionV relativeFrom="paragraph">
              <wp:posOffset>1187418</wp:posOffset>
            </wp:positionV>
            <wp:extent cx="1828677" cy="1016751"/>
            <wp:effectExtent l="0" t="0" r="635" b="0"/>
            <wp:wrapNone/>
            <wp:docPr id="17" name="图片 1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示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249" cy="1028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30333" w14:textId="7BF740F6" w:rsidR="00CC5129" w:rsidRPr="006B7A40" w:rsidRDefault="00CC5129" w:rsidP="00CC5129">
      <w:pPr>
        <w:pageBreakBefore/>
        <w:adjustRightInd w:val="0"/>
        <w:snapToGrid w:val="0"/>
        <w:spacing w:line="276" w:lineRule="auto"/>
      </w:pPr>
    </w:p>
    <w:sectPr w:rsidR="00CC5129" w:rsidRPr="006B7A40" w:rsidSect="00373D59">
      <w:headerReference w:type="even" r:id="rId31"/>
      <w:headerReference w:type="default" r:id="rId32"/>
      <w:footerReference w:type="default" r:id="rId33"/>
      <w:headerReference w:type="first" r:id="rId34"/>
      <w:pgSz w:w="11906" w:h="16838" w:code="9"/>
      <w:pgMar w:top="907" w:right="907" w:bottom="907" w:left="907" w:header="680" w:footer="340" w:gutter="0"/>
      <w:pgNumType w:fmt="upperLetter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BCD52" w14:textId="77777777" w:rsidR="002160D6" w:rsidRDefault="002160D6" w:rsidP="004A6996">
      <w:r>
        <w:separator/>
      </w:r>
    </w:p>
  </w:endnote>
  <w:endnote w:type="continuationSeparator" w:id="0">
    <w:p w14:paraId="734AE185" w14:textId="77777777" w:rsidR="002160D6" w:rsidRDefault="002160D6" w:rsidP="004A6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illSans">
    <w:altName w:val="Cambria"/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PingFangSC">
    <w:altName w:val="Cambria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MicrosoftYaHei">
    <w:altName w:val="Cambria"/>
    <w:panose1 w:val="020B0604020202020204"/>
    <w:charset w:val="00"/>
    <w:family w:val="roman"/>
    <w:notTrueType/>
    <w:pitch w:val="default"/>
  </w:font>
  <w:font w:name="PingFang SC">
    <w:altName w:val="Cambria"/>
    <w:panose1 w:val="020B0400000000000000"/>
    <w:charset w:val="00"/>
    <w:family w:val="roman"/>
    <w:notTrueType/>
    <w:pitch w:val="default"/>
  </w:font>
  <w:font w:name="方正彩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2AD38" w14:textId="77777777" w:rsidR="004A6996" w:rsidRPr="004A6996" w:rsidRDefault="004A6996" w:rsidP="00373D59">
    <w:pPr>
      <w:pStyle w:val="a6"/>
      <w:tabs>
        <w:tab w:val="clear" w:pos="4153"/>
        <w:tab w:val="clear" w:pos="8306"/>
        <w:tab w:val="center" w:pos="5103"/>
        <w:tab w:val="right" w:pos="10065"/>
      </w:tabs>
      <w:adjustRightInd w:val="0"/>
      <w:textAlignment w:val="top"/>
      <w:rPr>
        <w:rFonts w:ascii="Consolas" w:hAnsi="Consolas" w:cs="Consolas"/>
      </w:rPr>
    </w:pPr>
    <w:r w:rsidRPr="004A6996">
      <w:rPr>
        <w:rFonts w:ascii="Consolas" w:hAnsi="Consolas" w:cs="Consolas"/>
      </w:rPr>
      <w:t>30240184, Fall 2020</w:t>
    </w:r>
    <w:r w:rsidRPr="004A6996">
      <w:rPr>
        <w:rFonts w:ascii="Consolas" w:hAnsi="Consolas" w:cs="Consolas"/>
      </w:rPr>
      <w:tab/>
    </w:r>
    <w:r w:rsidR="00577E86" w:rsidRPr="00577E86">
      <w:rPr>
        <w:rFonts w:ascii="Consolas" w:hAnsi="Consolas" w:cs="Consolas"/>
        <w:lang w:val="zh-CN"/>
      </w:rPr>
      <w:t xml:space="preserve"> </w:t>
    </w:r>
    <w:r w:rsidR="00577E86" w:rsidRPr="00373D59">
      <w:rPr>
        <w:rFonts w:ascii="Consolas" w:hAnsi="Consolas" w:cs="Consolas"/>
        <w:b/>
        <w:sz w:val="44"/>
      </w:rPr>
      <w:fldChar w:fldCharType="begin"/>
    </w:r>
    <w:r w:rsidR="00577E86" w:rsidRPr="00373D59">
      <w:rPr>
        <w:rFonts w:ascii="Consolas" w:hAnsi="Consolas" w:cs="Consolas"/>
        <w:b/>
        <w:sz w:val="44"/>
      </w:rPr>
      <w:instrText xml:space="preserve"> PAGE \* English \* ALPHABETIC  \* MERGEFORMAT </w:instrText>
    </w:r>
    <w:r w:rsidR="00577E86" w:rsidRPr="00373D59">
      <w:rPr>
        <w:rFonts w:ascii="Consolas" w:hAnsi="Consolas" w:cs="Consolas"/>
        <w:b/>
        <w:sz w:val="44"/>
      </w:rPr>
      <w:fldChar w:fldCharType="separate"/>
    </w:r>
    <w:r w:rsidR="00373D59">
      <w:rPr>
        <w:rFonts w:ascii="Consolas" w:hAnsi="Consolas" w:cs="Consolas"/>
        <w:b/>
        <w:noProof/>
        <w:sz w:val="44"/>
      </w:rPr>
      <w:t>A</w:t>
    </w:r>
    <w:r w:rsidR="00577E86" w:rsidRPr="00373D59">
      <w:rPr>
        <w:rFonts w:ascii="Consolas" w:hAnsi="Consolas" w:cs="Consolas"/>
        <w:b/>
        <w:sz w:val="44"/>
      </w:rPr>
      <w:fldChar w:fldCharType="end"/>
    </w:r>
    <w:r w:rsidRPr="004A6996">
      <w:rPr>
        <w:rFonts w:ascii="Consolas" w:hAnsi="Consolas" w:cs="Consolas"/>
      </w:rPr>
      <w:tab/>
      <w:t>01/10/2021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8411B0" w14:textId="77777777" w:rsidR="002160D6" w:rsidRDefault="002160D6" w:rsidP="004A6996">
      <w:r>
        <w:separator/>
      </w:r>
    </w:p>
  </w:footnote>
  <w:footnote w:type="continuationSeparator" w:id="0">
    <w:p w14:paraId="61C4D676" w14:textId="77777777" w:rsidR="002160D6" w:rsidRDefault="002160D6" w:rsidP="004A69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E49BC" w14:textId="77777777" w:rsidR="00187902" w:rsidRDefault="002160D6">
    <w:pPr>
      <w:pStyle w:val="a4"/>
    </w:pPr>
    <w:r>
      <w:rPr>
        <w:noProof/>
      </w:rPr>
      <w:pict w14:anchorId="3D3C354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41222" o:spid="_x0000_s2050" type="#_x0000_t136" alt="" style="position:absolute;left:0;text-align:left;margin-left:0;margin-top:0;width:585.9pt;height:125.5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软雅黑&quot;;font-size:1pt" string="数据结构·2020秋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6E12D" w14:textId="77777777" w:rsidR="00187902" w:rsidRDefault="00EE2A1B" w:rsidP="005F370C">
    <w:pPr>
      <w:pStyle w:val="a4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9B4B9D3" wp14:editId="2549CD43">
              <wp:simplePos x="0" y="0"/>
              <wp:positionH relativeFrom="column">
                <wp:align>center</wp:align>
              </wp:positionH>
              <wp:positionV relativeFrom="page">
                <wp:align>center</wp:align>
              </wp:positionV>
              <wp:extent cx="8564400" cy="5760000"/>
              <wp:effectExtent l="1935798" t="883602" r="1905952" b="877253"/>
              <wp:wrapNone/>
              <wp:docPr id="3" name="矩形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8420000">
                        <a:off x="0" y="0"/>
                        <a:ext cx="8564400" cy="57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BAD4EEC" w14:textId="77777777" w:rsidR="00577E86" w:rsidRPr="00577E86" w:rsidRDefault="00577E86" w:rsidP="00577E86">
                          <w:pPr>
                            <w:adjustRightInd w:val="0"/>
                            <w:snapToGrid w:val="0"/>
                            <w:spacing w:line="180" w:lineRule="auto"/>
                            <w:jc w:val="center"/>
                            <w:rPr>
                              <w:rFonts w:ascii="方正彩云简体" w:eastAsia="方正彩云简体" w:hAnsi="微软雅黑"/>
                              <w:color w:val="F2F2F2" w:themeColor="background1" w:themeShade="F2"/>
                              <w:sz w:val="260"/>
                            </w:rPr>
                          </w:pPr>
                          <w:r w:rsidRPr="00577E86">
                            <w:rPr>
                              <w:rFonts w:ascii="方正彩云简体" w:eastAsia="方正彩云简体" w:hAnsi="微软雅黑" w:hint="eastAsia"/>
                              <w:color w:val="F2F2F2" w:themeColor="background1" w:themeShade="F2"/>
                              <w:sz w:val="260"/>
                            </w:rPr>
                            <w:t>数据结构</w:t>
                          </w:r>
                        </w:p>
                        <w:p w14:paraId="72B9A938" w14:textId="77777777" w:rsidR="00EE2A1B" w:rsidRPr="00577E86" w:rsidRDefault="00EE2A1B" w:rsidP="00577E86">
                          <w:pPr>
                            <w:adjustRightInd w:val="0"/>
                            <w:snapToGrid w:val="0"/>
                            <w:spacing w:line="180" w:lineRule="auto"/>
                            <w:jc w:val="center"/>
                            <w:rPr>
                              <w:rFonts w:ascii="方正彩云简体" w:eastAsia="方正彩云简体" w:hAnsi="微软雅黑"/>
                              <w:color w:val="F2F2F2" w:themeColor="background1" w:themeShade="F2"/>
                              <w:sz w:val="260"/>
                            </w:rPr>
                          </w:pPr>
                          <w:r w:rsidRPr="00577E86">
                            <w:rPr>
                              <w:rFonts w:ascii="方正彩云简体" w:eastAsia="方正彩云简体" w:hAnsi="微软雅黑" w:hint="eastAsia"/>
                              <w:color w:val="F2F2F2" w:themeColor="background1" w:themeShade="F2"/>
                              <w:sz w:val="260"/>
                            </w:rPr>
                            <w:t>2020秋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9B4B9D3" id="矩形 3" o:spid="_x0000_s1026" style="position:absolute;left:0;text-align:left;margin-left:0;margin-top:0;width:674.35pt;height:453.55pt;rotation:-53;z-index:25166233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center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" filled="f" stroked="f" strokeweight="2pt">
              <v:textbox inset="0,0,0,0">
                <w:txbxContent>
                  <w:p w14:paraId="6BAD4EEC" w14:textId="77777777" w:rsidR="00577E86" w:rsidRPr="00577E86" w:rsidRDefault="00577E86" w:rsidP="00577E86">
                    <w:pPr>
                      <w:adjustRightInd w:val="0"/>
                      <w:snapToGrid w:val="0"/>
                      <w:spacing w:line="180" w:lineRule="auto"/>
                      <w:jc w:val="center"/>
                      <w:rPr>
                        <w:rFonts w:ascii="方正彩云简体" w:eastAsia="方正彩云简体" w:hAnsi="微软雅黑"/>
                        <w:color w:val="F2F2F2" w:themeColor="background1" w:themeShade="F2"/>
                        <w:sz w:val="260"/>
                      </w:rPr>
                    </w:pPr>
                    <w:r w:rsidRPr="00577E86">
                      <w:rPr>
                        <w:rFonts w:ascii="方正彩云简体" w:eastAsia="方正彩云简体" w:hAnsi="微软雅黑" w:hint="eastAsia"/>
                        <w:color w:val="F2F2F2" w:themeColor="background1" w:themeShade="F2"/>
                        <w:sz w:val="260"/>
                      </w:rPr>
                      <w:t>数据结构</w:t>
                    </w:r>
                  </w:p>
                  <w:p w14:paraId="72B9A938" w14:textId="77777777" w:rsidR="00EE2A1B" w:rsidRPr="00577E86" w:rsidRDefault="00EE2A1B" w:rsidP="00577E86">
                    <w:pPr>
                      <w:adjustRightInd w:val="0"/>
                      <w:snapToGrid w:val="0"/>
                      <w:spacing w:line="180" w:lineRule="auto"/>
                      <w:jc w:val="center"/>
                      <w:rPr>
                        <w:rFonts w:ascii="方正彩云简体" w:eastAsia="方正彩云简体" w:hAnsi="微软雅黑"/>
                        <w:color w:val="F2F2F2" w:themeColor="background1" w:themeShade="F2"/>
                        <w:sz w:val="260"/>
                      </w:rPr>
                    </w:pPr>
                    <w:r w:rsidRPr="00577E86">
                      <w:rPr>
                        <w:rFonts w:ascii="方正彩云简体" w:eastAsia="方正彩云简体" w:hAnsi="微软雅黑" w:hint="eastAsia"/>
                        <w:color w:val="F2F2F2" w:themeColor="background1" w:themeShade="F2"/>
                        <w:sz w:val="260"/>
                      </w:rPr>
                      <w:t>2020秋</w:t>
                    </w:r>
                  </w:p>
                </w:txbxContent>
              </v:textbox>
              <w10:wrap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3CD96D" w14:textId="77777777" w:rsidR="00187902" w:rsidRDefault="002160D6">
    <w:pPr>
      <w:pStyle w:val="a4"/>
    </w:pPr>
    <w:r>
      <w:rPr>
        <w:noProof/>
      </w:rPr>
      <w:pict w14:anchorId="1B5455B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441221" o:spid="_x0000_s2049" type="#_x0000_t136" alt="" style="position:absolute;left:0;text-align:left;margin-left:0;margin-top:0;width:585.9pt;height:125.55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微软雅黑&quot;;font-size:1pt" string="数据结构·2020秋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78DD"/>
    <w:multiLevelType w:val="multilevel"/>
    <w:tmpl w:val="EFF2D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4598"/>
    <w:multiLevelType w:val="multilevel"/>
    <w:tmpl w:val="25BE51D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C411A"/>
    <w:multiLevelType w:val="multilevel"/>
    <w:tmpl w:val="665A0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40944"/>
    <w:multiLevelType w:val="multilevel"/>
    <w:tmpl w:val="3CB6A1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AC79F9"/>
    <w:multiLevelType w:val="multilevel"/>
    <w:tmpl w:val="255CA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3D5DAF"/>
    <w:multiLevelType w:val="multilevel"/>
    <w:tmpl w:val="BB88D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4C61AF"/>
    <w:multiLevelType w:val="multilevel"/>
    <w:tmpl w:val="6EB81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0C58D1"/>
    <w:multiLevelType w:val="multilevel"/>
    <w:tmpl w:val="1FC87ED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2C75DA"/>
    <w:multiLevelType w:val="multilevel"/>
    <w:tmpl w:val="1C54209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BA2C69"/>
    <w:multiLevelType w:val="multilevel"/>
    <w:tmpl w:val="F578C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E77F37"/>
    <w:multiLevelType w:val="multilevel"/>
    <w:tmpl w:val="6D98C0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DE2203"/>
    <w:multiLevelType w:val="multilevel"/>
    <w:tmpl w:val="16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8012F2"/>
    <w:multiLevelType w:val="multilevel"/>
    <w:tmpl w:val="17B621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1D2A6C"/>
    <w:multiLevelType w:val="multilevel"/>
    <w:tmpl w:val="5D307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7A0D14"/>
    <w:multiLevelType w:val="multilevel"/>
    <w:tmpl w:val="E3782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C136D9"/>
    <w:multiLevelType w:val="multilevel"/>
    <w:tmpl w:val="9E1E6F4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AA6047"/>
    <w:multiLevelType w:val="multilevel"/>
    <w:tmpl w:val="8252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726064"/>
    <w:multiLevelType w:val="multilevel"/>
    <w:tmpl w:val="3798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181761"/>
    <w:multiLevelType w:val="multilevel"/>
    <w:tmpl w:val="40AA432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605EA0"/>
    <w:multiLevelType w:val="multilevel"/>
    <w:tmpl w:val="F4040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9A38AF"/>
    <w:multiLevelType w:val="multilevel"/>
    <w:tmpl w:val="C75CA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BA28B6"/>
    <w:multiLevelType w:val="multilevel"/>
    <w:tmpl w:val="FCAA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2D1649"/>
    <w:multiLevelType w:val="multilevel"/>
    <w:tmpl w:val="5A98F0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B536E"/>
    <w:multiLevelType w:val="multilevel"/>
    <w:tmpl w:val="CFFC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A5775D"/>
    <w:multiLevelType w:val="multilevel"/>
    <w:tmpl w:val="041A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C64782"/>
    <w:multiLevelType w:val="multilevel"/>
    <w:tmpl w:val="F1AE4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425CEF"/>
    <w:multiLevelType w:val="hybridMultilevel"/>
    <w:tmpl w:val="EE722744"/>
    <w:lvl w:ilvl="0" w:tplc="D9A07D0E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8FF414A"/>
    <w:multiLevelType w:val="multilevel"/>
    <w:tmpl w:val="FD7073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C67E1B"/>
    <w:multiLevelType w:val="multilevel"/>
    <w:tmpl w:val="65E6B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545C22"/>
    <w:multiLevelType w:val="multilevel"/>
    <w:tmpl w:val="7AC0BBC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D55A4C"/>
    <w:multiLevelType w:val="multilevel"/>
    <w:tmpl w:val="9A007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6"/>
  </w:num>
  <w:num w:numId="3">
    <w:abstractNumId w:val="0"/>
  </w:num>
  <w:num w:numId="4">
    <w:abstractNumId w:val="30"/>
  </w:num>
  <w:num w:numId="5">
    <w:abstractNumId w:val="19"/>
  </w:num>
  <w:num w:numId="6">
    <w:abstractNumId w:val="4"/>
  </w:num>
  <w:num w:numId="7">
    <w:abstractNumId w:val="28"/>
  </w:num>
  <w:num w:numId="8">
    <w:abstractNumId w:val="17"/>
  </w:num>
  <w:num w:numId="9">
    <w:abstractNumId w:val="13"/>
  </w:num>
  <w:num w:numId="10">
    <w:abstractNumId w:val="6"/>
  </w:num>
  <w:num w:numId="11">
    <w:abstractNumId w:val="12"/>
  </w:num>
  <w:num w:numId="12">
    <w:abstractNumId w:val="3"/>
  </w:num>
  <w:num w:numId="13">
    <w:abstractNumId w:val="8"/>
  </w:num>
  <w:num w:numId="14">
    <w:abstractNumId w:val="1"/>
  </w:num>
  <w:num w:numId="15">
    <w:abstractNumId w:val="15"/>
  </w:num>
  <w:num w:numId="16">
    <w:abstractNumId w:val="25"/>
  </w:num>
  <w:num w:numId="17">
    <w:abstractNumId w:val="18"/>
  </w:num>
  <w:num w:numId="18">
    <w:abstractNumId w:val="7"/>
  </w:num>
  <w:num w:numId="19">
    <w:abstractNumId w:val="29"/>
  </w:num>
  <w:num w:numId="20">
    <w:abstractNumId w:val="11"/>
  </w:num>
  <w:num w:numId="21">
    <w:abstractNumId w:val="23"/>
  </w:num>
  <w:num w:numId="22">
    <w:abstractNumId w:val="9"/>
  </w:num>
  <w:num w:numId="23">
    <w:abstractNumId w:val="24"/>
  </w:num>
  <w:num w:numId="24">
    <w:abstractNumId w:val="27"/>
  </w:num>
  <w:num w:numId="25">
    <w:abstractNumId w:val="20"/>
  </w:num>
  <w:num w:numId="26">
    <w:abstractNumId w:val="22"/>
  </w:num>
  <w:num w:numId="27">
    <w:abstractNumId w:val="10"/>
  </w:num>
  <w:num w:numId="28">
    <w:abstractNumId w:val="2"/>
  </w:num>
  <w:num w:numId="29">
    <w:abstractNumId w:val="14"/>
  </w:num>
  <w:num w:numId="30">
    <w:abstractNumId w:val="5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0"/>
  <w:bordersDoNotSurroundHeader/>
  <w:bordersDoNotSurroundFooter/>
  <w:activeWritingStyle w:appName="MSWord" w:lang="en-US" w:vendorID="64" w:dllVersion="4096" w:nlCheck="1" w:checkStyle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7A40"/>
    <w:rsid w:val="0000309C"/>
    <w:rsid w:val="00012C52"/>
    <w:rsid w:val="00052F68"/>
    <w:rsid w:val="000777EF"/>
    <w:rsid w:val="000C113D"/>
    <w:rsid w:val="000D05AD"/>
    <w:rsid w:val="000D2C1D"/>
    <w:rsid w:val="000E5455"/>
    <w:rsid w:val="00100030"/>
    <w:rsid w:val="00141DC7"/>
    <w:rsid w:val="00165CE0"/>
    <w:rsid w:val="00187902"/>
    <w:rsid w:val="001A411A"/>
    <w:rsid w:val="002160D6"/>
    <w:rsid w:val="00233933"/>
    <w:rsid w:val="002342DA"/>
    <w:rsid w:val="002421AD"/>
    <w:rsid w:val="00260920"/>
    <w:rsid w:val="002750DF"/>
    <w:rsid w:val="003110A8"/>
    <w:rsid w:val="00322CC6"/>
    <w:rsid w:val="00367D13"/>
    <w:rsid w:val="00373D59"/>
    <w:rsid w:val="00377041"/>
    <w:rsid w:val="003C1CCC"/>
    <w:rsid w:val="00466CA3"/>
    <w:rsid w:val="004960B4"/>
    <w:rsid w:val="0049667D"/>
    <w:rsid w:val="004A6996"/>
    <w:rsid w:val="004C6CCA"/>
    <w:rsid w:val="004D3FDB"/>
    <w:rsid w:val="00502A44"/>
    <w:rsid w:val="00505A12"/>
    <w:rsid w:val="00560522"/>
    <w:rsid w:val="00567C2F"/>
    <w:rsid w:val="00574868"/>
    <w:rsid w:val="00577E86"/>
    <w:rsid w:val="00590E31"/>
    <w:rsid w:val="00596C92"/>
    <w:rsid w:val="005C3E34"/>
    <w:rsid w:val="005C60D7"/>
    <w:rsid w:val="005C6389"/>
    <w:rsid w:val="005F370C"/>
    <w:rsid w:val="005F3C4B"/>
    <w:rsid w:val="00605F92"/>
    <w:rsid w:val="00655106"/>
    <w:rsid w:val="006B101A"/>
    <w:rsid w:val="006B7A40"/>
    <w:rsid w:val="006E5AC7"/>
    <w:rsid w:val="00705D67"/>
    <w:rsid w:val="00706947"/>
    <w:rsid w:val="0072023C"/>
    <w:rsid w:val="00726A95"/>
    <w:rsid w:val="007417CE"/>
    <w:rsid w:val="00765EE7"/>
    <w:rsid w:val="007A4712"/>
    <w:rsid w:val="008060A7"/>
    <w:rsid w:val="00824703"/>
    <w:rsid w:val="00831914"/>
    <w:rsid w:val="00885AFE"/>
    <w:rsid w:val="008A5BEA"/>
    <w:rsid w:val="008D7705"/>
    <w:rsid w:val="00907E0A"/>
    <w:rsid w:val="00913237"/>
    <w:rsid w:val="009157C0"/>
    <w:rsid w:val="00934927"/>
    <w:rsid w:val="00950FD3"/>
    <w:rsid w:val="00952259"/>
    <w:rsid w:val="009A528C"/>
    <w:rsid w:val="009A5F95"/>
    <w:rsid w:val="009B67E4"/>
    <w:rsid w:val="009D0D4B"/>
    <w:rsid w:val="009F055E"/>
    <w:rsid w:val="00A122AD"/>
    <w:rsid w:val="00A222AF"/>
    <w:rsid w:val="00A432E0"/>
    <w:rsid w:val="00A5208E"/>
    <w:rsid w:val="00A54F17"/>
    <w:rsid w:val="00A6361A"/>
    <w:rsid w:val="00AE6C17"/>
    <w:rsid w:val="00B526DD"/>
    <w:rsid w:val="00B53869"/>
    <w:rsid w:val="00B62CE5"/>
    <w:rsid w:val="00B65444"/>
    <w:rsid w:val="00B82E73"/>
    <w:rsid w:val="00B96D2A"/>
    <w:rsid w:val="00BA06D6"/>
    <w:rsid w:val="00BB251A"/>
    <w:rsid w:val="00BB5528"/>
    <w:rsid w:val="00BD7C2B"/>
    <w:rsid w:val="00BE6FF7"/>
    <w:rsid w:val="00C000A2"/>
    <w:rsid w:val="00C04F98"/>
    <w:rsid w:val="00C35569"/>
    <w:rsid w:val="00C66A4F"/>
    <w:rsid w:val="00CA73FE"/>
    <w:rsid w:val="00CC3BCA"/>
    <w:rsid w:val="00CC4731"/>
    <w:rsid w:val="00CC5129"/>
    <w:rsid w:val="00D04F36"/>
    <w:rsid w:val="00D337C9"/>
    <w:rsid w:val="00D6140E"/>
    <w:rsid w:val="00DA2588"/>
    <w:rsid w:val="00DE7EB6"/>
    <w:rsid w:val="00DF6D6C"/>
    <w:rsid w:val="00E23A05"/>
    <w:rsid w:val="00E31270"/>
    <w:rsid w:val="00E81927"/>
    <w:rsid w:val="00E852C1"/>
    <w:rsid w:val="00E909FD"/>
    <w:rsid w:val="00EC7774"/>
    <w:rsid w:val="00EE2A1B"/>
    <w:rsid w:val="00EE2ED1"/>
    <w:rsid w:val="00F569FD"/>
    <w:rsid w:val="00F605E9"/>
    <w:rsid w:val="00FA12D2"/>
    <w:rsid w:val="00FA6E74"/>
    <w:rsid w:val="00FC5F4F"/>
    <w:rsid w:val="00FC7884"/>
    <w:rsid w:val="00FE4466"/>
    <w:rsid w:val="00FF06A4"/>
    <w:rsid w:val="00FF6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4247D16D"/>
  <w15:docId w15:val="{9CDA98B9-CB29-1C42-83B5-932FD9B5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A40"/>
    <w:pPr>
      <w:widowControl w:val="0"/>
      <w:jc w:val="both"/>
    </w:pPr>
    <w:rPr>
      <w:rFonts w:ascii="Times New Roman" w:eastAsia="微软雅黑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隐藏文字"/>
    <w:rsid w:val="00C04F98"/>
    <w:rPr>
      <w:vanish/>
      <w:color w:val="FF0000"/>
      <w:sz w:val="20"/>
    </w:rPr>
  </w:style>
  <w:style w:type="paragraph" w:styleId="a4">
    <w:name w:val="header"/>
    <w:basedOn w:val="a"/>
    <w:link w:val="a5"/>
    <w:uiPriority w:val="99"/>
    <w:unhideWhenUsed/>
    <w:rsid w:val="004A69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A6996"/>
    <w:rPr>
      <w:rFonts w:ascii="Times New Roman" w:eastAsia="微软雅黑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A69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A6996"/>
    <w:rPr>
      <w:rFonts w:ascii="Times New Roman" w:eastAsia="微软雅黑" w:hAnsi="Times New Roman"/>
      <w:sz w:val="18"/>
      <w:szCs w:val="18"/>
    </w:rPr>
  </w:style>
  <w:style w:type="table" w:styleId="a8">
    <w:name w:val="Table Grid"/>
    <w:basedOn w:val="a1"/>
    <w:uiPriority w:val="59"/>
    <w:rsid w:val="004A6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E31270"/>
    <w:rPr>
      <w:color w:val="808080"/>
    </w:rPr>
  </w:style>
  <w:style w:type="paragraph" w:styleId="aa">
    <w:name w:val="Normal (Web)"/>
    <w:basedOn w:val="a"/>
    <w:uiPriority w:val="99"/>
    <w:unhideWhenUsed/>
    <w:rsid w:val="009349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7A4712"/>
    <w:pPr>
      <w:ind w:firstLineChars="200" w:firstLine="420"/>
    </w:pPr>
  </w:style>
  <w:style w:type="character" w:customStyle="1" w:styleId="apple-converted-space">
    <w:name w:val="apple-converted-space"/>
    <w:basedOn w:val="a0"/>
    <w:rsid w:val="00F56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7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4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96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0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48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2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5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07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31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3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5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0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0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4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9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1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7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46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4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8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6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5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5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8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7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67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6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8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2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9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8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006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9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4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1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6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2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7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4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9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5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3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8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1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5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34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5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7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3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63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8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8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3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Cheat Sheet</dc:title>
  <dc:creator>deng@tsinghua.edu.cn</dc:creator>
  <cp:keywords>Data Structures</cp:keywords>
  <dc:description>Fall 2020</dc:description>
  <cp:lastModifiedBy>Ye Yining</cp:lastModifiedBy>
  <cp:revision>106</cp:revision>
  <dcterms:created xsi:type="dcterms:W3CDTF">2020-12-04T03:34:00Z</dcterms:created>
  <dcterms:modified xsi:type="dcterms:W3CDTF">2021-01-10T08:05:00Z</dcterms:modified>
</cp:coreProperties>
</file>