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Default="003336F5" w:rsidP="003336F5"/>
    <w:p w14:paraId="248BF9C8" w14:textId="24431B48" w:rsidR="000B55A0" w:rsidRPr="000E0678" w:rsidRDefault="000B55A0" w:rsidP="003336F5">
      <w:pPr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E0678"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52"/>
        <w:gridCol w:w="2055"/>
        <w:gridCol w:w="4193"/>
      </w:tblGrid>
      <w:tr w:rsidR="00F776A0" w14:paraId="0E88E74D" w14:textId="77777777" w:rsidTr="00F7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C9BAFB" w14:textId="77777777" w:rsidR="00F776A0" w:rsidRDefault="00F776A0" w:rsidP="003336F5"/>
        </w:tc>
        <w:tc>
          <w:tcPr>
            <w:tcW w:w="1238" w:type="pct"/>
          </w:tcPr>
          <w:p w14:paraId="38170880" w14:textId="77777777" w:rsidR="00F776A0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pct"/>
          </w:tcPr>
          <w:p w14:paraId="66ADDDC1" w14:textId="03284F99" w:rsidR="00F776A0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Explain the word</w:t>
            </w:r>
            <w:r w:rsidR="000F5903">
              <w:t>s</w:t>
            </w:r>
            <w:r>
              <w:t xml:space="preserve"> in English </w:t>
            </w:r>
          </w:p>
        </w:tc>
      </w:tr>
      <w:tr w:rsidR="00F776A0" w14:paraId="56B038B0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51E3304" w14:textId="0B1231DD" w:rsidR="00F776A0" w:rsidRDefault="00F776A0" w:rsidP="003336F5">
            <w:r>
              <w:t>1</w:t>
            </w:r>
            <w:r w:rsidR="00AC33C6">
              <w:t xml:space="preserve">. </w:t>
            </w:r>
            <w:r w:rsidR="009F372B">
              <w:t xml:space="preserve">anecdote </w:t>
            </w:r>
          </w:p>
        </w:tc>
        <w:tc>
          <w:tcPr>
            <w:tcW w:w="1238" w:type="pct"/>
          </w:tcPr>
          <w:p w14:paraId="6297E336" w14:textId="77777777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n. </w:t>
            </w:r>
          </w:p>
        </w:tc>
        <w:tc>
          <w:tcPr>
            <w:tcW w:w="2526" w:type="pct"/>
          </w:tcPr>
          <w:p w14:paraId="77F488BF" w14:textId="77777777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7E2009F9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B8103D1" w14:textId="3AFB787A" w:rsidR="00F776A0" w:rsidRDefault="00DB5DCC" w:rsidP="003336F5">
            <w:r>
              <w:t>2</w:t>
            </w:r>
            <w:r w:rsidR="00F776A0">
              <w:t>.</w:t>
            </w:r>
            <w:r w:rsidR="00BD2EC2">
              <w:t xml:space="preserve"> </w:t>
            </w:r>
            <w:r w:rsidR="009F372B">
              <w:t xml:space="preserve">quick-witted </w:t>
            </w:r>
          </w:p>
        </w:tc>
        <w:tc>
          <w:tcPr>
            <w:tcW w:w="1238" w:type="pct"/>
          </w:tcPr>
          <w:p w14:paraId="6F7C2039" w14:textId="77777777" w:rsidR="00F776A0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07ED1200" w14:textId="77777777" w:rsidR="00F776A0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2E3E2DD4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EDDD574" w14:textId="064E11AF" w:rsidR="00F776A0" w:rsidRDefault="00DB5DCC" w:rsidP="00751728">
            <w:r>
              <w:t>3</w:t>
            </w:r>
            <w:r w:rsidR="00F776A0">
              <w:t xml:space="preserve">. </w:t>
            </w:r>
            <w:r w:rsidR="00F668A9">
              <w:t>eclipse</w:t>
            </w:r>
            <w:r w:rsidR="00F776A0">
              <w:t xml:space="preserve"> </w:t>
            </w:r>
          </w:p>
        </w:tc>
        <w:tc>
          <w:tcPr>
            <w:tcW w:w="1238" w:type="pct"/>
          </w:tcPr>
          <w:p w14:paraId="6F527138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48CE6662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7FF38CA8" w14:textId="77777777" w:rsidTr="006B6CF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2270F8E8" w14:textId="365B2320" w:rsidR="00F776A0" w:rsidRPr="007B5815" w:rsidRDefault="00DB5DCC" w:rsidP="007B5815">
            <w:r>
              <w:t>4</w:t>
            </w:r>
            <w:r w:rsidR="00F776A0" w:rsidRPr="007B5815">
              <w:t>.</w:t>
            </w:r>
            <w:r w:rsidR="00235689">
              <w:t>bereave</w:t>
            </w:r>
          </w:p>
        </w:tc>
        <w:tc>
          <w:tcPr>
            <w:tcW w:w="1238" w:type="pct"/>
          </w:tcPr>
          <w:p w14:paraId="63099C6B" w14:textId="22261602" w:rsidR="00F776A0" w:rsidRDefault="00235689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02C2A14C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4C4E27C0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D67FE72" w14:textId="61FC4E6B" w:rsidR="00F776A0" w:rsidRDefault="00DB5DCC" w:rsidP="006B6CF8">
            <w:r>
              <w:t>5</w:t>
            </w:r>
            <w:r w:rsidR="00F776A0" w:rsidRPr="007B5815">
              <w:t xml:space="preserve">. </w:t>
            </w:r>
            <w:r w:rsidR="00235689">
              <w:t>prime</w:t>
            </w:r>
          </w:p>
        </w:tc>
        <w:tc>
          <w:tcPr>
            <w:tcW w:w="1238" w:type="pct"/>
          </w:tcPr>
          <w:p w14:paraId="5999272A" w14:textId="26E9B862" w:rsidR="00F776A0" w:rsidRDefault="00235689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26" w:type="pct"/>
          </w:tcPr>
          <w:p w14:paraId="63806899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67412C3E" w14:textId="77777777" w:rsidTr="006B6CF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6D57C664" w14:textId="1E3544D5" w:rsidR="00F776A0" w:rsidRPr="007651CE" w:rsidRDefault="00DB5DCC" w:rsidP="006B6CF8">
            <w:pPr>
              <w:rPr>
                <w:b w:val="0"/>
                <w:bCs w:val="0"/>
              </w:rPr>
            </w:pPr>
            <w:r>
              <w:t>6</w:t>
            </w:r>
            <w:r w:rsidR="00F776A0" w:rsidRPr="007B5815">
              <w:t xml:space="preserve">. </w:t>
            </w:r>
            <w:r w:rsidR="003213E4">
              <w:t>decree</w:t>
            </w:r>
          </w:p>
        </w:tc>
        <w:tc>
          <w:tcPr>
            <w:tcW w:w="1238" w:type="pct"/>
          </w:tcPr>
          <w:p w14:paraId="5B62DBC5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7A95EEB4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45DA0D71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4B242F" w14:textId="113F1441" w:rsidR="00F776A0" w:rsidRDefault="00DB5DCC" w:rsidP="006B6CF8">
            <w:r>
              <w:t>7</w:t>
            </w:r>
            <w:r w:rsidR="00F776A0">
              <w:t xml:space="preserve">. </w:t>
            </w:r>
            <w:r w:rsidR="004133DC">
              <w:t>desert</w:t>
            </w:r>
          </w:p>
        </w:tc>
        <w:tc>
          <w:tcPr>
            <w:tcW w:w="1238" w:type="pct"/>
          </w:tcPr>
          <w:p w14:paraId="3FB7FADD" w14:textId="5225040C" w:rsidR="00F776A0" w:rsidRDefault="004133DC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101FB752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138D1656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59428B54" w14:textId="691CE1C3" w:rsidR="00F776A0" w:rsidRDefault="00DB5DCC" w:rsidP="00751728">
            <w:r>
              <w:t>8</w:t>
            </w:r>
            <w:r w:rsidR="00F776A0">
              <w:t xml:space="preserve">. </w:t>
            </w:r>
            <w:r w:rsidR="00D21219">
              <w:t>quench</w:t>
            </w:r>
          </w:p>
        </w:tc>
        <w:tc>
          <w:tcPr>
            <w:tcW w:w="1238" w:type="pct"/>
          </w:tcPr>
          <w:p w14:paraId="68E80934" w14:textId="7DD4D5D9" w:rsidR="00F776A0" w:rsidRDefault="00D21219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28B5FB1D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2AB1C4E8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269E934C" w14:textId="2C09BE77" w:rsidR="00F776A0" w:rsidRPr="007B5815" w:rsidRDefault="00DB5DCC" w:rsidP="006B6CF8">
            <w:r>
              <w:t>9</w:t>
            </w:r>
            <w:r w:rsidR="00F776A0">
              <w:t xml:space="preserve">. </w:t>
            </w:r>
            <w:r w:rsidR="006A0FD2">
              <w:t>diffuse</w:t>
            </w:r>
          </w:p>
        </w:tc>
        <w:tc>
          <w:tcPr>
            <w:tcW w:w="1238" w:type="pct"/>
          </w:tcPr>
          <w:p w14:paraId="2C858AF9" w14:textId="0A158579" w:rsidR="00F776A0" w:rsidRDefault="006A0FD2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1A314D6C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702B4198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0DBCC21" w14:textId="67094388" w:rsidR="00F776A0" w:rsidRDefault="00F776A0" w:rsidP="007B5815">
            <w:r>
              <w:t>1</w:t>
            </w:r>
            <w:r w:rsidR="00DB5DCC">
              <w:t>0</w:t>
            </w:r>
            <w:r w:rsidRPr="007B5815">
              <w:t xml:space="preserve">. </w:t>
            </w:r>
            <w:r w:rsidR="005C6E1D">
              <w:t>exile</w:t>
            </w:r>
          </w:p>
        </w:tc>
        <w:tc>
          <w:tcPr>
            <w:tcW w:w="1238" w:type="pct"/>
          </w:tcPr>
          <w:p w14:paraId="0B32CB48" w14:textId="2117107F" w:rsidR="00F776A0" w:rsidRDefault="005C6E1D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36AD52F6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5DCC" w14:paraId="41D3B628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5BF60411" w14:textId="5A6BA790" w:rsidR="00DB5DCC" w:rsidRDefault="00DB5DCC" w:rsidP="007B5815">
            <w:r>
              <w:t>1</w:t>
            </w:r>
            <w:r w:rsidR="00FB3CB9">
              <w:t>1</w:t>
            </w:r>
            <w:r>
              <w:t xml:space="preserve">. </w:t>
            </w:r>
            <w:r w:rsidR="000C336B">
              <w:t>foe</w:t>
            </w:r>
          </w:p>
        </w:tc>
        <w:tc>
          <w:tcPr>
            <w:tcW w:w="1238" w:type="pct"/>
          </w:tcPr>
          <w:p w14:paraId="0806DB4B" w14:textId="178F2E1D" w:rsidR="00DB5DCC" w:rsidRDefault="000C336B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DB5DCC">
              <w:t>.</w:t>
            </w:r>
          </w:p>
        </w:tc>
        <w:tc>
          <w:tcPr>
            <w:tcW w:w="2526" w:type="pct"/>
          </w:tcPr>
          <w:p w14:paraId="0A177AEE" w14:textId="77777777" w:rsidR="00DB5DCC" w:rsidRDefault="00DB5DCC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72B" w14:paraId="237D56E8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703FA981" w14:textId="010AB2A5" w:rsidR="009F372B" w:rsidRDefault="009F372B" w:rsidP="007B5815">
            <w:r>
              <w:t xml:space="preserve">12. chariot </w:t>
            </w:r>
          </w:p>
        </w:tc>
        <w:tc>
          <w:tcPr>
            <w:tcW w:w="1238" w:type="pct"/>
          </w:tcPr>
          <w:p w14:paraId="5556BB90" w14:textId="12741BFE" w:rsidR="009F372B" w:rsidRDefault="009F372B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7B666D55" w14:textId="77777777" w:rsidR="009F372B" w:rsidRDefault="009F372B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9F1B9B" w14:textId="77777777" w:rsidR="003336F5" w:rsidRDefault="003336F5" w:rsidP="003336F5"/>
    <w:p w14:paraId="609E4E6E" w14:textId="77777777" w:rsidR="00526379" w:rsidRDefault="00526379" w:rsidP="003336F5"/>
    <w:p w14:paraId="3433B7B7" w14:textId="77777777" w:rsidR="00526379" w:rsidRDefault="00526379" w:rsidP="003336F5"/>
    <w:p w14:paraId="3F1BB495" w14:textId="77777777" w:rsidR="00526379" w:rsidRDefault="00526379" w:rsidP="003336F5"/>
    <w:p w14:paraId="24EB8E73" w14:textId="77777777" w:rsidR="00526379" w:rsidRDefault="00526379" w:rsidP="003336F5"/>
    <w:p w14:paraId="7BC48ED7" w14:textId="77777777" w:rsidR="00526379" w:rsidRDefault="00526379" w:rsidP="003336F5"/>
    <w:p w14:paraId="3EA8CFBB" w14:textId="77777777" w:rsidR="00526379" w:rsidRDefault="00526379" w:rsidP="003336F5"/>
    <w:p w14:paraId="6D361C10" w14:textId="77777777" w:rsidR="00526379" w:rsidRDefault="00526379" w:rsidP="003336F5"/>
    <w:p w14:paraId="4FDF7791" w14:textId="77777777" w:rsidR="00526379" w:rsidRDefault="00526379" w:rsidP="003336F5"/>
    <w:p w14:paraId="4AFAC2ED" w14:textId="77777777" w:rsidR="00526379" w:rsidRDefault="00526379" w:rsidP="003336F5"/>
    <w:p w14:paraId="1114E25B" w14:textId="77777777" w:rsidR="00526379" w:rsidRDefault="00526379" w:rsidP="003336F5"/>
    <w:p w14:paraId="693C71E1" w14:textId="77777777" w:rsidR="00526379" w:rsidRDefault="00526379" w:rsidP="003336F5"/>
    <w:p w14:paraId="4EE9C71D" w14:textId="77777777" w:rsidR="00526379" w:rsidRDefault="00526379" w:rsidP="003336F5"/>
    <w:p w14:paraId="79887F78" w14:textId="77777777" w:rsidR="00526379" w:rsidRDefault="00526379" w:rsidP="003336F5"/>
    <w:p w14:paraId="048F19EE" w14:textId="4B32B13F" w:rsidR="00526379" w:rsidRDefault="00526379" w:rsidP="003336F5"/>
    <w:p w14:paraId="72C6A0B7" w14:textId="49107CB9" w:rsidR="00F371CF" w:rsidRDefault="00F371CF" w:rsidP="003336F5"/>
    <w:p w14:paraId="188DA2F2" w14:textId="0CB0DA4F" w:rsidR="00F371CF" w:rsidRDefault="00F371CF" w:rsidP="003336F5"/>
    <w:p w14:paraId="77B3CB9B" w14:textId="47970161" w:rsidR="00F371CF" w:rsidRDefault="00F371CF" w:rsidP="003336F5"/>
    <w:p w14:paraId="071CBAB0" w14:textId="74329A3F" w:rsidR="00F371CF" w:rsidRDefault="00F371CF" w:rsidP="003336F5"/>
    <w:p w14:paraId="54545873" w14:textId="77777777" w:rsidR="00F371CF" w:rsidRDefault="00F371CF" w:rsidP="003336F5"/>
    <w:p w14:paraId="00E27257" w14:textId="0E6E36B6" w:rsidR="00526379" w:rsidRDefault="00526379" w:rsidP="003336F5"/>
    <w:p w14:paraId="3535A8AD" w14:textId="6694D667" w:rsidR="00C35CAC" w:rsidRDefault="00C35CAC" w:rsidP="003336F5"/>
    <w:p w14:paraId="76F21A49" w14:textId="40E75FCD" w:rsidR="00C35CAC" w:rsidRDefault="00C35CAC" w:rsidP="003336F5"/>
    <w:p w14:paraId="075309ED" w14:textId="77777777" w:rsidR="00C35CAC" w:rsidRDefault="00C35CAC" w:rsidP="003336F5"/>
    <w:p w14:paraId="0A4933E6" w14:textId="207267A8" w:rsidR="00526379" w:rsidRDefault="00526379" w:rsidP="003336F5"/>
    <w:p w14:paraId="5FFF54A6" w14:textId="77777777" w:rsidR="004D5F0B" w:rsidRDefault="004D5F0B" w:rsidP="003336F5"/>
    <w:p w14:paraId="7A8FDE4D" w14:textId="1B082FED" w:rsidR="000E0678" w:rsidRPr="000E0678" w:rsidRDefault="000E0678" w:rsidP="003336F5">
      <w:pPr>
        <w:rPr>
          <w:sz w:val="28"/>
          <w:szCs w:val="28"/>
        </w:rPr>
      </w:pPr>
      <w: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Answers</w:t>
      </w:r>
    </w:p>
    <w:tbl>
      <w:tblPr>
        <w:tblStyle w:val="LightShading-Accent4"/>
        <w:tblW w:w="8516" w:type="dxa"/>
        <w:tblLayout w:type="fixed"/>
        <w:tblLook w:val="04A0" w:firstRow="1" w:lastRow="0" w:firstColumn="1" w:lastColumn="0" w:noHBand="0" w:noVBand="1"/>
      </w:tblPr>
      <w:tblGrid>
        <w:gridCol w:w="1526"/>
        <w:gridCol w:w="248"/>
        <w:gridCol w:w="6742"/>
      </w:tblGrid>
      <w:tr w:rsidR="004E5CBD" w14:paraId="3DC966B8" w14:textId="77777777" w:rsidTr="00FB3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5F2C720" w14:textId="77777777" w:rsidR="004E5CBD" w:rsidRDefault="004E5CBD" w:rsidP="00751728"/>
        </w:tc>
        <w:tc>
          <w:tcPr>
            <w:tcW w:w="248" w:type="dxa"/>
          </w:tcPr>
          <w:p w14:paraId="3DCDEAD8" w14:textId="77777777" w:rsidR="004E5CBD" w:rsidRDefault="004E5CBD" w:rsidP="0075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2" w:type="dxa"/>
          </w:tcPr>
          <w:p w14:paraId="1FB7409B" w14:textId="77777777" w:rsidR="004E5CBD" w:rsidRDefault="004E5CBD" w:rsidP="0075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CBD" w14:paraId="5CE17E51" w14:textId="77777777" w:rsidTr="00FB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76682C" w14:textId="424DB33B" w:rsidR="004E5CBD" w:rsidRDefault="004E5CBD" w:rsidP="00751728">
            <w:r>
              <w:t xml:space="preserve">1. </w:t>
            </w:r>
            <w:r w:rsidR="009F372B">
              <w:t xml:space="preserve">anecdote </w:t>
            </w:r>
          </w:p>
        </w:tc>
        <w:tc>
          <w:tcPr>
            <w:tcW w:w="248" w:type="dxa"/>
          </w:tcPr>
          <w:p w14:paraId="43875D31" w14:textId="15375E07" w:rsidR="004E5CBD" w:rsidRDefault="004E5CBD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</w:t>
            </w:r>
          </w:p>
        </w:tc>
        <w:tc>
          <w:tcPr>
            <w:tcW w:w="6742" w:type="dxa"/>
          </w:tcPr>
          <w:p w14:paraId="3B0EE85C" w14:textId="393770D6" w:rsidR="004E5CBD" w:rsidRPr="009F372B" w:rsidRDefault="009F372B" w:rsidP="0062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72B">
              <w:rPr>
                <w:rFonts w:ascii="-apple-system" w:hAnsi="-apple-system"/>
                <w:color w:val="000000"/>
              </w:rPr>
              <w:t>a short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amusing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or interesting story about a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real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incident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or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person</w:t>
            </w:r>
          </w:p>
        </w:tc>
      </w:tr>
      <w:tr w:rsidR="004E5CBD" w14:paraId="1CE57815" w14:textId="77777777" w:rsidTr="00FB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6ADED78" w14:textId="6CC23671" w:rsidR="00E47691" w:rsidRPr="00E47691" w:rsidRDefault="00DB5DCC" w:rsidP="00751728">
            <w:pPr>
              <w:rPr>
                <w:b w:val="0"/>
                <w:bCs w:val="0"/>
              </w:rPr>
            </w:pPr>
            <w:r>
              <w:t>2</w:t>
            </w:r>
            <w:r w:rsidR="004E5CBD">
              <w:t xml:space="preserve">. </w:t>
            </w:r>
            <w:r w:rsidR="009F372B">
              <w:t>quick-witted</w:t>
            </w:r>
          </w:p>
        </w:tc>
        <w:tc>
          <w:tcPr>
            <w:tcW w:w="248" w:type="dxa"/>
          </w:tcPr>
          <w:p w14:paraId="197BE140" w14:textId="75D6736D" w:rsidR="004E5CBD" w:rsidRDefault="009F372B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742" w:type="dxa"/>
          </w:tcPr>
          <w:p w14:paraId="407D00C2" w14:textId="061CB4A2" w:rsidR="00BD2EC2" w:rsidRPr="009F372B" w:rsidRDefault="009F372B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72B">
              <w:rPr>
                <w:rFonts w:ascii="-apple-system" w:hAnsi="-apple-system"/>
                <w:color w:val="000000"/>
              </w:rPr>
              <w:t>showing or characterized by an ability to think or respond quickly and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effectively</w:t>
            </w:r>
          </w:p>
        </w:tc>
      </w:tr>
      <w:tr w:rsidR="00C35CAC" w14:paraId="791F7088" w14:textId="77777777" w:rsidTr="00FB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6053B7B" w14:textId="37A4B823" w:rsidR="004E5CBD" w:rsidRDefault="00DB5DCC" w:rsidP="00751728">
            <w:r>
              <w:t>3</w:t>
            </w:r>
            <w:r w:rsidR="004E5CBD">
              <w:t xml:space="preserve">. </w:t>
            </w:r>
            <w:r w:rsidR="00D20884">
              <w:t>eclipse</w:t>
            </w:r>
            <w:r w:rsidR="004E5CBD">
              <w:t xml:space="preserve"> </w:t>
            </w:r>
          </w:p>
        </w:tc>
        <w:tc>
          <w:tcPr>
            <w:tcW w:w="248" w:type="dxa"/>
          </w:tcPr>
          <w:p w14:paraId="01C7BA99" w14:textId="77777777" w:rsidR="004E5CBD" w:rsidRDefault="004E5CBD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742" w:type="dxa"/>
          </w:tcPr>
          <w:p w14:paraId="664E3C0C" w14:textId="54C09879" w:rsidR="004E5CBD" w:rsidRPr="00C35CAC" w:rsidRDefault="00D20884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20884">
              <w:rPr>
                <w:color w:val="auto"/>
              </w:rPr>
              <w:t>an</w:t>
            </w:r>
            <w:r w:rsidRPr="00D20884">
              <w:rPr>
                <w:rStyle w:val="apple-converted-space"/>
                <w:color w:val="auto"/>
              </w:rPr>
              <w:t> </w:t>
            </w:r>
            <w:hyperlink r:id="rId5" w:tooltip="occasion" w:history="1">
              <w:r w:rsidRPr="00D20884">
                <w:rPr>
                  <w:rStyle w:val="Hyperlink"/>
                  <w:color w:val="auto"/>
                  <w:u w:val="none"/>
                </w:rPr>
                <w:t>occasion</w:t>
              </w:r>
            </w:hyperlink>
            <w:r w:rsidRPr="00D20884">
              <w:rPr>
                <w:rStyle w:val="apple-converted-space"/>
                <w:color w:val="auto"/>
              </w:rPr>
              <w:t> </w:t>
            </w:r>
            <w:r w:rsidRPr="00D20884">
              <w:rPr>
                <w:color w:val="auto"/>
              </w:rPr>
              <w:t>when the</w:t>
            </w:r>
            <w:r w:rsidRPr="00D20884">
              <w:rPr>
                <w:rStyle w:val="apple-converted-space"/>
                <w:color w:val="auto"/>
              </w:rPr>
              <w:t> </w:t>
            </w:r>
            <w:hyperlink r:id="rId6" w:tooltip="sun" w:history="1">
              <w:r w:rsidRPr="00D20884">
                <w:rPr>
                  <w:rStyle w:val="Hyperlink"/>
                  <w:color w:val="auto"/>
                  <w:u w:val="none"/>
                </w:rPr>
                <w:t>sun</w:t>
              </w:r>
            </w:hyperlink>
            <w:r w:rsidRPr="00D20884">
              <w:rPr>
                <w:rStyle w:val="apple-converted-space"/>
                <w:color w:val="auto"/>
              </w:rPr>
              <w:t> </w:t>
            </w:r>
            <w:hyperlink r:id="rId7" w:tooltip="disappears" w:history="1">
              <w:r w:rsidRPr="00D20884">
                <w:rPr>
                  <w:rStyle w:val="Hyperlink"/>
                  <w:color w:val="auto"/>
                  <w:u w:val="none"/>
                </w:rPr>
                <w:t>disappears</w:t>
              </w:r>
            </w:hyperlink>
            <w:r w:rsidRPr="00D20884">
              <w:rPr>
                <w:rStyle w:val="apple-converted-space"/>
                <w:color w:val="auto"/>
              </w:rPr>
              <w:t> </w:t>
            </w:r>
            <w:r w:rsidRPr="00D20884">
              <w:rPr>
                <w:color w:val="auto"/>
              </w:rPr>
              <w:t>from</w:t>
            </w:r>
            <w:r w:rsidRPr="00D20884">
              <w:rPr>
                <w:rStyle w:val="apple-converted-space"/>
                <w:color w:val="auto"/>
              </w:rPr>
              <w:t> </w:t>
            </w:r>
            <w:hyperlink r:id="rId8" w:tooltip="view" w:history="1">
              <w:r w:rsidRPr="00D20884">
                <w:rPr>
                  <w:rStyle w:val="Hyperlink"/>
                  <w:color w:val="auto"/>
                  <w:u w:val="none"/>
                </w:rPr>
                <w:t>view</w:t>
              </w:r>
            </w:hyperlink>
            <w:r w:rsidRPr="00D20884">
              <w:rPr>
                <w:color w:val="auto"/>
              </w:rPr>
              <w:t>, either</w:t>
            </w:r>
            <w:r w:rsidRPr="00D20884">
              <w:rPr>
                <w:rStyle w:val="apple-converted-space"/>
                <w:color w:val="auto"/>
              </w:rPr>
              <w:t> </w:t>
            </w:r>
            <w:hyperlink r:id="rId9" w:tooltip="completely" w:history="1">
              <w:r w:rsidRPr="00D20884">
                <w:rPr>
                  <w:rStyle w:val="Hyperlink"/>
                  <w:color w:val="auto"/>
                  <w:u w:val="none"/>
                </w:rPr>
                <w:t>completely</w:t>
              </w:r>
            </w:hyperlink>
            <w:r w:rsidRPr="00D20884">
              <w:rPr>
                <w:rStyle w:val="apple-converted-space"/>
                <w:color w:val="auto"/>
              </w:rPr>
              <w:t> </w:t>
            </w:r>
            <w:r w:rsidRPr="00D20884">
              <w:rPr>
                <w:color w:val="auto"/>
              </w:rPr>
              <w:t>or</w:t>
            </w:r>
            <w:r w:rsidRPr="00D20884">
              <w:rPr>
                <w:rStyle w:val="apple-converted-space"/>
                <w:color w:val="auto"/>
              </w:rPr>
              <w:t> </w:t>
            </w:r>
            <w:hyperlink r:id="rId10" w:tooltip="partly" w:history="1">
              <w:r w:rsidRPr="00D20884">
                <w:rPr>
                  <w:rStyle w:val="Hyperlink"/>
                  <w:color w:val="auto"/>
                  <w:u w:val="none"/>
                </w:rPr>
                <w:t>partly</w:t>
              </w:r>
            </w:hyperlink>
            <w:r w:rsidRPr="00D20884">
              <w:rPr>
                <w:color w:val="auto"/>
              </w:rPr>
              <w:t>, while the</w:t>
            </w:r>
            <w:r w:rsidRPr="00D20884">
              <w:rPr>
                <w:rStyle w:val="apple-converted-space"/>
                <w:color w:val="auto"/>
              </w:rPr>
              <w:t> </w:t>
            </w:r>
            <w:hyperlink r:id="rId11" w:tooltip="moon" w:history="1">
              <w:r w:rsidRPr="00D20884">
                <w:rPr>
                  <w:rStyle w:val="Hyperlink"/>
                  <w:color w:val="auto"/>
                  <w:u w:val="none"/>
                </w:rPr>
                <w:t>moon</w:t>
              </w:r>
            </w:hyperlink>
            <w:r w:rsidRPr="00D20884">
              <w:rPr>
                <w:rStyle w:val="apple-converted-space"/>
                <w:color w:val="auto"/>
              </w:rPr>
              <w:t> </w:t>
            </w:r>
            <w:r w:rsidRPr="00D20884">
              <w:rPr>
                <w:color w:val="auto"/>
              </w:rPr>
              <w:t>is</w:t>
            </w:r>
            <w:r w:rsidRPr="00D20884">
              <w:rPr>
                <w:rStyle w:val="apple-converted-space"/>
                <w:color w:val="auto"/>
              </w:rPr>
              <w:t> </w:t>
            </w:r>
            <w:hyperlink r:id="rId12" w:tooltip="moving" w:history="1">
              <w:r w:rsidRPr="00D20884">
                <w:rPr>
                  <w:rStyle w:val="Hyperlink"/>
                  <w:color w:val="auto"/>
                  <w:u w:val="none"/>
                </w:rPr>
                <w:t>moving</w:t>
              </w:r>
            </w:hyperlink>
            <w:r w:rsidRPr="00D20884">
              <w:rPr>
                <w:rStyle w:val="apple-converted-space"/>
                <w:color w:val="auto"/>
              </w:rPr>
              <w:t> </w:t>
            </w:r>
            <w:r w:rsidRPr="00D20884">
              <w:rPr>
                <w:color w:val="auto"/>
              </w:rPr>
              <w:t>between it and the</w:t>
            </w:r>
            <w:r w:rsidRPr="00D20884">
              <w:rPr>
                <w:rStyle w:val="apple-converted-space"/>
                <w:color w:val="auto"/>
              </w:rPr>
              <w:t> </w:t>
            </w:r>
            <w:hyperlink r:id="rId13" w:tooltip="earth" w:history="1">
              <w:r w:rsidRPr="00D20884">
                <w:rPr>
                  <w:rStyle w:val="Hyperlink"/>
                  <w:color w:val="auto"/>
                  <w:u w:val="none"/>
                </w:rPr>
                <w:t>earth</w:t>
              </w:r>
            </w:hyperlink>
            <w:r w:rsidRPr="00D20884">
              <w:rPr>
                <w:color w:val="auto"/>
              </w:rPr>
              <w:t>, or when the</w:t>
            </w:r>
            <w:r w:rsidRPr="00D20884">
              <w:rPr>
                <w:rStyle w:val="apple-converted-space"/>
                <w:color w:val="auto"/>
              </w:rPr>
              <w:t> </w:t>
            </w:r>
            <w:hyperlink r:id="rId14" w:tooltip="moon" w:history="1">
              <w:r w:rsidRPr="00D20884">
                <w:rPr>
                  <w:rStyle w:val="Hyperlink"/>
                  <w:color w:val="auto"/>
                  <w:u w:val="none"/>
                </w:rPr>
                <w:t>moon</w:t>
              </w:r>
            </w:hyperlink>
            <w:r w:rsidRPr="00D20884">
              <w:rPr>
                <w:rStyle w:val="apple-converted-space"/>
                <w:color w:val="auto"/>
              </w:rPr>
              <w:t> </w:t>
            </w:r>
            <w:hyperlink r:id="rId15" w:tooltip="becomes" w:history="1">
              <w:r w:rsidRPr="00D20884">
                <w:rPr>
                  <w:rStyle w:val="Hyperlink"/>
                  <w:color w:val="auto"/>
                  <w:u w:val="none"/>
                </w:rPr>
                <w:t>becomes</w:t>
              </w:r>
            </w:hyperlink>
            <w:r w:rsidRPr="00D20884">
              <w:rPr>
                <w:rStyle w:val="apple-converted-space"/>
                <w:color w:val="auto"/>
              </w:rPr>
              <w:t> </w:t>
            </w:r>
            <w:hyperlink r:id="rId16" w:tooltip="darker" w:history="1">
              <w:r w:rsidRPr="00D20884">
                <w:rPr>
                  <w:rStyle w:val="Hyperlink"/>
                  <w:color w:val="auto"/>
                  <w:u w:val="none"/>
                </w:rPr>
                <w:t>darker</w:t>
              </w:r>
            </w:hyperlink>
            <w:r w:rsidRPr="00D20884">
              <w:rPr>
                <w:rStyle w:val="apple-converted-space"/>
                <w:color w:val="auto"/>
              </w:rPr>
              <w:t> </w:t>
            </w:r>
            <w:r w:rsidRPr="00D20884">
              <w:rPr>
                <w:color w:val="auto"/>
              </w:rPr>
              <w:t>while the</w:t>
            </w:r>
            <w:r w:rsidRPr="00D20884">
              <w:rPr>
                <w:rStyle w:val="apple-converted-space"/>
                <w:color w:val="auto"/>
              </w:rPr>
              <w:t> </w:t>
            </w:r>
            <w:hyperlink r:id="rId17" w:tooltip="shadow" w:history="1">
              <w:r w:rsidRPr="00D20884">
                <w:rPr>
                  <w:rStyle w:val="Hyperlink"/>
                  <w:color w:val="auto"/>
                  <w:u w:val="none"/>
                </w:rPr>
                <w:t>shadow</w:t>
              </w:r>
            </w:hyperlink>
            <w:r w:rsidRPr="00D20884">
              <w:rPr>
                <w:rStyle w:val="apple-converted-space"/>
                <w:color w:val="auto"/>
              </w:rPr>
              <w:t> </w:t>
            </w:r>
            <w:r w:rsidRPr="00D20884">
              <w:rPr>
                <w:color w:val="auto"/>
              </w:rPr>
              <w:t>of the</w:t>
            </w:r>
            <w:r w:rsidRPr="00D20884">
              <w:rPr>
                <w:rStyle w:val="apple-converted-space"/>
                <w:color w:val="auto"/>
              </w:rPr>
              <w:t> </w:t>
            </w:r>
            <w:hyperlink r:id="rId18" w:tooltip="earth" w:history="1">
              <w:r w:rsidRPr="00D20884">
                <w:rPr>
                  <w:rStyle w:val="Hyperlink"/>
                  <w:color w:val="auto"/>
                  <w:u w:val="none"/>
                </w:rPr>
                <w:t>earth</w:t>
              </w:r>
            </w:hyperlink>
            <w:r w:rsidRPr="00D20884">
              <w:rPr>
                <w:rStyle w:val="apple-converted-space"/>
                <w:color w:val="auto"/>
              </w:rPr>
              <w:t> </w:t>
            </w:r>
            <w:hyperlink r:id="rId19" w:tooltip="moves" w:history="1">
              <w:r w:rsidRPr="00D20884">
                <w:rPr>
                  <w:rStyle w:val="Hyperlink"/>
                  <w:color w:val="auto"/>
                  <w:u w:val="none"/>
                </w:rPr>
                <w:t>moves</w:t>
              </w:r>
            </w:hyperlink>
            <w:r w:rsidRPr="00D20884">
              <w:rPr>
                <w:rStyle w:val="apple-converted-space"/>
                <w:color w:val="auto"/>
              </w:rPr>
              <w:t> </w:t>
            </w:r>
            <w:r w:rsidRPr="00D20884">
              <w:rPr>
                <w:color w:val="auto"/>
              </w:rPr>
              <w:t>over it</w:t>
            </w:r>
          </w:p>
        </w:tc>
      </w:tr>
      <w:tr w:rsidR="00C35CAC" w14:paraId="53E399E3" w14:textId="77777777" w:rsidTr="00FB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62D0386" w14:textId="3050F5F0" w:rsidR="004E5CBD" w:rsidRPr="007B5815" w:rsidRDefault="00DB5DCC" w:rsidP="00751728">
            <w:r>
              <w:rPr>
                <w:color w:val="76923C" w:themeColor="accent3" w:themeShade="BF"/>
              </w:rPr>
              <w:t>4</w:t>
            </w:r>
            <w:r w:rsidR="004E5CBD" w:rsidRPr="007B5815">
              <w:rPr>
                <w:color w:val="76923C" w:themeColor="accent3" w:themeShade="BF"/>
              </w:rPr>
              <w:t>.</w:t>
            </w:r>
            <w:r w:rsidR="00235689">
              <w:t>bereave</w:t>
            </w:r>
            <w:r w:rsidR="004E5CBD" w:rsidRPr="007B5815">
              <w:t xml:space="preserve"> </w:t>
            </w:r>
          </w:p>
        </w:tc>
        <w:tc>
          <w:tcPr>
            <w:tcW w:w="248" w:type="dxa"/>
          </w:tcPr>
          <w:p w14:paraId="47ECF7BB" w14:textId="7EF9C4AB" w:rsidR="004E5CBD" w:rsidRPr="00CD6818" w:rsidRDefault="00235689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6742" w:type="dxa"/>
          </w:tcPr>
          <w:p w14:paraId="68E8A8C8" w14:textId="43AE08B2" w:rsidR="004E5CBD" w:rsidRPr="00C35CAC" w:rsidRDefault="00235689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Deprive </w:t>
            </w:r>
          </w:p>
        </w:tc>
      </w:tr>
      <w:tr w:rsidR="00C35CAC" w14:paraId="2A3E2A24" w14:textId="77777777" w:rsidTr="00FB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D938762" w14:textId="21DECAF1" w:rsidR="004E5CBD" w:rsidRDefault="00DB5DCC" w:rsidP="006B6CF8">
            <w:r>
              <w:rPr>
                <w:color w:val="76923C" w:themeColor="accent3" w:themeShade="BF"/>
              </w:rPr>
              <w:t>5</w:t>
            </w:r>
            <w:r w:rsidR="004E5CBD" w:rsidRPr="007B5815">
              <w:rPr>
                <w:color w:val="76923C" w:themeColor="accent3" w:themeShade="BF"/>
              </w:rPr>
              <w:t xml:space="preserve">. </w:t>
            </w:r>
            <w:r w:rsidR="00235689">
              <w:rPr>
                <w:color w:val="76923C" w:themeColor="accent3" w:themeShade="BF"/>
              </w:rPr>
              <w:t>prime</w:t>
            </w:r>
          </w:p>
        </w:tc>
        <w:tc>
          <w:tcPr>
            <w:tcW w:w="248" w:type="dxa"/>
          </w:tcPr>
          <w:p w14:paraId="7FBDA658" w14:textId="0902E9FD" w:rsidR="004E5CBD" w:rsidRPr="006B6CF8" w:rsidRDefault="00235689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742" w:type="dxa"/>
          </w:tcPr>
          <w:p w14:paraId="29A385D1" w14:textId="3A4AB900" w:rsidR="004E5CBD" w:rsidRPr="00C35CAC" w:rsidRDefault="00235689" w:rsidP="0023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First in numerical order </w:t>
            </w:r>
          </w:p>
        </w:tc>
      </w:tr>
      <w:tr w:rsidR="00C35CAC" w14:paraId="77DED869" w14:textId="77777777" w:rsidTr="00FB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E37109" w14:textId="0AD24BDC" w:rsidR="004E5CBD" w:rsidRDefault="00DB5DCC" w:rsidP="006B6CF8">
            <w:r>
              <w:rPr>
                <w:color w:val="76923C" w:themeColor="accent3" w:themeShade="BF"/>
              </w:rPr>
              <w:t>6</w:t>
            </w:r>
            <w:r w:rsidR="004E5CBD" w:rsidRPr="007B5815">
              <w:rPr>
                <w:color w:val="76923C" w:themeColor="accent3" w:themeShade="BF"/>
              </w:rPr>
              <w:t xml:space="preserve">. </w:t>
            </w:r>
            <w:r w:rsidR="003213E4">
              <w:rPr>
                <w:color w:val="76923C" w:themeColor="accent3" w:themeShade="BF"/>
              </w:rPr>
              <w:t>decree</w:t>
            </w:r>
          </w:p>
        </w:tc>
        <w:tc>
          <w:tcPr>
            <w:tcW w:w="248" w:type="dxa"/>
          </w:tcPr>
          <w:p w14:paraId="09742FF7" w14:textId="77777777" w:rsidR="004E5CBD" w:rsidRPr="006B6CF8" w:rsidRDefault="004E5CBD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CF8">
              <w:t>n</w:t>
            </w:r>
          </w:p>
        </w:tc>
        <w:tc>
          <w:tcPr>
            <w:tcW w:w="6742" w:type="dxa"/>
          </w:tcPr>
          <w:p w14:paraId="4960CFB7" w14:textId="3329937F" w:rsidR="004E5CBD" w:rsidRPr="00C35CAC" w:rsidRDefault="003213E4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-apple-system" w:hAnsi="-apple-system"/>
                <w:color w:val="auto"/>
                <w:lang w:eastAsia="en-US"/>
              </w:rPr>
              <w:t xml:space="preserve">An official order </w:t>
            </w:r>
          </w:p>
        </w:tc>
      </w:tr>
      <w:tr w:rsidR="00C35CAC" w14:paraId="00E08A5C" w14:textId="77777777" w:rsidTr="00FB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212D9B" w14:textId="1C4934CB" w:rsidR="004E5CBD" w:rsidRDefault="00DB5DCC" w:rsidP="006B6CF8">
            <w:r>
              <w:t>7</w:t>
            </w:r>
            <w:r w:rsidR="004E5CBD">
              <w:t xml:space="preserve">. </w:t>
            </w:r>
            <w:r w:rsidR="004133DC">
              <w:t>desert</w:t>
            </w:r>
          </w:p>
        </w:tc>
        <w:tc>
          <w:tcPr>
            <w:tcW w:w="248" w:type="dxa"/>
          </w:tcPr>
          <w:p w14:paraId="02DF57B9" w14:textId="6DC44D0A" w:rsidR="004E5CBD" w:rsidRPr="006B6CF8" w:rsidRDefault="004133DC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6742" w:type="dxa"/>
          </w:tcPr>
          <w:p w14:paraId="4D350177" w14:textId="0B5CE1F0" w:rsidR="004E5CBD" w:rsidRPr="00C35CAC" w:rsidRDefault="006B6CF8" w:rsidP="00DB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35CAC">
              <w:rPr>
                <w:color w:val="auto"/>
              </w:rPr>
              <w:t>a</w:t>
            </w:r>
            <w:r w:rsidR="004133DC">
              <w:rPr>
                <w:color w:val="auto"/>
              </w:rPr>
              <w:t>bandon</w:t>
            </w:r>
          </w:p>
        </w:tc>
      </w:tr>
      <w:tr w:rsidR="00C35CAC" w14:paraId="4FCB44D7" w14:textId="77777777" w:rsidTr="00FB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128917C" w14:textId="77DA077C" w:rsidR="004E5CBD" w:rsidRDefault="00DB5DCC" w:rsidP="00751728">
            <w:r>
              <w:t>8</w:t>
            </w:r>
            <w:r w:rsidR="004E5CBD">
              <w:t xml:space="preserve">. </w:t>
            </w:r>
            <w:r w:rsidR="00D21219">
              <w:t>quech</w:t>
            </w:r>
          </w:p>
        </w:tc>
        <w:tc>
          <w:tcPr>
            <w:tcW w:w="248" w:type="dxa"/>
          </w:tcPr>
          <w:p w14:paraId="4C622660" w14:textId="6C873158" w:rsidR="004E5CBD" w:rsidRPr="006B6CF8" w:rsidRDefault="00D21219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6742" w:type="dxa"/>
          </w:tcPr>
          <w:p w14:paraId="6C671E7E" w14:textId="47C605F8" w:rsidR="004E5CBD" w:rsidRPr="00C35CAC" w:rsidRDefault="00D21219" w:rsidP="00DB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BASKERVILLE SEMIBOLD"/>
                <w:color w:val="auto"/>
              </w:rPr>
              <w:t xml:space="preserve">Extinguish </w:t>
            </w:r>
          </w:p>
        </w:tc>
      </w:tr>
      <w:tr w:rsidR="00C35CAC" w14:paraId="2E2960EE" w14:textId="77777777" w:rsidTr="00FB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41CDE72" w14:textId="18B48855" w:rsidR="004E5CBD" w:rsidRPr="007B5815" w:rsidRDefault="00DB5DCC" w:rsidP="006B6CF8">
            <w:r>
              <w:t>9</w:t>
            </w:r>
            <w:r w:rsidR="004E5CBD">
              <w:t xml:space="preserve">. </w:t>
            </w:r>
            <w:r w:rsidR="006A0FD2">
              <w:t>diffuse</w:t>
            </w:r>
          </w:p>
        </w:tc>
        <w:tc>
          <w:tcPr>
            <w:tcW w:w="248" w:type="dxa"/>
          </w:tcPr>
          <w:p w14:paraId="228E9C4C" w14:textId="612480F6" w:rsidR="004E5CBD" w:rsidRPr="006B6CF8" w:rsidRDefault="006A0FD2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6742" w:type="dxa"/>
          </w:tcPr>
          <w:p w14:paraId="540EE421" w14:textId="60FB0093" w:rsidR="004E5CBD" w:rsidRPr="00C35CAC" w:rsidRDefault="006A0FD2" w:rsidP="00EF7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FD2">
              <w:rPr>
                <w:rFonts w:ascii="-apple-system" w:hAnsi="-apple-system"/>
                <w:color w:val="auto"/>
              </w:rPr>
              <w:t>spread or cause to</w:t>
            </w:r>
            <w:r w:rsidRPr="006A0FD2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6A0FD2">
              <w:rPr>
                <w:rFonts w:ascii="-apple-system" w:hAnsi="-apple-system"/>
                <w:color w:val="auto"/>
              </w:rPr>
              <w:t>spread</w:t>
            </w:r>
            <w:r w:rsidRPr="006A0FD2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6A0FD2">
              <w:rPr>
                <w:rFonts w:ascii="-apple-system" w:hAnsi="-apple-system"/>
                <w:color w:val="auto"/>
              </w:rPr>
              <w:t>over a wide</w:t>
            </w:r>
            <w:r w:rsidRPr="006A0FD2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6A0FD2">
              <w:rPr>
                <w:rFonts w:ascii="-apple-system" w:hAnsi="-apple-system"/>
                <w:color w:val="auto"/>
              </w:rPr>
              <w:t>area</w:t>
            </w:r>
            <w:r w:rsidRPr="006A0FD2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6A0FD2">
              <w:rPr>
                <w:rFonts w:ascii="-apple-system" w:hAnsi="-apple-system"/>
                <w:color w:val="auto"/>
              </w:rPr>
              <w:t>or</w:t>
            </w:r>
            <w:r w:rsidRPr="006A0FD2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6A0FD2">
              <w:rPr>
                <w:rFonts w:ascii="-apple-system" w:hAnsi="-apple-system"/>
                <w:color w:val="auto"/>
              </w:rPr>
              <w:t>among</w:t>
            </w:r>
            <w:r w:rsidRPr="006A0FD2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6A0FD2">
              <w:rPr>
                <w:rFonts w:ascii="-apple-system" w:hAnsi="-apple-system"/>
                <w:color w:val="auto"/>
              </w:rPr>
              <w:t>a</w:t>
            </w:r>
            <w:r w:rsidRPr="006A0FD2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6A0FD2">
              <w:rPr>
                <w:rFonts w:ascii="-apple-system" w:hAnsi="-apple-system"/>
                <w:color w:val="auto"/>
              </w:rPr>
              <w:t>large</w:t>
            </w:r>
            <w:r w:rsidRPr="006A0FD2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6A0FD2">
              <w:rPr>
                <w:rFonts w:ascii="-apple-system" w:hAnsi="-apple-system"/>
                <w:color w:val="auto"/>
              </w:rPr>
              <w:t>number</w:t>
            </w:r>
            <w:r w:rsidRPr="006A0FD2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6A0FD2">
              <w:rPr>
                <w:rFonts w:ascii="-apple-system" w:hAnsi="-apple-system"/>
                <w:color w:val="auto"/>
              </w:rPr>
              <w:t>of</w:t>
            </w:r>
            <w:r w:rsidRPr="006A0FD2">
              <w:rPr>
                <w:rStyle w:val="apple-converted-space"/>
                <w:rFonts w:ascii="-apple-system" w:hAnsi="-apple-system"/>
                <w:color w:val="auto"/>
              </w:rPr>
              <w:t> </w:t>
            </w:r>
            <w:r w:rsidRPr="006A0FD2">
              <w:rPr>
                <w:rFonts w:ascii="-apple-system" w:hAnsi="-apple-system"/>
                <w:color w:val="auto"/>
              </w:rPr>
              <w:t>people</w:t>
            </w:r>
          </w:p>
        </w:tc>
      </w:tr>
      <w:tr w:rsidR="00C35CAC" w14:paraId="2C5ADB73" w14:textId="77777777" w:rsidTr="00FB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4786474" w14:textId="2B5D5303" w:rsidR="004E5CBD" w:rsidRDefault="004E5CBD" w:rsidP="00751728">
            <w:r>
              <w:t>1</w:t>
            </w:r>
            <w:r w:rsidR="00DB5DCC">
              <w:t>0</w:t>
            </w:r>
            <w:r w:rsidRPr="007B5815">
              <w:rPr>
                <w:color w:val="76923C" w:themeColor="accent3" w:themeShade="BF"/>
              </w:rPr>
              <w:t xml:space="preserve">. </w:t>
            </w:r>
            <w:r w:rsidR="005C6E1D">
              <w:rPr>
                <w:color w:val="76923C" w:themeColor="accent3" w:themeShade="BF"/>
              </w:rPr>
              <w:t>exile</w:t>
            </w:r>
            <w:r w:rsidR="00526379">
              <w:rPr>
                <w:color w:val="76923C" w:themeColor="accent3" w:themeShade="BF"/>
              </w:rPr>
              <w:t xml:space="preserve"> </w:t>
            </w:r>
          </w:p>
        </w:tc>
        <w:tc>
          <w:tcPr>
            <w:tcW w:w="248" w:type="dxa"/>
          </w:tcPr>
          <w:p w14:paraId="19B26F63" w14:textId="4422CDF1" w:rsidR="004E5CBD" w:rsidRPr="006B6CF8" w:rsidRDefault="005C6E1D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6742" w:type="dxa"/>
          </w:tcPr>
          <w:p w14:paraId="6D67FA1C" w14:textId="372EE4AD" w:rsidR="004E5CBD" w:rsidRPr="00C35CAC" w:rsidRDefault="005C6E1D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Expel and bar from their native country </w:t>
            </w:r>
          </w:p>
        </w:tc>
      </w:tr>
      <w:tr w:rsidR="00DB5DCC" w14:paraId="0B094D27" w14:textId="77777777" w:rsidTr="00FB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EE78DF1" w14:textId="54F55B5C" w:rsidR="00DB5DCC" w:rsidRDefault="00DB5DCC" w:rsidP="00DB5DCC">
            <w:r>
              <w:t>1</w:t>
            </w:r>
            <w:r w:rsidR="00FB3CB9">
              <w:t>1</w:t>
            </w:r>
            <w:r>
              <w:t xml:space="preserve">. </w:t>
            </w:r>
            <w:r w:rsidR="000C336B">
              <w:t>foe</w:t>
            </w:r>
          </w:p>
        </w:tc>
        <w:tc>
          <w:tcPr>
            <w:tcW w:w="248" w:type="dxa"/>
          </w:tcPr>
          <w:p w14:paraId="443D47C4" w14:textId="24B3DDBC" w:rsidR="00DB5DCC" w:rsidRPr="006B6CF8" w:rsidRDefault="000C336B" w:rsidP="00DB5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742" w:type="dxa"/>
          </w:tcPr>
          <w:p w14:paraId="7DF715B9" w14:textId="021249FD" w:rsidR="00DB5DCC" w:rsidRPr="009F372B" w:rsidRDefault="000C336B" w:rsidP="00DB5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372B">
              <w:rPr>
                <w:color w:val="auto"/>
              </w:rPr>
              <w:t xml:space="preserve">An enemy or opponent </w:t>
            </w:r>
          </w:p>
        </w:tc>
      </w:tr>
      <w:tr w:rsidR="009F372B" w14:paraId="189B64F3" w14:textId="77777777" w:rsidTr="00FB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4F349D1" w14:textId="35231F31" w:rsidR="009F372B" w:rsidRDefault="009F372B" w:rsidP="00DB5DCC">
            <w:r>
              <w:t>12. chariot</w:t>
            </w:r>
          </w:p>
        </w:tc>
        <w:tc>
          <w:tcPr>
            <w:tcW w:w="248" w:type="dxa"/>
          </w:tcPr>
          <w:p w14:paraId="4463AF6B" w14:textId="1F706701" w:rsidR="009F372B" w:rsidRDefault="009F372B" w:rsidP="00DB5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742" w:type="dxa"/>
          </w:tcPr>
          <w:p w14:paraId="3F4D6EAB" w14:textId="2D272BD3" w:rsidR="009F372B" w:rsidRPr="009F372B" w:rsidRDefault="009F372B" w:rsidP="00DB5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72B">
              <w:rPr>
                <w:rFonts w:ascii="-apple-system" w:hAnsi="-apple-system"/>
                <w:color w:val="000000"/>
              </w:rPr>
              <w:t>a two-wheeled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horse-drawn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vehicle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used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in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ancient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warfare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and</w:t>
            </w:r>
            <w:r w:rsidRPr="009F372B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F372B">
              <w:rPr>
                <w:rFonts w:ascii="-apple-system" w:hAnsi="-apple-system"/>
                <w:color w:val="000000"/>
              </w:rPr>
              <w:t>racing</w:t>
            </w:r>
          </w:p>
        </w:tc>
      </w:tr>
    </w:tbl>
    <w:p w14:paraId="37B91FDA" w14:textId="77777777" w:rsidR="003336F5" w:rsidRDefault="003336F5" w:rsidP="003336F5"/>
    <w:p w14:paraId="5407C26A" w14:textId="77777777" w:rsidR="003336F5" w:rsidRDefault="003336F5" w:rsidP="003336F5"/>
    <w:p w14:paraId="48BA3CA4" w14:textId="77777777" w:rsidR="003336F5" w:rsidRDefault="003336F5" w:rsidP="003336F5"/>
    <w:p w14:paraId="2BB53B24" w14:textId="77777777" w:rsidR="003336F5" w:rsidRDefault="003336F5" w:rsidP="003336F5"/>
    <w:p w14:paraId="62AAAC91" w14:textId="77777777" w:rsidR="003336F5" w:rsidRDefault="003336F5" w:rsidP="003336F5"/>
    <w:p w14:paraId="48AB245F" w14:textId="77777777" w:rsidR="003336F5" w:rsidRDefault="003336F5" w:rsidP="003336F5"/>
    <w:p w14:paraId="689F275A" w14:textId="77777777" w:rsidR="003336F5" w:rsidRDefault="003336F5" w:rsidP="003336F5"/>
    <w:p w14:paraId="3CB5958A" w14:textId="77777777" w:rsidR="003336F5" w:rsidRDefault="003336F5" w:rsidP="003336F5"/>
    <w:p w14:paraId="1D36B3EA" w14:textId="77777777" w:rsidR="003336F5" w:rsidRDefault="003336F5" w:rsidP="003336F5"/>
    <w:p w14:paraId="56A0D73F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5"/>
    <w:rsid w:val="00012869"/>
    <w:rsid w:val="0004151C"/>
    <w:rsid w:val="000B55A0"/>
    <w:rsid w:val="000C336B"/>
    <w:rsid w:val="000E0678"/>
    <w:rsid w:val="000F5903"/>
    <w:rsid w:val="00235689"/>
    <w:rsid w:val="003213E4"/>
    <w:rsid w:val="003336F5"/>
    <w:rsid w:val="003B7241"/>
    <w:rsid w:val="004133DC"/>
    <w:rsid w:val="004C1E31"/>
    <w:rsid w:val="004D5F0B"/>
    <w:rsid w:val="004E5CBD"/>
    <w:rsid w:val="00526379"/>
    <w:rsid w:val="005B6CD2"/>
    <w:rsid w:val="005C6E1D"/>
    <w:rsid w:val="006139AE"/>
    <w:rsid w:val="006215B7"/>
    <w:rsid w:val="006712B1"/>
    <w:rsid w:val="006A0FD2"/>
    <w:rsid w:val="006B6CF8"/>
    <w:rsid w:val="00751728"/>
    <w:rsid w:val="007651CE"/>
    <w:rsid w:val="007B5815"/>
    <w:rsid w:val="00855581"/>
    <w:rsid w:val="008B68A1"/>
    <w:rsid w:val="008E2CFA"/>
    <w:rsid w:val="009F372B"/>
    <w:rsid w:val="009F6E1A"/>
    <w:rsid w:val="00A13466"/>
    <w:rsid w:val="00A563F2"/>
    <w:rsid w:val="00A84334"/>
    <w:rsid w:val="00AA0372"/>
    <w:rsid w:val="00AC33C6"/>
    <w:rsid w:val="00BD2EC2"/>
    <w:rsid w:val="00C35CAC"/>
    <w:rsid w:val="00C5740D"/>
    <w:rsid w:val="00C65003"/>
    <w:rsid w:val="00C7747B"/>
    <w:rsid w:val="00CD6818"/>
    <w:rsid w:val="00D20884"/>
    <w:rsid w:val="00D21219"/>
    <w:rsid w:val="00DB4919"/>
    <w:rsid w:val="00DB5DCC"/>
    <w:rsid w:val="00E47691"/>
    <w:rsid w:val="00EF78FC"/>
    <w:rsid w:val="00F337BD"/>
    <w:rsid w:val="00F33DB4"/>
    <w:rsid w:val="00F371CF"/>
    <w:rsid w:val="00F668A9"/>
    <w:rsid w:val="00F776A0"/>
    <w:rsid w:val="00FB0662"/>
    <w:rsid w:val="00FB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CAC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ind w:firstLineChars="200" w:firstLine="420"/>
    </w:p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DefaultParagraphFont"/>
    <w:rsid w:val="00C35CAC"/>
  </w:style>
  <w:style w:type="character" w:customStyle="1" w:styleId="gp">
    <w:name w:val="gp"/>
    <w:basedOn w:val="DefaultParagraphFont"/>
    <w:rsid w:val="00C35CAC"/>
  </w:style>
  <w:style w:type="character" w:customStyle="1" w:styleId="df">
    <w:name w:val="df"/>
    <w:basedOn w:val="DefaultParagraphFont"/>
    <w:rsid w:val="00C35CAC"/>
  </w:style>
  <w:style w:type="character" w:styleId="Hyperlink">
    <w:name w:val="Hyperlink"/>
    <w:basedOn w:val="DefaultParagraphFont"/>
    <w:uiPriority w:val="99"/>
    <w:semiHidden/>
    <w:unhideWhenUsed/>
    <w:rsid w:val="00D20884"/>
    <w:rPr>
      <w:color w:val="0000FF"/>
      <w:u w:val="single"/>
    </w:rPr>
  </w:style>
  <w:style w:type="character" w:customStyle="1" w:styleId="nondv-xref">
    <w:name w:val="nondv-xref"/>
    <w:basedOn w:val="DefaultParagraphFont"/>
    <w:rsid w:val="00D20884"/>
  </w:style>
  <w:style w:type="character" w:styleId="FollowedHyperlink">
    <w:name w:val="FollowedHyperlink"/>
    <w:basedOn w:val="DefaultParagraphFont"/>
    <w:uiPriority w:val="99"/>
    <w:semiHidden/>
    <w:unhideWhenUsed/>
    <w:rsid w:val="00AC33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zht/%E8%A9%9E%E5%85%B8/%E8%8B%B1%E8%AA%9E/view" TargetMode="External"/><Relationship Id="rId13" Type="http://schemas.openxmlformats.org/officeDocument/2006/relationships/hyperlink" Target="https://dictionary.cambridge.org/zht/%E8%A9%9E%E5%85%B8/%E8%8B%B1%E8%AA%9E/earth" TargetMode="External"/><Relationship Id="rId18" Type="http://schemas.openxmlformats.org/officeDocument/2006/relationships/hyperlink" Target="https://dictionary.cambridge.org/zht/%E8%A9%9E%E5%85%B8/%E8%8B%B1%E8%AA%9E/earth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ictionary.cambridge.org/zht/%E8%A9%9E%E5%85%B8/%E8%8B%B1%E8%AA%9E/disappear" TargetMode="External"/><Relationship Id="rId12" Type="http://schemas.openxmlformats.org/officeDocument/2006/relationships/hyperlink" Target="https://dictionary.cambridge.org/zht/%E8%A9%9E%E5%85%B8/%E8%8B%B1%E8%AA%9E/moving" TargetMode="External"/><Relationship Id="rId17" Type="http://schemas.openxmlformats.org/officeDocument/2006/relationships/hyperlink" Target="https://dictionary.cambridge.org/zht/%E8%A9%9E%E5%85%B8/%E8%8B%B1%E8%AA%9E/shad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zht/%E8%A9%9E%E5%85%B8/%E8%8B%B1%E8%AA%9E/dar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zht/%E8%A9%9E%E5%85%B8/%E8%8B%B1%E8%AA%9E/sun" TargetMode="External"/><Relationship Id="rId11" Type="http://schemas.openxmlformats.org/officeDocument/2006/relationships/hyperlink" Target="https://dictionary.cambridge.org/zht/%E8%A9%9E%E5%85%B8/%E8%8B%B1%E8%AA%9E/moon" TargetMode="External"/><Relationship Id="rId5" Type="http://schemas.openxmlformats.org/officeDocument/2006/relationships/hyperlink" Target="https://dictionary.cambridge.org/zht/%E8%A9%9E%E5%85%B8/%E8%8B%B1%E8%AA%9E/occasion" TargetMode="External"/><Relationship Id="rId15" Type="http://schemas.openxmlformats.org/officeDocument/2006/relationships/hyperlink" Target="https://dictionary.cambridge.org/zht/%E8%A9%9E%E5%85%B8/%E8%8B%B1%E8%AA%9E/become" TargetMode="External"/><Relationship Id="rId10" Type="http://schemas.openxmlformats.org/officeDocument/2006/relationships/hyperlink" Target="https://dictionary.cambridge.org/zht/%E8%A9%9E%E5%85%B8/%E8%8B%B1%E8%AA%9E/part" TargetMode="External"/><Relationship Id="rId19" Type="http://schemas.openxmlformats.org/officeDocument/2006/relationships/hyperlink" Target="https://dictionary.cambridge.org/zht/%E8%A9%9E%E5%85%B8/%E8%8B%B1%E8%AA%9E/mo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zht/%E8%A9%9E%E5%85%B8/%E8%8B%B1%E8%AA%9E/completely" TargetMode="External"/><Relationship Id="rId14" Type="http://schemas.openxmlformats.org/officeDocument/2006/relationships/hyperlink" Target="https://dictionary.cambridge.org/zht/%E8%A9%9E%E5%85%B8/%E8%8B%B1%E8%AA%9E/moo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2</cp:revision>
  <dcterms:created xsi:type="dcterms:W3CDTF">2023-05-15T13:37:00Z</dcterms:created>
  <dcterms:modified xsi:type="dcterms:W3CDTF">2023-05-15T13:37:00Z</dcterms:modified>
</cp:coreProperties>
</file>